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C178E1" w:rsidRDefault="00402684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A32821">
        <w:rPr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о внесении изменений в постановление</w:t>
      </w:r>
      <w:r w:rsidR="00D160FC" w:rsidRPr="00D160FC">
        <w:rPr>
          <w:sz w:val="28"/>
          <w:szCs w:val="28"/>
        </w:rPr>
        <w:t xml:space="preserve"> </w:t>
      </w:r>
      <w:r w:rsidR="00D160FC" w:rsidRPr="00A32821">
        <w:rPr>
          <w:sz w:val="28"/>
          <w:szCs w:val="28"/>
        </w:rPr>
        <w:t>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 xml:space="preserve"> </w:t>
      </w:r>
      <w:r w:rsidR="005426FE" w:rsidRPr="005426FE">
        <w:rPr>
          <w:sz w:val="28"/>
          <w:szCs w:val="28"/>
        </w:rPr>
        <w:t xml:space="preserve">от 09.11.2017 года № 1014-па </w:t>
      </w:r>
      <w:hyperlink r:id="rId4" w:history="1"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5" w:history="1"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Об утверждении муниципальной программы «Развитие торговли в Пинежском муниципальном районе на 2018-2021 годы»”</w:t>
        </w:r>
      </w:hyperlink>
    </w:p>
    <w:p w:rsidR="005426FE" w:rsidRPr="005426FE" w:rsidRDefault="005426FE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C178E1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A32821">
        <w:rPr>
          <w:sz w:val="28"/>
          <w:szCs w:val="28"/>
        </w:rPr>
        <w:t xml:space="preserve">Комитет по экономическому развитию и прогнозированию  администрации муниципального образования «Пинежский муниципальный  район» </w:t>
      </w:r>
      <w:r w:rsidR="00402684"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sz w:val="28"/>
          <w:szCs w:val="28"/>
        </w:rPr>
        <w:t xml:space="preserve">постановления администрации муниципального образования «Пинежский муниципальный район» </w:t>
      </w:r>
      <w:r w:rsidR="00D160FC">
        <w:rPr>
          <w:sz w:val="28"/>
          <w:szCs w:val="28"/>
        </w:rPr>
        <w:t>о внесении изменений в постановление</w:t>
      </w:r>
      <w:r w:rsidR="00D160FC" w:rsidRPr="00D160FC">
        <w:rPr>
          <w:sz w:val="28"/>
          <w:szCs w:val="28"/>
        </w:rPr>
        <w:t xml:space="preserve"> </w:t>
      </w:r>
      <w:r w:rsidR="00D160FC" w:rsidRPr="00A32821">
        <w:rPr>
          <w:sz w:val="28"/>
          <w:szCs w:val="28"/>
        </w:rPr>
        <w:t>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</w:t>
      </w:r>
      <w:r w:rsidR="005426FE" w:rsidRPr="005426FE">
        <w:rPr>
          <w:sz w:val="28"/>
          <w:szCs w:val="28"/>
        </w:rPr>
        <w:t xml:space="preserve">от 09.11.2017 года № 1014-па </w:t>
      </w:r>
      <w:hyperlink r:id="rId6" w:history="1"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7" w:history="1"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Об утверждении муниципальной программы «Развитие торговли в Пинежском муниципальном районе на 2018-2021 годы»”</w:t>
        </w:r>
      </w:hyperlink>
      <w:r w:rsidR="00C178E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и приглашает Вас  принять участие в</w:t>
      </w:r>
      <w:proofErr w:type="gramEnd"/>
      <w:r w:rsidR="00402684" w:rsidRPr="00A32821">
        <w:rPr>
          <w:sz w:val="28"/>
          <w:szCs w:val="28"/>
        </w:rPr>
        <w:t xml:space="preserve"> публичных  </w:t>
      </w:r>
      <w:proofErr w:type="gramStart"/>
      <w:r w:rsidR="00402684" w:rsidRPr="00A32821">
        <w:rPr>
          <w:sz w:val="28"/>
          <w:szCs w:val="28"/>
        </w:rPr>
        <w:t>консультациях</w:t>
      </w:r>
      <w:proofErr w:type="gramEnd"/>
      <w:r w:rsidR="00402684" w:rsidRPr="00A32821">
        <w:rPr>
          <w:sz w:val="28"/>
          <w:szCs w:val="28"/>
        </w:rPr>
        <w:t xml:space="preserve"> по  указанному</w:t>
      </w:r>
      <w:r w:rsidRPr="00A3282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C178E1">
      <w:pPr>
        <w:jc w:val="both"/>
        <w:rPr>
          <w:sz w:val="28"/>
          <w:szCs w:val="28"/>
        </w:rPr>
      </w:pPr>
      <w:r w:rsidRPr="00A32821">
        <w:rPr>
          <w:sz w:val="28"/>
          <w:szCs w:val="28"/>
        </w:rPr>
        <w:t>Н</w:t>
      </w:r>
      <w:r w:rsidR="00402684" w:rsidRPr="00A32821">
        <w:rPr>
          <w:sz w:val="28"/>
          <w:szCs w:val="28"/>
        </w:rPr>
        <w:t>еобходимост</w:t>
      </w:r>
      <w:r w:rsidRPr="00A32821">
        <w:rPr>
          <w:sz w:val="28"/>
          <w:szCs w:val="28"/>
        </w:rPr>
        <w:t>ь</w:t>
      </w:r>
      <w:r w:rsidR="00402684" w:rsidRPr="00A32821">
        <w:rPr>
          <w:sz w:val="28"/>
          <w:szCs w:val="28"/>
        </w:rPr>
        <w:t xml:space="preserve"> подготовки проекта </w:t>
      </w:r>
      <w:r w:rsidR="00521DEF" w:rsidRPr="00A32821">
        <w:rPr>
          <w:sz w:val="28"/>
          <w:szCs w:val="28"/>
        </w:rPr>
        <w:t xml:space="preserve">постановления </w:t>
      </w:r>
      <w:r w:rsidRPr="00A32821">
        <w:rPr>
          <w:sz w:val="28"/>
          <w:szCs w:val="28"/>
        </w:rPr>
        <w:t xml:space="preserve">обусловлена распределением </w:t>
      </w:r>
      <w:r w:rsidR="00C178E1">
        <w:rPr>
          <w:sz w:val="28"/>
          <w:szCs w:val="28"/>
        </w:rPr>
        <w:t>средств районного</w:t>
      </w:r>
      <w:r w:rsidRPr="00A32821">
        <w:rPr>
          <w:sz w:val="28"/>
          <w:szCs w:val="28"/>
        </w:rPr>
        <w:t xml:space="preserve"> бюджета на реализацию мероприятий </w:t>
      </w:r>
      <w:r w:rsidR="00C178E1">
        <w:rPr>
          <w:sz w:val="28"/>
          <w:szCs w:val="28"/>
        </w:rPr>
        <w:t>по с</w:t>
      </w:r>
      <w:r w:rsidR="00C178E1" w:rsidRPr="00C178E1">
        <w:rPr>
          <w:sz w:val="28"/>
          <w:szCs w:val="28"/>
        </w:rPr>
        <w:t>оздани</w:t>
      </w:r>
      <w:r w:rsidR="00C178E1">
        <w:rPr>
          <w:sz w:val="28"/>
          <w:szCs w:val="28"/>
        </w:rPr>
        <w:t>ю</w:t>
      </w:r>
      <w:r w:rsidR="00C178E1" w:rsidRPr="00C178E1">
        <w:rPr>
          <w:sz w:val="28"/>
          <w:szCs w:val="28"/>
        </w:rPr>
        <w:t xml:space="preserve"> условий в обеспечении товарами первой необходимости жителей труднодоступных и малонаселенных пунктов Пинежского района</w:t>
      </w:r>
      <w:r w:rsidRPr="00C178E1">
        <w:rPr>
          <w:sz w:val="28"/>
          <w:szCs w:val="28"/>
        </w:rPr>
        <w:t xml:space="preserve"> на 202</w:t>
      </w:r>
      <w:r w:rsidR="00D160FC">
        <w:rPr>
          <w:sz w:val="28"/>
          <w:szCs w:val="28"/>
        </w:rPr>
        <w:t>2-2024</w:t>
      </w:r>
      <w:r w:rsidRPr="00A32821">
        <w:rPr>
          <w:sz w:val="28"/>
          <w:szCs w:val="28"/>
        </w:rPr>
        <w:t xml:space="preserve"> год</w:t>
      </w:r>
      <w:r w:rsidR="00D160FC">
        <w:rPr>
          <w:sz w:val="28"/>
          <w:szCs w:val="28"/>
        </w:rPr>
        <w:t>ы</w:t>
      </w:r>
      <w:r w:rsidRPr="00A32821">
        <w:rPr>
          <w:sz w:val="28"/>
          <w:szCs w:val="28"/>
        </w:rPr>
        <w:t>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D160FC">
        <w:rPr>
          <w:rFonts w:ascii="Times New Roman" w:hAnsi="Times New Roman" w:cs="Times New Roman"/>
          <w:sz w:val="28"/>
          <w:szCs w:val="28"/>
        </w:rPr>
        <w:t>2</w:t>
      </w:r>
      <w:r w:rsidR="00981596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160FC">
        <w:rPr>
          <w:rFonts w:ascii="Times New Roman" w:hAnsi="Times New Roman" w:cs="Times New Roman"/>
          <w:sz w:val="28"/>
          <w:szCs w:val="28"/>
        </w:rPr>
        <w:t>октября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C178E1">
        <w:rPr>
          <w:rFonts w:ascii="Times New Roman" w:hAnsi="Times New Roman" w:cs="Times New Roman"/>
          <w:sz w:val="28"/>
          <w:szCs w:val="28"/>
        </w:rPr>
        <w:t>0</w:t>
      </w:r>
      <w:r w:rsidR="00D160FC">
        <w:rPr>
          <w:rFonts w:ascii="Times New Roman" w:hAnsi="Times New Roman" w:cs="Times New Roman"/>
          <w:sz w:val="28"/>
          <w:szCs w:val="28"/>
        </w:rPr>
        <w:t>8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160FC">
        <w:rPr>
          <w:rFonts w:ascii="Times New Roman" w:hAnsi="Times New Roman" w:cs="Times New Roman"/>
          <w:sz w:val="28"/>
          <w:szCs w:val="28"/>
        </w:rPr>
        <w:t>но</w:t>
      </w:r>
      <w:r w:rsidR="00C178E1">
        <w:rPr>
          <w:rFonts w:ascii="Times New Roman" w:hAnsi="Times New Roman" w:cs="Times New Roman"/>
          <w:sz w:val="28"/>
          <w:szCs w:val="28"/>
        </w:rPr>
        <w:t>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Ф.И.О. </w:t>
      </w:r>
      <w:r w:rsidR="00C178E1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164600, Архангельская область, Пинежский район,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B64212" w:rsidRDefault="00402684" w:rsidP="00D160FC">
      <w:pPr>
        <w:pStyle w:val="ConsPlusNonformat"/>
        <w:jc w:val="both"/>
        <w:rPr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26FE"/>
    <w:rsid w:val="00543741"/>
    <w:rsid w:val="00543F27"/>
    <w:rsid w:val="005448F2"/>
    <w:rsid w:val="005459BC"/>
    <w:rsid w:val="00546E9A"/>
    <w:rsid w:val="00554962"/>
    <w:rsid w:val="00557684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5E33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4656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5E4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1596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574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178E1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160FC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946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2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inezhye.ru/data/files/post_admin_2017_1014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ezhye.ru/data/files/post_admin_2017_1014.rar" TargetMode="External"/><Relationship Id="rId5" Type="http://schemas.openxmlformats.org/officeDocument/2006/relationships/hyperlink" Target="http://www.pinezhye.ru/data/files/post_admin_2017_1014.rar" TargetMode="External"/><Relationship Id="rId4" Type="http://schemas.openxmlformats.org/officeDocument/2006/relationships/hyperlink" Target="http://www.pinezhye.ru/data/files/post_admin_2017_1014.r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684</Words>
  <Characters>3902</Characters>
  <Application>Microsoft Office Word</Application>
  <DocSecurity>0</DocSecurity>
  <Lines>32</Lines>
  <Paragraphs>9</Paragraphs>
  <ScaleCrop>false</ScaleCrop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econom1</cp:lastModifiedBy>
  <cp:revision>24</cp:revision>
  <cp:lastPrinted>2021-11-08T11:41:00Z</cp:lastPrinted>
  <dcterms:created xsi:type="dcterms:W3CDTF">2021-03-05T05:36:00Z</dcterms:created>
  <dcterms:modified xsi:type="dcterms:W3CDTF">2021-11-08T11:45:00Z</dcterms:modified>
</cp:coreProperties>
</file>