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84" w:rsidRPr="00C45FB9" w:rsidRDefault="00327E84" w:rsidP="0032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FB9">
        <w:rPr>
          <w:rFonts w:ascii="Times New Roman" w:hAnsi="Times New Roman" w:cs="Times New Roman"/>
          <w:b/>
          <w:bCs/>
          <w:sz w:val="24"/>
          <w:szCs w:val="24"/>
        </w:rPr>
        <w:t>ИНФОРМАЦИОННЫЙ БЮЛЛЕТЕНЬ</w:t>
      </w:r>
    </w:p>
    <w:p w:rsidR="00327E84" w:rsidRPr="00C45FB9" w:rsidRDefault="002C3365" w:rsidP="00C45F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FB9">
        <w:rPr>
          <w:rFonts w:ascii="Times New Roman" w:hAnsi="Times New Roman" w:cs="Times New Roman"/>
          <w:b/>
          <w:bCs/>
          <w:sz w:val="24"/>
          <w:szCs w:val="24"/>
        </w:rPr>
        <w:t>№  8  от 25.08</w:t>
      </w:r>
      <w:r w:rsidR="00327E84" w:rsidRPr="00C45FB9">
        <w:rPr>
          <w:rFonts w:ascii="Times New Roman" w:hAnsi="Times New Roman" w:cs="Times New Roman"/>
          <w:b/>
          <w:bCs/>
          <w:sz w:val="24"/>
          <w:szCs w:val="24"/>
        </w:rPr>
        <w:t>.2022 года</w:t>
      </w:r>
      <w:r w:rsidR="00C45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E84" w:rsidRPr="00C45FB9">
        <w:rPr>
          <w:rFonts w:ascii="Times New Roman" w:hAnsi="Times New Roman" w:cs="Times New Roman"/>
          <w:b/>
          <w:bCs/>
          <w:sz w:val="24"/>
          <w:szCs w:val="24"/>
        </w:rPr>
        <w:t xml:space="preserve">органа местного самоуправления </w:t>
      </w:r>
    </w:p>
    <w:p w:rsidR="00327E84" w:rsidRPr="00C45FB9" w:rsidRDefault="00327E84" w:rsidP="00C45F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45FB9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«Пиринемское» Пинежского муниципального района Архангельской области </w:t>
      </w:r>
      <w:r w:rsidR="00C45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FB9">
        <w:rPr>
          <w:rFonts w:ascii="Times New Roman" w:hAnsi="Times New Roman" w:cs="Times New Roman"/>
          <w:b/>
          <w:bCs/>
          <w:sz w:val="24"/>
          <w:szCs w:val="24"/>
        </w:rPr>
        <w:t>(учрежден решением Совета депутатов МО «Пиринемское»</w:t>
      </w:r>
      <w:proofErr w:type="gramEnd"/>
    </w:p>
    <w:p w:rsidR="00327E84" w:rsidRPr="00C45FB9" w:rsidRDefault="00327E84" w:rsidP="000005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F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A4234C">
        <w:rPr>
          <w:rFonts w:ascii="Times New Roman" w:hAnsi="Times New Roman" w:cs="Times New Roman"/>
          <w:b/>
          <w:bCs/>
          <w:sz w:val="24"/>
          <w:szCs w:val="24"/>
        </w:rPr>
        <w:t xml:space="preserve">         от 23.12.2005 года № 14</w:t>
      </w:r>
      <w:r w:rsidRPr="00C45FB9">
        <w:rPr>
          <w:rFonts w:ascii="Times New Roman" w:hAnsi="Times New Roman" w:cs="Times New Roman"/>
          <w:b/>
          <w:bCs/>
          <w:sz w:val="24"/>
          <w:szCs w:val="24"/>
        </w:rPr>
        <w:t xml:space="preserve">)             </w:t>
      </w:r>
      <w:r w:rsidR="000005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C45FB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E50B86" w:rsidRPr="00C45FB9" w:rsidRDefault="00327E84" w:rsidP="0000050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АДМИНИСТРАЦИЯ СЕЛЬСКОГО ПОСЕЛЕНИЯ «ПИРИНЕМСКОЕ»</w:t>
      </w:r>
      <w:r w:rsidR="00000504">
        <w:rPr>
          <w:rFonts w:ascii="Times New Roman" w:hAnsi="Times New Roman" w:cs="Times New Roman"/>
          <w:sz w:val="24"/>
          <w:szCs w:val="24"/>
        </w:rPr>
        <w:t xml:space="preserve"> </w:t>
      </w:r>
      <w:r w:rsidRPr="00C45FB9">
        <w:rPr>
          <w:rFonts w:ascii="Times New Roman" w:hAnsi="Times New Roman" w:cs="Times New Roman"/>
          <w:sz w:val="24"/>
          <w:szCs w:val="24"/>
          <w:lang w:eastAsia="zh-CN"/>
        </w:rPr>
        <w:t>ПИНЕЖСКОГО М</w:t>
      </w:r>
      <w:r w:rsidR="008F046F" w:rsidRPr="00C45FB9">
        <w:rPr>
          <w:rFonts w:ascii="Times New Roman" w:hAnsi="Times New Roman" w:cs="Times New Roman"/>
          <w:sz w:val="24"/>
          <w:szCs w:val="24"/>
          <w:lang w:eastAsia="zh-CN"/>
        </w:rPr>
        <w:t xml:space="preserve">УНИЦИПАЛЬНОГО РАЙОНА </w:t>
      </w:r>
      <w:r w:rsidR="00000504">
        <w:rPr>
          <w:rFonts w:ascii="Times New Roman" w:hAnsi="Times New Roman" w:cs="Times New Roman"/>
          <w:sz w:val="24"/>
          <w:szCs w:val="24"/>
        </w:rPr>
        <w:t xml:space="preserve"> </w:t>
      </w:r>
      <w:r w:rsidRPr="00C45FB9">
        <w:rPr>
          <w:rFonts w:ascii="Times New Roman" w:hAnsi="Times New Roman" w:cs="Times New Roman"/>
          <w:sz w:val="24"/>
          <w:szCs w:val="24"/>
          <w:lang w:eastAsia="zh-CN"/>
        </w:rPr>
        <w:t>АРХАНГЕЛЬСКОЙ</w:t>
      </w:r>
      <w:r w:rsidRPr="00C45F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E50B86" w:rsidRPr="00C45FB9" w:rsidRDefault="00E50B86" w:rsidP="00E50B86">
      <w:pPr>
        <w:pStyle w:val="3"/>
        <w:keepNext w:val="0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E50B86" w:rsidRPr="00C45FB9" w:rsidRDefault="00E50B86" w:rsidP="00E50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от 19 августа 2022 года N 10-па</w:t>
      </w:r>
    </w:p>
    <w:p w:rsidR="00E50B86" w:rsidRPr="00C45FB9" w:rsidRDefault="00E50B86" w:rsidP="00E50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FB9">
        <w:rPr>
          <w:rFonts w:ascii="Times New Roman" w:hAnsi="Times New Roman" w:cs="Times New Roman"/>
          <w:b/>
          <w:sz w:val="24"/>
          <w:szCs w:val="24"/>
        </w:rPr>
        <w:t>О переименовании   объектов  недвижимости</w:t>
      </w:r>
    </w:p>
    <w:p w:rsidR="00E50B86" w:rsidRPr="00C45FB9" w:rsidRDefault="00E50B86" w:rsidP="00E50B86">
      <w:pPr>
        <w:pStyle w:val="a5"/>
        <w:jc w:val="both"/>
        <w:rPr>
          <w:sz w:val="24"/>
        </w:rPr>
      </w:pPr>
      <w:r w:rsidRPr="00C45FB9">
        <w:rPr>
          <w:sz w:val="24"/>
        </w:rPr>
        <w:t xml:space="preserve">          </w:t>
      </w:r>
      <w:proofErr w:type="gramStart"/>
      <w:r w:rsidRPr="00C45FB9">
        <w:rPr>
          <w:sz w:val="24"/>
        </w:rPr>
        <w:t>В соответствии с Решением Совета депутатов  муниципального образования «Пиринемское» от 23 декабря 2008года № 14 «О положении, об  адресах объектов капитального строительства, находящихся на территории муниципального образования «Пиринемское», Уставом  муниципального  образовании «Пиринемское», а  также   в  целях   согласованного   ведения   Государственных   Земельного  и Градостроительного  кадастров  для  организации   правильного  оформления имущественных и  иных актов о   переадресации  объектов недвижимости для  его государственной  регистрации.</w:t>
      </w:r>
      <w:proofErr w:type="gramEnd"/>
    </w:p>
    <w:p w:rsidR="00E50B86" w:rsidRPr="00C45FB9" w:rsidRDefault="00E50B86" w:rsidP="00E50B86">
      <w:pPr>
        <w:tabs>
          <w:tab w:val="left" w:pos="238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5F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5FB9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50B86" w:rsidRPr="00C45FB9" w:rsidRDefault="00E50B86" w:rsidP="00E50B86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             1. Произвести  переименование   объекта  недвижимости  населенного пункта по следующему адресу:</w:t>
      </w:r>
    </w:p>
    <w:tbl>
      <w:tblPr>
        <w:tblpPr w:leftFromText="180" w:rightFromText="180" w:vertAnchor="text" w:horzAnchor="margin" w:tblpY="33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4"/>
        <w:gridCol w:w="3544"/>
        <w:gridCol w:w="3420"/>
      </w:tblGrid>
      <w:tr w:rsidR="00E50B86" w:rsidRPr="00C45FB9" w:rsidTr="00332F2B">
        <w:trPr>
          <w:trHeight w:val="345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86" w:rsidRPr="00C45FB9" w:rsidRDefault="00E50B86" w:rsidP="0033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B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86" w:rsidRPr="00C45FB9" w:rsidRDefault="00E50B86" w:rsidP="00332F2B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B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50B86" w:rsidRPr="00C45FB9" w:rsidTr="00332F2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86" w:rsidRPr="00C45FB9" w:rsidRDefault="00E50B86" w:rsidP="0033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86" w:rsidRPr="00C45FB9" w:rsidRDefault="00E50B86" w:rsidP="0033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B9">
              <w:rPr>
                <w:rFonts w:ascii="Times New Roman" w:hAnsi="Times New Roman" w:cs="Times New Roman"/>
                <w:sz w:val="24"/>
                <w:szCs w:val="24"/>
              </w:rPr>
              <w:t>До переименования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86" w:rsidRPr="00C45FB9" w:rsidRDefault="00E50B86" w:rsidP="0033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B9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r w:rsidRPr="00C45FB9">
              <w:rPr>
                <w:rFonts w:ascii="Times New Roman" w:hAnsi="Times New Roman" w:cs="Times New Roman"/>
                <w:sz w:val="24"/>
                <w:szCs w:val="24"/>
              </w:rPr>
              <w:t>перееименования</w:t>
            </w:r>
            <w:proofErr w:type="spellEnd"/>
          </w:p>
        </w:tc>
      </w:tr>
      <w:tr w:rsidR="00E50B86" w:rsidRPr="00C45FB9" w:rsidTr="00332F2B">
        <w:trPr>
          <w:trHeight w:val="163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86" w:rsidRPr="00C45FB9" w:rsidRDefault="00E50B86" w:rsidP="0033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B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86" w:rsidRPr="00C45FB9" w:rsidRDefault="00E50B86" w:rsidP="00332F2B">
            <w:pPr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5FB9">
              <w:rPr>
                <w:rFonts w:ascii="Times New Roman" w:hAnsi="Times New Roman" w:cs="Times New Roman"/>
                <w:sz w:val="24"/>
                <w:szCs w:val="24"/>
              </w:rPr>
              <w:t>Пиринемской</w:t>
            </w:r>
            <w:proofErr w:type="spellEnd"/>
            <w:r w:rsidRPr="00C45FB9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(интернат) обл. Архангельская, район Пинежский, д. Пиринемь, ул. Новая,  д.3.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86" w:rsidRPr="00C45FB9" w:rsidRDefault="00E50B86" w:rsidP="00332F2B">
            <w:pPr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C45FB9">
              <w:rPr>
                <w:rFonts w:ascii="Times New Roman" w:hAnsi="Times New Roman" w:cs="Times New Roman"/>
                <w:sz w:val="24"/>
                <w:szCs w:val="24"/>
              </w:rPr>
              <w:t xml:space="preserve">МОПС </w:t>
            </w:r>
            <w:proofErr w:type="gramStart"/>
            <w:r w:rsidRPr="00C45F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5FB9">
              <w:rPr>
                <w:rFonts w:ascii="Times New Roman" w:hAnsi="Times New Roman" w:cs="Times New Roman"/>
                <w:sz w:val="24"/>
                <w:szCs w:val="24"/>
              </w:rPr>
              <w:t>АО Почта России) обл. Архангельская, район Пинежский,  д. Пиринемь, ул. Новая,  д.3.</w:t>
            </w:r>
          </w:p>
        </w:tc>
      </w:tr>
    </w:tbl>
    <w:p w:rsidR="00E50B86" w:rsidRPr="00C45FB9" w:rsidRDefault="00E50B86" w:rsidP="00E50B86">
      <w:pPr>
        <w:rPr>
          <w:rFonts w:ascii="Times New Roman" w:hAnsi="Times New Roman" w:cs="Times New Roman"/>
          <w:sz w:val="24"/>
          <w:szCs w:val="24"/>
        </w:rPr>
      </w:pPr>
    </w:p>
    <w:p w:rsidR="00692D0E" w:rsidRPr="00C45FB9" w:rsidRDefault="00692D0E" w:rsidP="00692D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СЕЛЬСКОГО ПОСЕЛЕНИЯ «ПИРИНЕМСКОЕ» </w:t>
      </w:r>
    </w:p>
    <w:p w:rsidR="00692D0E" w:rsidRPr="00C45FB9" w:rsidRDefault="00692D0E" w:rsidP="00692D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ПИНЕЖСКОГО МУНИЦИПАЛЬНОГО РАЙОНА АРХАНГЕЛЬСКОЙ ОБЛАСТИ </w:t>
      </w:r>
    </w:p>
    <w:p w:rsidR="00692D0E" w:rsidRPr="00C45FB9" w:rsidRDefault="00692D0E" w:rsidP="00C45F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пятого созыва  (27-е заседание)</w:t>
      </w:r>
    </w:p>
    <w:p w:rsidR="00692D0E" w:rsidRPr="00C45FB9" w:rsidRDefault="00692D0E" w:rsidP="00692D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692D0E" w:rsidRPr="00C45FB9" w:rsidRDefault="00692D0E" w:rsidP="00692D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от 25 августа 2022 года.</w:t>
      </w:r>
      <w:r w:rsidRPr="00C45FB9">
        <w:rPr>
          <w:rFonts w:ascii="Times New Roman" w:eastAsia="Times New Roman" w:hAnsi="Times New Roman" w:cs="Times New Roman"/>
          <w:sz w:val="24"/>
          <w:szCs w:val="24"/>
        </w:rPr>
        <w:tab/>
      </w:r>
      <w:r w:rsidRPr="00C45FB9">
        <w:rPr>
          <w:rFonts w:ascii="Times New Roman" w:eastAsia="Times New Roman" w:hAnsi="Times New Roman" w:cs="Times New Roman"/>
          <w:sz w:val="24"/>
          <w:szCs w:val="24"/>
        </w:rPr>
        <w:tab/>
      </w:r>
      <w:r w:rsidRPr="00C45FB9">
        <w:rPr>
          <w:rFonts w:ascii="Times New Roman" w:eastAsia="Times New Roman" w:hAnsi="Times New Roman" w:cs="Times New Roman"/>
          <w:sz w:val="24"/>
          <w:szCs w:val="24"/>
        </w:rPr>
        <w:tab/>
        <w:t>№ 177</w:t>
      </w:r>
    </w:p>
    <w:p w:rsidR="00692D0E" w:rsidRPr="00C45FB9" w:rsidRDefault="00692D0E" w:rsidP="00692D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д. Пиринемь</w:t>
      </w:r>
    </w:p>
    <w:p w:rsidR="00692D0E" w:rsidRPr="00C45FB9" w:rsidRDefault="00692D0E" w:rsidP="00692D0E">
      <w:pPr>
        <w:pStyle w:val="a5"/>
        <w:ind w:firstLine="708"/>
        <w:jc w:val="left"/>
        <w:rPr>
          <w:sz w:val="24"/>
        </w:rPr>
      </w:pPr>
      <w:r w:rsidRPr="00C45FB9">
        <w:rPr>
          <w:sz w:val="24"/>
        </w:rPr>
        <w:t xml:space="preserve">О досрочном прекращении полномочий депутата Совета депутатов сельского поселения «Пиринемское» Пинежского муниципального района  Архангельской области по избирательному округу № 1 </w:t>
      </w:r>
      <w:proofErr w:type="spellStart"/>
      <w:r w:rsidRPr="00C45FB9">
        <w:rPr>
          <w:sz w:val="24"/>
        </w:rPr>
        <w:t>Осюковой</w:t>
      </w:r>
      <w:proofErr w:type="spellEnd"/>
      <w:r w:rsidRPr="00C45FB9">
        <w:rPr>
          <w:sz w:val="24"/>
        </w:rPr>
        <w:t xml:space="preserve"> Валентины Тимофеевны</w:t>
      </w:r>
    </w:p>
    <w:p w:rsidR="00692D0E" w:rsidRPr="00C45FB9" w:rsidRDefault="00692D0E" w:rsidP="00692D0E">
      <w:pPr>
        <w:pStyle w:val="a5"/>
        <w:jc w:val="left"/>
        <w:rPr>
          <w:sz w:val="24"/>
        </w:rPr>
      </w:pPr>
    </w:p>
    <w:p w:rsidR="00692D0E" w:rsidRPr="00C45FB9" w:rsidRDefault="00692D0E" w:rsidP="00692D0E">
      <w:pPr>
        <w:pStyle w:val="a5"/>
        <w:ind w:firstLine="708"/>
        <w:jc w:val="both"/>
        <w:rPr>
          <w:sz w:val="24"/>
        </w:rPr>
      </w:pPr>
      <w:proofErr w:type="gramStart"/>
      <w:r w:rsidRPr="00C45FB9">
        <w:rPr>
          <w:sz w:val="24"/>
        </w:rPr>
        <w:lastRenderedPageBreak/>
        <w:t xml:space="preserve">В соответствии с </w:t>
      </w:r>
      <w:proofErr w:type="spellStart"/>
      <w:r w:rsidRPr="00C45FB9">
        <w:rPr>
          <w:sz w:val="24"/>
        </w:rPr>
        <w:t>пп</w:t>
      </w:r>
      <w:proofErr w:type="spellEnd"/>
      <w:r w:rsidRPr="00C45FB9">
        <w:rPr>
          <w:sz w:val="24"/>
        </w:rPr>
        <w:t xml:space="preserve">. 2 п. 10 статьи 40 Федерального закона Российской Федерации от 06.10.2003г. № 131-ФЗ «Об общих принципах организации  местного самоуправления в Российской Федерации», пп.2 п. 5 статьи 23 Устава муниципального образования «Пиринемское» и на основании личного заявления  </w:t>
      </w:r>
      <w:proofErr w:type="spellStart"/>
      <w:r w:rsidRPr="00C45FB9">
        <w:rPr>
          <w:sz w:val="24"/>
        </w:rPr>
        <w:t>Осюковой</w:t>
      </w:r>
      <w:proofErr w:type="spellEnd"/>
      <w:r w:rsidRPr="00C45FB9">
        <w:rPr>
          <w:sz w:val="24"/>
        </w:rPr>
        <w:t xml:space="preserve"> Валентины Тимофеевны от 07 июня 2022 года Совет депутатов сельского поселения «Пиринемское» Пинежского муниципального района  Архангельской области пятого</w:t>
      </w:r>
      <w:proofErr w:type="gramEnd"/>
      <w:r w:rsidRPr="00C45FB9">
        <w:rPr>
          <w:sz w:val="24"/>
        </w:rPr>
        <w:t xml:space="preserve"> созыва  </w:t>
      </w:r>
      <w:r w:rsidRPr="00C45FB9">
        <w:rPr>
          <w:b/>
          <w:sz w:val="24"/>
        </w:rPr>
        <w:t>РЕШАЕТ</w:t>
      </w:r>
      <w:r w:rsidRPr="00C45FB9">
        <w:rPr>
          <w:sz w:val="24"/>
        </w:rPr>
        <w:t>:</w:t>
      </w:r>
    </w:p>
    <w:p w:rsidR="00692D0E" w:rsidRPr="00C45FB9" w:rsidRDefault="00692D0E" w:rsidP="00692D0E">
      <w:pPr>
        <w:pStyle w:val="a5"/>
        <w:ind w:firstLine="708"/>
        <w:jc w:val="both"/>
        <w:rPr>
          <w:sz w:val="24"/>
        </w:rPr>
      </w:pPr>
    </w:p>
    <w:p w:rsidR="00692D0E" w:rsidRPr="00C45FB9" w:rsidRDefault="00692D0E" w:rsidP="00692D0E">
      <w:pPr>
        <w:pStyle w:val="a5"/>
        <w:ind w:firstLine="708"/>
        <w:jc w:val="left"/>
        <w:rPr>
          <w:sz w:val="24"/>
        </w:rPr>
      </w:pPr>
      <w:r w:rsidRPr="00C45FB9">
        <w:rPr>
          <w:sz w:val="24"/>
        </w:rPr>
        <w:t xml:space="preserve">1. Досрочно прекратить полномочия депутата Совета депутатов сельского поселения «Пиринемское» Пинежского муниципального  района  Архангельской области по избирательному округу № 1 </w:t>
      </w:r>
      <w:proofErr w:type="spellStart"/>
      <w:r w:rsidRPr="00C45FB9">
        <w:rPr>
          <w:sz w:val="24"/>
        </w:rPr>
        <w:t>Осюковой</w:t>
      </w:r>
      <w:proofErr w:type="spellEnd"/>
      <w:r w:rsidRPr="00C45FB9">
        <w:rPr>
          <w:sz w:val="24"/>
        </w:rPr>
        <w:t xml:space="preserve"> Валентины Тимофеевны </w:t>
      </w:r>
      <w:r w:rsidRPr="00C45FB9">
        <w:rPr>
          <w:b/>
          <w:sz w:val="24"/>
        </w:rPr>
        <w:t xml:space="preserve"> </w:t>
      </w:r>
      <w:r w:rsidRPr="00C45FB9">
        <w:rPr>
          <w:sz w:val="24"/>
        </w:rPr>
        <w:t>с 07 июня 2022 года.</w:t>
      </w:r>
    </w:p>
    <w:p w:rsidR="00692D0E" w:rsidRPr="00C45FB9" w:rsidRDefault="00692D0E" w:rsidP="00692D0E">
      <w:pPr>
        <w:pStyle w:val="a7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</w:pPr>
      <w:r w:rsidRPr="00C45FB9">
        <w:tab/>
        <w:t>2. Настоящее решение опубликовать в информационном бюллетене МО «Пиринемское» и разместить на официальном сайте сети Интернет администрации МО «Пинежский район».</w:t>
      </w:r>
    </w:p>
    <w:p w:rsidR="00692D0E" w:rsidRPr="00C45FB9" w:rsidRDefault="00692D0E" w:rsidP="00692D0E">
      <w:pPr>
        <w:pStyle w:val="a5"/>
        <w:jc w:val="both"/>
        <w:rPr>
          <w:sz w:val="24"/>
        </w:rPr>
      </w:pPr>
      <w:r w:rsidRPr="00C45FB9">
        <w:rPr>
          <w:sz w:val="24"/>
        </w:rPr>
        <w:t xml:space="preserve">       3. Настоящее решение вступает в силу со дня его официального опубликования.</w:t>
      </w:r>
    </w:p>
    <w:p w:rsidR="00692D0E" w:rsidRPr="00C45FB9" w:rsidRDefault="00692D0E" w:rsidP="00692D0E">
      <w:pPr>
        <w:pStyle w:val="a5"/>
        <w:ind w:firstLine="708"/>
        <w:jc w:val="both"/>
        <w:rPr>
          <w:sz w:val="24"/>
        </w:rPr>
      </w:pPr>
      <w:r w:rsidRPr="00C45FB9">
        <w:rPr>
          <w:sz w:val="24"/>
        </w:rPr>
        <w:t xml:space="preserve"> </w:t>
      </w:r>
    </w:p>
    <w:p w:rsidR="00692D0E" w:rsidRPr="00C45FB9" w:rsidRDefault="00692D0E" w:rsidP="00692D0E">
      <w:pPr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 _____________    </w:t>
      </w:r>
      <w:proofErr w:type="spellStart"/>
      <w:r w:rsidRPr="00C45FB9">
        <w:rPr>
          <w:rFonts w:ascii="Times New Roman" w:eastAsia="Times New Roman" w:hAnsi="Times New Roman" w:cs="Times New Roman"/>
          <w:sz w:val="24"/>
          <w:szCs w:val="24"/>
        </w:rPr>
        <w:t>В.Т.Осюкова</w:t>
      </w:r>
      <w:proofErr w:type="spellEnd"/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D0E" w:rsidRPr="00C45FB9" w:rsidRDefault="00692D0E" w:rsidP="00692D0E">
      <w:pPr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  <w:r w:rsidRPr="00C45FB9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     </w:t>
      </w:r>
      <w:proofErr w:type="spellStart"/>
      <w:r w:rsidRPr="00C45FB9">
        <w:rPr>
          <w:rFonts w:ascii="Times New Roman" w:eastAsia="Times New Roman" w:hAnsi="Times New Roman" w:cs="Times New Roman"/>
          <w:sz w:val="24"/>
          <w:szCs w:val="24"/>
        </w:rPr>
        <w:t>В.Ф.Чарнасова</w:t>
      </w:r>
      <w:proofErr w:type="spellEnd"/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«ПИРИНЕМСКОЕ» 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ПИНЕЖСКОГО МУНИЦИПАЛЬНОГО РАЙОНА АРХАНГЕЛЬСКОЙ ОБЛАСТИ 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пятого созыва  (27-е заседание)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РЕШЕНИЕ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от 25 августа 2022 года.</w:t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  <w:t>№ 178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д. Пиринемь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О выдвижении кандидатур на избрание председателя Совета депутатов сельского поселения «Пиринемское» Пинежского муниципального района Архангельской области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В список выдвинутых кандидатур внесено ____2__   кандидатуры: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1.Чарнасова Валентина Фёдоровна, депутат избирательного округа № 1.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2.Исакова Зинаида Николаевна, депутат избирательного округа № 2.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_____________    </w:t>
      </w:r>
      <w:proofErr w:type="spellStart"/>
      <w:r w:rsidRPr="00C45FB9">
        <w:rPr>
          <w:rFonts w:ascii="Times New Roman" w:hAnsi="Times New Roman" w:cs="Times New Roman"/>
          <w:sz w:val="24"/>
          <w:szCs w:val="24"/>
        </w:rPr>
        <w:t>В.Т.Осюкова</w:t>
      </w:r>
      <w:proofErr w:type="spellEnd"/>
      <w:r w:rsidRPr="00C45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C45FB9">
        <w:rPr>
          <w:rFonts w:ascii="Times New Roman" w:hAnsi="Times New Roman" w:cs="Times New Roman"/>
          <w:sz w:val="24"/>
          <w:szCs w:val="24"/>
        </w:rPr>
        <w:tab/>
        <w:t xml:space="preserve">______________   </w:t>
      </w:r>
      <w:proofErr w:type="spellStart"/>
      <w:r w:rsidRPr="00C45FB9">
        <w:rPr>
          <w:rFonts w:ascii="Times New Roman" w:hAnsi="Times New Roman" w:cs="Times New Roman"/>
          <w:sz w:val="24"/>
          <w:szCs w:val="24"/>
        </w:rPr>
        <w:t>В.Ф.Чарнасова</w:t>
      </w:r>
      <w:proofErr w:type="spellEnd"/>
    </w:p>
    <w:p w:rsidR="00C45FB9" w:rsidRPr="00C45FB9" w:rsidRDefault="00C45FB9" w:rsidP="00C45F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СЕЛЬСКОГО ПОСЕЛЕНИЯ «ПИРИНЕМСКОЕ» </w:t>
      </w:r>
    </w:p>
    <w:p w:rsidR="00C45FB9" w:rsidRPr="00C45FB9" w:rsidRDefault="00C45FB9" w:rsidP="00C45F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ПИНЕЖСКОГО МУНИЦИПАЛЬНОГО РАЙОНА АРХАНГЕЛЬСКОЙ ОБЛАСТИ </w:t>
      </w:r>
    </w:p>
    <w:p w:rsidR="00C45FB9" w:rsidRPr="00C45FB9" w:rsidRDefault="00C45FB9" w:rsidP="00C45F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пятого созыва  (27-е заседание)</w:t>
      </w:r>
    </w:p>
    <w:p w:rsidR="00C45FB9" w:rsidRPr="00C45FB9" w:rsidRDefault="00C45FB9" w:rsidP="00C45F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C45FB9" w:rsidRPr="00C45FB9" w:rsidRDefault="00C45FB9" w:rsidP="00C45F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от   25 августа 2022 года                                   № 179  </w:t>
      </w:r>
    </w:p>
    <w:p w:rsidR="00C45FB9" w:rsidRPr="00C45FB9" w:rsidRDefault="00C45FB9" w:rsidP="00C45FB9">
      <w:pPr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Об избрании счётной комиссии по выборам председателя Совета депутатов сельского поселения «Пиринемское» Пинежского муниципального района Архан</w:t>
      </w:r>
      <w:r>
        <w:rPr>
          <w:rFonts w:ascii="Times New Roman" w:eastAsia="Times New Roman" w:hAnsi="Times New Roman" w:cs="Times New Roman"/>
          <w:sz w:val="24"/>
          <w:szCs w:val="24"/>
        </w:rPr>
        <w:t>гельской области  пятого созыва</w:t>
      </w:r>
    </w:p>
    <w:p w:rsidR="00C45FB9" w:rsidRPr="00C45FB9" w:rsidRDefault="00C45FB9" w:rsidP="00C45FB9">
      <w:pPr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lastRenderedPageBreak/>
        <w:t>На  основании федерального закона «Об общих принципах организации местного самоуправления в Российской Федерации» и областного закона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 счётная комиссия из 3 человек выбирает председател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 и секретаря счётной комиссии.</w:t>
      </w:r>
    </w:p>
    <w:p w:rsidR="00C45FB9" w:rsidRPr="00C45FB9" w:rsidRDefault="00C45FB9" w:rsidP="00C45FB9">
      <w:pPr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1. Считать избранным на должность председателя счётной комиссии</w:t>
      </w:r>
    </w:p>
    <w:p w:rsidR="00C45FB9" w:rsidRPr="00C45FB9" w:rsidRDefault="00C45FB9" w:rsidP="00C45FB9">
      <w:pPr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Малыгину Татьяну Николаевну,  депутата избирательного округа № 1.</w:t>
      </w:r>
    </w:p>
    <w:p w:rsidR="00C45FB9" w:rsidRPr="00C45FB9" w:rsidRDefault="00C45FB9" w:rsidP="00C45FB9">
      <w:pPr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2. Считать избранным на должность секретаря счётной комиссии </w:t>
      </w:r>
    </w:p>
    <w:p w:rsidR="00C45FB9" w:rsidRPr="00C45FB9" w:rsidRDefault="00C45FB9" w:rsidP="00C45FB9">
      <w:pPr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Коневу Альбину Владимировну, депутата избирательного округа № 2.                                                            </w:t>
      </w:r>
    </w:p>
    <w:p w:rsidR="00C45FB9" w:rsidRPr="00C45FB9" w:rsidRDefault="00C45FB9" w:rsidP="00C45FB9">
      <w:pPr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 _____________    </w:t>
      </w:r>
      <w:proofErr w:type="spellStart"/>
      <w:r w:rsidRPr="00C45FB9">
        <w:rPr>
          <w:rFonts w:ascii="Times New Roman" w:eastAsia="Times New Roman" w:hAnsi="Times New Roman" w:cs="Times New Roman"/>
          <w:sz w:val="24"/>
          <w:szCs w:val="24"/>
        </w:rPr>
        <w:t>В.Т.Осюкова</w:t>
      </w:r>
      <w:proofErr w:type="spellEnd"/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FB9" w:rsidRPr="00C45FB9" w:rsidRDefault="00C45FB9" w:rsidP="00C45FB9">
      <w:pPr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  <w:r w:rsidRPr="00C45FB9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     В.Ф. </w:t>
      </w:r>
      <w:proofErr w:type="spellStart"/>
      <w:r w:rsidRPr="00C45FB9">
        <w:rPr>
          <w:rFonts w:ascii="Times New Roman" w:eastAsia="Times New Roman" w:hAnsi="Times New Roman" w:cs="Times New Roman"/>
          <w:sz w:val="24"/>
          <w:szCs w:val="24"/>
        </w:rPr>
        <w:t>Чарнасова</w:t>
      </w:r>
      <w:proofErr w:type="spellEnd"/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«ПИРИНЕМСКОЕ» 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ПИНЕЖСКОГО МУНИЦИПАЛЬНОГО РАЙОНА АРХАНГЕЛЬСКОЙ ОБЛАСТИ 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пятого созыва  (27-е заседание)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РЕШЕНИЕ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от 25 августа 2022 года.</w:t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  <w:t>№ 180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д. Пиринемь</w:t>
      </w:r>
    </w:p>
    <w:p w:rsidR="00C45FB9" w:rsidRPr="00C45FB9" w:rsidRDefault="00C45FB9" w:rsidP="00C45FB9">
      <w:pPr>
        <w:ind w:left="-120"/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Об избрании председателя и секретаря счетной комиссии.</w:t>
      </w:r>
    </w:p>
    <w:p w:rsidR="00C45FB9" w:rsidRPr="00C45FB9" w:rsidRDefault="00C45FB9" w:rsidP="00C45F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Заслушав протокол № 1 заседания счетной комиссии по выборам председателя  и секретаря счетной комиссии Совета депутатов МО «Пиринемское»  пятого созыва, на основании федерального закона «Об общих принципах организации местного самоуправления в Российской Федерации» и областного закона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самоуправления». 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Представительный орган сельского поселения «Пиринемское» Пинежского муниципального района  Архангельской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решает: 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1. Считать избранным на должность председателя счетной комиссии Совета депутатов  МО «Пиринемское»  пятого созыва Малыгину Татьяну Николаевну, депутата по избирательному округу № 1 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2. Считать избранным на должность секретаря счетной комиссии  Совета депутатов  МО «Пиринемское» пятого созыва Коневу Альбину Владимировну,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FB9">
        <w:rPr>
          <w:rFonts w:ascii="Times New Roman" w:hAnsi="Times New Roman" w:cs="Times New Roman"/>
          <w:sz w:val="24"/>
          <w:szCs w:val="24"/>
        </w:rPr>
        <w:t>депутата по избирательному округу № 2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C45FB9">
        <w:rPr>
          <w:rFonts w:ascii="Times New Roman" w:hAnsi="Times New Roman" w:cs="Times New Roman"/>
          <w:sz w:val="24"/>
          <w:szCs w:val="24"/>
        </w:rPr>
        <w:t xml:space="preserve"> утвердить протокол № 1  избрание председателя и секретаря счётной комиссии.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_____________    </w:t>
      </w:r>
      <w:proofErr w:type="spellStart"/>
      <w:r w:rsidRPr="00C45FB9">
        <w:rPr>
          <w:rFonts w:ascii="Times New Roman" w:hAnsi="Times New Roman" w:cs="Times New Roman"/>
          <w:sz w:val="24"/>
          <w:szCs w:val="24"/>
        </w:rPr>
        <w:t>В.Т.Осюкова</w:t>
      </w:r>
      <w:proofErr w:type="spellEnd"/>
      <w:r w:rsidRPr="00C45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C45FB9">
        <w:rPr>
          <w:rFonts w:ascii="Times New Roman" w:hAnsi="Times New Roman" w:cs="Times New Roman"/>
          <w:sz w:val="24"/>
          <w:szCs w:val="24"/>
        </w:rPr>
        <w:tab/>
        <w:t xml:space="preserve">______________  </w:t>
      </w:r>
      <w:proofErr w:type="spellStart"/>
      <w:r w:rsidRPr="00C45FB9">
        <w:rPr>
          <w:rFonts w:ascii="Times New Roman" w:hAnsi="Times New Roman" w:cs="Times New Roman"/>
          <w:sz w:val="24"/>
          <w:szCs w:val="24"/>
        </w:rPr>
        <w:t>В.Ф.Чарнасова</w:t>
      </w:r>
      <w:proofErr w:type="spellEnd"/>
    </w:p>
    <w:p w:rsidR="00C45FB9" w:rsidRPr="00C45FB9" w:rsidRDefault="00C45FB9" w:rsidP="00C45F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СОВЕТ ДЕПУТАТОВ СЕЛЬСКОГО ПОСЕЛЕНИЯ «ПИРИНЕМСКОЕ» </w:t>
      </w:r>
    </w:p>
    <w:p w:rsidR="00C45FB9" w:rsidRPr="00C45FB9" w:rsidRDefault="00C45FB9" w:rsidP="00C45F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ПИНЕЖСКОГО МУНИЦИПАЛЬНОГО РАЙОНА АРХАНГЕЛЬСКОЙ ОБЛАСТИ </w:t>
      </w:r>
    </w:p>
    <w:p w:rsidR="00C45FB9" w:rsidRPr="00C45FB9" w:rsidRDefault="00C45FB9" w:rsidP="00C45F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пятого созыва  (27-е заседание)</w:t>
      </w:r>
    </w:p>
    <w:p w:rsidR="00C45FB9" w:rsidRPr="00C45FB9" w:rsidRDefault="00C45FB9" w:rsidP="00C45F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C45FB9" w:rsidRPr="00C45FB9" w:rsidRDefault="00C45FB9" w:rsidP="00C45F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от   25 августа 2022 года                                   №  181</w:t>
      </w:r>
    </w:p>
    <w:p w:rsidR="00C45FB9" w:rsidRPr="00C45FB9" w:rsidRDefault="00C45FB9" w:rsidP="00C45F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д. Пиринемь</w:t>
      </w:r>
    </w:p>
    <w:p w:rsidR="00C45FB9" w:rsidRPr="00C45FB9" w:rsidRDefault="00C45FB9" w:rsidP="00C45F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Об  избрании председателя Совета депутатов сельского поселения «Пиринемское» Пинежского муниципального района Архангельской области</w:t>
      </w:r>
    </w:p>
    <w:p w:rsidR="00C45FB9" w:rsidRPr="00C45FB9" w:rsidRDefault="00C45FB9" w:rsidP="00C45FB9">
      <w:pPr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45FB9">
        <w:rPr>
          <w:rFonts w:ascii="Times New Roman" w:eastAsia="Times New Roman" w:hAnsi="Times New Roman" w:cs="Times New Roman"/>
          <w:sz w:val="24"/>
          <w:szCs w:val="24"/>
        </w:rPr>
        <w:t>Заслушав протокол № 2  заседания счетной комиссии по выборам председателя Совета депутатов сельского поселения «Пиринемское» Пинежского муниципального района Архангельской области  пятого созыва,  на основании федерального закона «Об общих принципах организации местного самоуправления в Российской Федерации» и областного закона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 Совет депут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атов  МО «Пиринемское» решает: </w:t>
      </w:r>
      <w:proofErr w:type="gramEnd"/>
    </w:p>
    <w:p w:rsidR="00C45FB9" w:rsidRPr="00C45FB9" w:rsidRDefault="00C45FB9" w:rsidP="00C45F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Считать избранным на должность председателя Совета депутатов   сельского поселения «Пиринемское» Пинежского муниципального района Архангельской области  пятого созыва </w:t>
      </w:r>
      <w:proofErr w:type="spellStart"/>
      <w:r w:rsidRPr="00C45FB9">
        <w:rPr>
          <w:rFonts w:ascii="Times New Roman" w:eastAsia="Times New Roman" w:hAnsi="Times New Roman" w:cs="Times New Roman"/>
          <w:b/>
          <w:sz w:val="24"/>
          <w:szCs w:val="24"/>
        </w:rPr>
        <w:t>Чарнасову</w:t>
      </w:r>
      <w:proofErr w:type="spellEnd"/>
      <w:r w:rsidRPr="00C45FB9"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Валентину Фёдоровну, </w:t>
      </w:r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 депутата по избирательному округу № 1</w:t>
      </w:r>
    </w:p>
    <w:p w:rsidR="00C45FB9" w:rsidRDefault="00C45FB9" w:rsidP="00C45F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5FB9" w:rsidRPr="00C45FB9" w:rsidRDefault="00C45FB9" w:rsidP="00C45FB9">
      <w:pPr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 _____________    </w:t>
      </w:r>
      <w:proofErr w:type="spellStart"/>
      <w:r w:rsidRPr="00C45FB9">
        <w:rPr>
          <w:rFonts w:ascii="Times New Roman" w:eastAsia="Times New Roman" w:hAnsi="Times New Roman" w:cs="Times New Roman"/>
          <w:sz w:val="24"/>
          <w:szCs w:val="24"/>
        </w:rPr>
        <w:t>В.Т.Осюкова</w:t>
      </w:r>
      <w:proofErr w:type="spellEnd"/>
      <w:r w:rsidRPr="00C45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FB9" w:rsidRPr="00C45FB9" w:rsidRDefault="00C45FB9" w:rsidP="00C45FB9">
      <w:pPr>
        <w:rPr>
          <w:rFonts w:ascii="Times New Roman" w:eastAsia="Times New Roman" w:hAnsi="Times New Roman" w:cs="Times New Roman"/>
          <w:sz w:val="24"/>
          <w:szCs w:val="24"/>
        </w:rPr>
      </w:pPr>
      <w:r w:rsidRPr="00C45FB9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  <w:r w:rsidRPr="00C45FB9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   </w:t>
      </w:r>
      <w:proofErr w:type="spellStart"/>
      <w:r w:rsidRPr="00C45FB9">
        <w:rPr>
          <w:rFonts w:ascii="Times New Roman" w:eastAsia="Times New Roman" w:hAnsi="Times New Roman" w:cs="Times New Roman"/>
          <w:sz w:val="24"/>
          <w:szCs w:val="24"/>
        </w:rPr>
        <w:t>В.Ф.Чарнасова</w:t>
      </w:r>
      <w:proofErr w:type="spellEnd"/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«ПИРИНЕМСКОЕ» 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ПИНЕЖСКОГО МУНИЦИПАЛЬНОГО РАЙОНА АРХАНГЕЛЬСКОЙ ОБЛАСТИ 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пятого созыва  (27-е заседание)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РЕШЕНИЕ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от  25 августа            2022 года.</w:t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  <w:t>№ 182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д. Пиринемь</w:t>
      </w:r>
    </w:p>
    <w:p w:rsidR="00C45FB9" w:rsidRPr="00C45FB9" w:rsidRDefault="00C45FB9" w:rsidP="00C45F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Об избрании секретаря Совета депутатов сельского поселения «Пиринемское» Пинежского муниципального района Архангельской области  пятого созыва.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Совет деп</w:t>
      </w:r>
      <w:r>
        <w:rPr>
          <w:rFonts w:ascii="Times New Roman" w:hAnsi="Times New Roman" w:cs="Times New Roman"/>
          <w:sz w:val="24"/>
          <w:szCs w:val="24"/>
        </w:rPr>
        <w:t>утатов МО «Пиринемское» решает: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Избрать секретарём Совета депутатов сельского поселения «Пиринемское» Пинежского муниципального района Архангельской области  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b/>
          <w:sz w:val="24"/>
          <w:szCs w:val="24"/>
        </w:rPr>
        <w:t>Брагину Елену Ивановну</w:t>
      </w:r>
      <w:r w:rsidRPr="00C45FB9">
        <w:rPr>
          <w:rFonts w:ascii="Times New Roman" w:hAnsi="Times New Roman" w:cs="Times New Roman"/>
          <w:sz w:val="24"/>
          <w:szCs w:val="24"/>
        </w:rPr>
        <w:t>,  депутата избирательного округа № 1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_____________    </w:t>
      </w:r>
      <w:proofErr w:type="spellStart"/>
      <w:r w:rsidRPr="00C45FB9">
        <w:rPr>
          <w:rFonts w:ascii="Times New Roman" w:hAnsi="Times New Roman" w:cs="Times New Roman"/>
          <w:sz w:val="24"/>
          <w:szCs w:val="24"/>
        </w:rPr>
        <w:t>В.Т.Осюкова</w:t>
      </w:r>
      <w:proofErr w:type="spellEnd"/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C45FB9">
        <w:rPr>
          <w:rFonts w:ascii="Times New Roman" w:hAnsi="Times New Roman" w:cs="Times New Roman"/>
          <w:sz w:val="24"/>
          <w:szCs w:val="24"/>
        </w:rPr>
        <w:tab/>
        <w:t xml:space="preserve">______________    </w:t>
      </w:r>
      <w:proofErr w:type="spellStart"/>
      <w:r w:rsidRPr="00C45FB9">
        <w:rPr>
          <w:rFonts w:ascii="Times New Roman" w:hAnsi="Times New Roman" w:cs="Times New Roman"/>
          <w:sz w:val="24"/>
          <w:szCs w:val="24"/>
        </w:rPr>
        <w:t>В.Ф.Чарнасова</w:t>
      </w:r>
      <w:proofErr w:type="spellEnd"/>
    </w:p>
    <w:p w:rsidR="00C45FB9" w:rsidRPr="00C45FB9" w:rsidRDefault="00C45FB9" w:rsidP="00000504">
      <w:pPr>
        <w:pStyle w:val="1"/>
        <w:shd w:val="clear" w:color="auto" w:fill="FFFFFF" w:themeFill="background1"/>
        <w:ind w:right="6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45FB9">
        <w:rPr>
          <w:rFonts w:ascii="Times New Roman" w:hAnsi="Times New Roman"/>
          <w:b w:val="0"/>
          <w:color w:val="auto"/>
          <w:sz w:val="24"/>
          <w:szCs w:val="24"/>
        </w:rPr>
        <w:lastRenderedPageBreak/>
        <w:t>СОВЕТ ДЕПУТАТОВ СЕЛЬСКОГО ПОСЕЛЕНИЯ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C45FB9">
        <w:rPr>
          <w:rFonts w:ascii="Times New Roman" w:hAnsi="Times New Roman"/>
          <w:b w:val="0"/>
          <w:color w:val="auto"/>
          <w:sz w:val="24"/>
          <w:szCs w:val="24"/>
        </w:rPr>
        <w:t>«ПИРИНЕМСКОЕ»</w:t>
      </w:r>
      <w:r w:rsidRPr="00C45FB9">
        <w:rPr>
          <w:rFonts w:ascii="Times New Roman" w:hAnsi="Times New Roman"/>
          <w:b w:val="0"/>
          <w:sz w:val="24"/>
          <w:szCs w:val="24"/>
        </w:rPr>
        <w:t xml:space="preserve">                          </w:t>
      </w:r>
      <w:r w:rsidRPr="00C45FB9">
        <w:rPr>
          <w:rFonts w:ascii="Times New Roman" w:hAnsi="Times New Roman"/>
          <w:b w:val="0"/>
          <w:color w:val="auto"/>
          <w:sz w:val="24"/>
          <w:szCs w:val="24"/>
        </w:rPr>
        <w:t>ПИНЕЖСКОГО МУНИЦИПАЛЬНОГО РАЙОНА</w:t>
      </w:r>
      <w:r w:rsidR="0000050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C45FB9">
        <w:rPr>
          <w:rFonts w:ascii="Times New Roman" w:hAnsi="Times New Roman"/>
          <w:b w:val="0"/>
          <w:color w:val="auto"/>
          <w:sz w:val="24"/>
          <w:szCs w:val="24"/>
        </w:rPr>
        <w:t>АРХАНГЕЛЬСКОЙ ОБЛАСТИ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Pr="00C45FB9">
        <w:rPr>
          <w:rFonts w:ascii="Times New Roman" w:hAnsi="Times New Roman"/>
          <w:b w:val="0"/>
          <w:color w:val="auto"/>
          <w:sz w:val="24"/>
          <w:szCs w:val="24"/>
        </w:rPr>
        <w:t>пятого созыва (27-ое заседание)</w:t>
      </w:r>
    </w:p>
    <w:p w:rsidR="00C45FB9" w:rsidRDefault="00C45FB9" w:rsidP="00C45FB9">
      <w:pPr>
        <w:pStyle w:val="2"/>
        <w:shd w:val="clear" w:color="auto" w:fill="FFFFFF" w:themeFill="background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45FB9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000504" w:rsidRDefault="00C45FB9" w:rsidP="00000504">
      <w:pPr>
        <w:pStyle w:val="2"/>
        <w:shd w:val="clear" w:color="auto" w:fill="FFFFFF" w:themeFill="background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45F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от   25 августа     2022  года</w:t>
      </w:r>
      <w:r w:rsidRPr="00C45FB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C45FB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Pr="00C45F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№ 183 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</w:t>
      </w:r>
    </w:p>
    <w:p w:rsidR="00C45FB9" w:rsidRPr="00C45FB9" w:rsidRDefault="00C45FB9" w:rsidP="00000504">
      <w:pPr>
        <w:pStyle w:val="2"/>
        <w:shd w:val="clear" w:color="auto" w:fill="FFFFFF" w:themeFill="background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45FB9">
        <w:rPr>
          <w:rFonts w:ascii="Times New Roman" w:hAnsi="Times New Roman" w:cs="Times New Roman"/>
          <w:b w:val="0"/>
          <w:color w:val="auto"/>
          <w:sz w:val="24"/>
          <w:szCs w:val="24"/>
        </w:rPr>
        <w:t>д. Пиринемь</w:t>
      </w:r>
    </w:p>
    <w:p w:rsidR="00C45FB9" w:rsidRPr="00C45FB9" w:rsidRDefault="00C45FB9" w:rsidP="00C45FB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45FB9" w:rsidRPr="005F3646" w:rsidRDefault="00C45FB9" w:rsidP="005F3646">
      <w:pPr>
        <w:rPr>
          <w:rFonts w:ascii="Times New Roman" w:hAnsi="Times New Roman" w:cs="Times New Roman"/>
          <w:b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                        Об исполнении местного бюджета за 1 полугодие 202</w:t>
      </w:r>
    </w:p>
    <w:p w:rsidR="00C45FB9" w:rsidRPr="00C45FB9" w:rsidRDefault="00C45FB9" w:rsidP="00C45FB9">
      <w:pPr>
        <w:widowControl w:val="0"/>
        <w:ind w:right="6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Совет депутатов МО «Пиринемское» РЕШАЕТ:</w:t>
      </w:r>
    </w:p>
    <w:p w:rsidR="00C45FB9" w:rsidRPr="00C45FB9" w:rsidRDefault="00C45FB9" w:rsidP="00C45FB9">
      <w:pPr>
        <w:widowControl w:val="0"/>
        <w:ind w:right="6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1. Отчет об исполнении местного бюджета за 1 полугодие 2022 год по доходам в сумме 3 756,8 тыс. рублей, по расходам в сумме 3 309,3 тыс</w:t>
      </w:r>
      <w:proofErr w:type="gramStart"/>
      <w:r w:rsidRPr="00C45F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45FB9">
        <w:rPr>
          <w:rFonts w:ascii="Times New Roman" w:hAnsi="Times New Roman" w:cs="Times New Roman"/>
          <w:sz w:val="24"/>
          <w:szCs w:val="24"/>
        </w:rPr>
        <w:t>ублей принять к сведению.</w:t>
      </w:r>
    </w:p>
    <w:p w:rsidR="00C45FB9" w:rsidRPr="00C45FB9" w:rsidRDefault="00C45FB9" w:rsidP="00C45FB9">
      <w:pPr>
        <w:widowControl w:val="0"/>
        <w:ind w:right="610"/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C45F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5FB9">
        <w:rPr>
          <w:rFonts w:ascii="Times New Roman" w:hAnsi="Times New Roman" w:cs="Times New Roman"/>
          <w:sz w:val="24"/>
          <w:szCs w:val="24"/>
        </w:rPr>
        <w:t>Исполнение местного бюджета за  1 полугодие 2022 год принять к сведению:</w:t>
      </w:r>
    </w:p>
    <w:p w:rsidR="00C45FB9" w:rsidRPr="00C45FB9" w:rsidRDefault="00C45FB9" w:rsidP="00C45FB9">
      <w:pPr>
        <w:widowControl w:val="0"/>
        <w:ind w:right="610"/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       -по источникам финансирования дефицита местного бюджета  согласно приложению №  1 к настоящему решению;</w:t>
      </w:r>
    </w:p>
    <w:p w:rsidR="00C45FB9" w:rsidRPr="00C45FB9" w:rsidRDefault="00C45FB9" w:rsidP="00C45FB9">
      <w:pPr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       - по доходам, согласно приложению №  2 к настоящему решению;</w:t>
      </w:r>
    </w:p>
    <w:p w:rsidR="00C45FB9" w:rsidRPr="00C45FB9" w:rsidRDefault="00C45FB9" w:rsidP="00C45FB9">
      <w:pPr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        -по распределению бюджетных ассигнований по разделам, подразделам, целевым статьям и видам расходов  бюджета  в ведомственной структуре расходов согласно приложению № 3 к настоящему решению;</w:t>
      </w:r>
    </w:p>
    <w:p w:rsidR="00C45FB9" w:rsidRPr="00C45FB9" w:rsidRDefault="00C45FB9" w:rsidP="00C45FB9">
      <w:pPr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         -распределение бюджетных ассигнований на реализацию муниципальных программ муниципального образования </w:t>
      </w:r>
      <w:r w:rsidRPr="00C45FB9">
        <w:rPr>
          <w:rFonts w:ascii="Times New Roman" w:hAnsi="Times New Roman" w:cs="Times New Roman"/>
          <w:bCs/>
          <w:sz w:val="24"/>
          <w:szCs w:val="24"/>
        </w:rPr>
        <w:t>«Пиринемское»,</w:t>
      </w:r>
      <w:r w:rsidRPr="00C45F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5FB9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C45FB9">
        <w:rPr>
          <w:rFonts w:ascii="Times New Roman" w:hAnsi="Times New Roman" w:cs="Times New Roman"/>
          <w:sz w:val="24"/>
          <w:szCs w:val="24"/>
        </w:rPr>
        <w:t xml:space="preserve"> направлений деятельности на 2022 год согласно приложению № 4 к настоящему решению;</w:t>
      </w:r>
    </w:p>
    <w:p w:rsidR="00C45FB9" w:rsidRPr="00C45FB9" w:rsidRDefault="00C45FB9" w:rsidP="00C45FB9">
      <w:pPr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</w:p>
    <w:p w:rsidR="00C45FB9" w:rsidRPr="00C45FB9" w:rsidRDefault="00C45FB9" w:rsidP="005F3646">
      <w:pPr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       3.Настоящее решение вступает в силу со дня его официального опубликования.</w:t>
      </w:r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</w:t>
      </w:r>
      <w:proofErr w:type="spellStart"/>
      <w:r w:rsidRPr="00C45FB9">
        <w:rPr>
          <w:rFonts w:ascii="Times New Roman" w:hAnsi="Times New Roman" w:cs="Times New Roman"/>
          <w:sz w:val="24"/>
          <w:szCs w:val="24"/>
        </w:rPr>
        <w:t>В.Ф.Чарнасова</w:t>
      </w:r>
      <w:proofErr w:type="spellEnd"/>
      <w:r w:rsidRPr="00C45FB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5FB9" w:rsidRPr="005F3646" w:rsidRDefault="00C45FB9" w:rsidP="005F3646">
      <w:pPr>
        <w:pStyle w:val="1"/>
        <w:ind w:right="6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F3646">
        <w:rPr>
          <w:rFonts w:ascii="Times New Roman" w:hAnsi="Times New Roman"/>
          <w:b w:val="0"/>
          <w:color w:val="auto"/>
          <w:sz w:val="24"/>
          <w:szCs w:val="24"/>
        </w:rPr>
        <w:t>СОВЕТ ДЕПУТАТОВ СЕЛЬСКОГО ПОСЕЛЕНИЯ «ПИРИНЕМСКОЕ»</w:t>
      </w:r>
    </w:p>
    <w:p w:rsidR="00C45FB9" w:rsidRPr="005F3646" w:rsidRDefault="00C45FB9" w:rsidP="00000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ПИНЕЖСКОГО МУНИЦИПАЛЬНОГО РАЙОНА</w:t>
      </w:r>
      <w:r w:rsidR="00000504">
        <w:rPr>
          <w:rFonts w:ascii="Times New Roman" w:hAnsi="Times New Roman" w:cs="Times New Roman"/>
          <w:sz w:val="24"/>
          <w:szCs w:val="24"/>
        </w:rPr>
        <w:t xml:space="preserve"> </w:t>
      </w:r>
      <w:r w:rsidRPr="00C45FB9">
        <w:rPr>
          <w:rFonts w:ascii="Times New Roman" w:hAnsi="Times New Roman" w:cs="Times New Roman"/>
          <w:sz w:val="24"/>
          <w:szCs w:val="24"/>
        </w:rPr>
        <w:t xml:space="preserve">АРХАНГЕЛЬСКОЙ </w:t>
      </w:r>
      <w:proofErr w:type="spellStart"/>
      <w:r w:rsidRPr="00C45FB9">
        <w:rPr>
          <w:rFonts w:ascii="Times New Roman" w:hAnsi="Times New Roman" w:cs="Times New Roman"/>
          <w:sz w:val="24"/>
          <w:szCs w:val="24"/>
        </w:rPr>
        <w:t>ОБЛАСТИ</w:t>
      </w:r>
      <w:r w:rsidRPr="005F3646">
        <w:rPr>
          <w:rFonts w:ascii="Times New Roman" w:hAnsi="Times New Roman" w:cs="Times New Roman"/>
          <w:sz w:val="24"/>
          <w:szCs w:val="24"/>
        </w:rPr>
        <w:t>пятого</w:t>
      </w:r>
      <w:proofErr w:type="spellEnd"/>
      <w:r w:rsidRPr="005F3646">
        <w:rPr>
          <w:rFonts w:ascii="Times New Roman" w:hAnsi="Times New Roman" w:cs="Times New Roman"/>
          <w:sz w:val="24"/>
          <w:szCs w:val="24"/>
        </w:rPr>
        <w:t xml:space="preserve"> созыва (27 -</w:t>
      </w:r>
      <w:proofErr w:type="spellStart"/>
      <w:r w:rsidRPr="005F3646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5F3646">
        <w:rPr>
          <w:rFonts w:ascii="Times New Roman" w:hAnsi="Times New Roman" w:cs="Times New Roman"/>
          <w:sz w:val="24"/>
          <w:szCs w:val="24"/>
        </w:rPr>
        <w:t xml:space="preserve"> заседание)</w:t>
      </w:r>
    </w:p>
    <w:p w:rsidR="00C45FB9" w:rsidRPr="005F3646" w:rsidRDefault="00C45FB9" w:rsidP="00000504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3646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C45FB9" w:rsidRPr="005F3646" w:rsidRDefault="00C45FB9" w:rsidP="005F3646">
      <w:pPr>
        <w:pStyle w:val="1"/>
        <w:widowControl w:val="0"/>
        <w:ind w:right="6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F3646">
        <w:rPr>
          <w:rFonts w:ascii="Times New Roman" w:hAnsi="Times New Roman"/>
          <w:b w:val="0"/>
          <w:color w:val="auto"/>
          <w:sz w:val="24"/>
          <w:szCs w:val="24"/>
        </w:rPr>
        <w:t>от    25  августа  2022  года</w:t>
      </w:r>
      <w:r w:rsidRPr="005F3646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5F3646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          №  184</w:t>
      </w:r>
    </w:p>
    <w:p w:rsidR="005F3646" w:rsidRDefault="00C45FB9" w:rsidP="005F3646">
      <w:pPr>
        <w:pStyle w:val="1"/>
        <w:widowControl w:val="0"/>
        <w:ind w:right="6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F3646">
        <w:rPr>
          <w:rFonts w:ascii="Times New Roman" w:hAnsi="Times New Roman"/>
          <w:b w:val="0"/>
          <w:color w:val="auto"/>
          <w:sz w:val="24"/>
          <w:szCs w:val="24"/>
        </w:rPr>
        <w:t>д. Пиринемь</w:t>
      </w:r>
    </w:p>
    <w:p w:rsidR="00C45FB9" w:rsidRPr="00C45FB9" w:rsidRDefault="00C45FB9" w:rsidP="005F3646">
      <w:pPr>
        <w:pStyle w:val="1"/>
        <w:widowControl w:val="0"/>
        <w:ind w:right="610"/>
        <w:jc w:val="center"/>
        <w:rPr>
          <w:rFonts w:ascii="Times New Roman" w:hAnsi="Times New Roman"/>
          <w:sz w:val="24"/>
          <w:szCs w:val="24"/>
        </w:rPr>
      </w:pPr>
      <w:r w:rsidRPr="005F3646">
        <w:rPr>
          <w:rFonts w:ascii="Times New Roman" w:hAnsi="Times New Roman"/>
          <w:b w:val="0"/>
          <w:color w:val="auto"/>
          <w:sz w:val="24"/>
          <w:szCs w:val="24"/>
        </w:rPr>
        <w:t>О  внесении  изменений  и  дополнений  в  решение  Совета      депутатов  «О  местном  бюджете  на  2022  год»</w:t>
      </w:r>
    </w:p>
    <w:p w:rsidR="00C45FB9" w:rsidRPr="00C45FB9" w:rsidRDefault="00C45FB9" w:rsidP="00C45FB9">
      <w:pPr>
        <w:widowControl w:val="0"/>
        <w:ind w:right="610"/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Совет депутатов  МО «Пиринемское» РЕШАЕТ:</w:t>
      </w:r>
    </w:p>
    <w:p w:rsidR="00C45FB9" w:rsidRPr="00C45FB9" w:rsidRDefault="00C45FB9" w:rsidP="00C45FB9">
      <w:pPr>
        <w:widowControl w:val="0"/>
        <w:ind w:right="610"/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lastRenderedPageBreak/>
        <w:t xml:space="preserve">      Внести в решение Совета депутатов от 22 декабря 2021 года № 160 «О местном бюджете на 2022 год», изменение в решение от 02.03.2022 № 162 и от 07.06.2022 № 173 изменения и дополнения:</w:t>
      </w:r>
    </w:p>
    <w:p w:rsidR="00C45FB9" w:rsidRPr="00C45FB9" w:rsidRDefault="00C45FB9" w:rsidP="00C45FB9">
      <w:pPr>
        <w:widowControl w:val="0"/>
        <w:ind w:right="6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в п.1 цифры объем доходов</w:t>
      </w:r>
      <w:r w:rsidRPr="00C45F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5FB9">
        <w:rPr>
          <w:rFonts w:ascii="Times New Roman" w:hAnsi="Times New Roman" w:cs="Times New Roman"/>
          <w:sz w:val="24"/>
          <w:szCs w:val="24"/>
        </w:rPr>
        <w:t>7477,9 тыс. руб. заменить  7484,9 тыс. руб.</w:t>
      </w:r>
      <w:r w:rsidRPr="00C45F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45FB9" w:rsidRPr="00C45FB9" w:rsidRDefault="00C45FB9" w:rsidP="005F3646">
      <w:pPr>
        <w:widowControl w:val="0"/>
        <w:ind w:right="610"/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Pr="00C45FB9">
        <w:rPr>
          <w:rFonts w:ascii="Times New Roman" w:hAnsi="Times New Roman" w:cs="Times New Roman"/>
          <w:sz w:val="24"/>
          <w:szCs w:val="24"/>
        </w:rPr>
        <w:t>объем расходов</w:t>
      </w:r>
      <w:r w:rsidRPr="00C45F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5FB9">
        <w:rPr>
          <w:rFonts w:ascii="Times New Roman" w:hAnsi="Times New Roman" w:cs="Times New Roman"/>
          <w:sz w:val="24"/>
          <w:szCs w:val="24"/>
        </w:rPr>
        <w:t>7577,9 тыс. руб. заменить  7584,9 тыс. руб.</w:t>
      </w:r>
      <w:r w:rsidRPr="00C45F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5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FB9" w:rsidRPr="00C45FB9" w:rsidRDefault="00C45FB9" w:rsidP="00C45FB9">
      <w:pPr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  Приложение № 4 «Прогнозируемое поступление доходов местного бюджета на 2022 год» утвердить в новой редакции согласно приложению № 1 к настоящему решению; </w:t>
      </w:r>
    </w:p>
    <w:p w:rsidR="00C45FB9" w:rsidRPr="00C45FB9" w:rsidRDefault="00C45FB9" w:rsidP="00C45FB9">
      <w:pPr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  Приложение №5 «Источники финансирования дефицита местного бюджета на 2022 год» утвердить в новой редакции согласно приложению №  2 к настоящему решению;</w:t>
      </w:r>
    </w:p>
    <w:p w:rsidR="00C45FB9" w:rsidRPr="00C45FB9" w:rsidRDefault="00C45FB9" w:rsidP="00C45FB9">
      <w:pPr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   Приложение№6 «Ведомственная структура расходов местного бюджета на 2022 год» утвердить в новой редакции согласно приложению № 3 к настоящему решению;</w:t>
      </w:r>
    </w:p>
    <w:p w:rsidR="00C45FB9" w:rsidRPr="00C45FB9" w:rsidRDefault="00C45FB9" w:rsidP="005F3646">
      <w:pPr>
        <w:pStyle w:val="a3"/>
      </w:pPr>
      <w:r w:rsidRPr="00C45FB9">
        <w:t xml:space="preserve">       Приложение№7 «Распределение бюджетных ассигнований на реализацию муниципальных программ муниципального образования </w:t>
      </w:r>
      <w:r w:rsidRPr="00C45FB9">
        <w:rPr>
          <w:bCs/>
        </w:rPr>
        <w:t>«Пиринемское»,</w:t>
      </w:r>
      <w:r w:rsidRPr="00C45FB9">
        <w:t xml:space="preserve"> и внепрограммных направлений деятельности на 2022 год» утвердить в новой редакции согласно приложению № 4 к настоящему решению.</w:t>
      </w:r>
    </w:p>
    <w:p w:rsidR="00C45FB9" w:rsidRPr="00C45FB9" w:rsidRDefault="00C45FB9" w:rsidP="00C45FB9">
      <w:pPr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  <w:t xml:space="preserve"> В.Т. </w:t>
      </w:r>
      <w:proofErr w:type="spellStart"/>
      <w:r w:rsidRPr="00C45FB9">
        <w:rPr>
          <w:rFonts w:ascii="Times New Roman" w:hAnsi="Times New Roman" w:cs="Times New Roman"/>
          <w:sz w:val="24"/>
          <w:szCs w:val="24"/>
        </w:rPr>
        <w:t>Осюкова</w:t>
      </w:r>
      <w:proofErr w:type="spellEnd"/>
    </w:p>
    <w:p w:rsidR="00C45FB9" w:rsidRPr="00C45FB9" w:rsidRDefault="00C45FB9" w:rsidP="00C45FB9">
      <w:pPr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</w:t>
      </w:r>
      <w:r w:rsidR="005F3646">
        <w:rPr>
          <w:rFonts w:ascii="Times New Roman" w:hAnsi="Times New Roman" w:cs="Times New Roman"/>
          <w:sz w:val="24"/>
          <w:szCs w:val="24"/>
        </w:rPr>
        <w:t xml:space="preserve">     </w:t>
      </w:r>
      <w:r w:rsidRPr="00C4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FB9">
        <w:rPr>
          <w:rFonts w:ascii="Times New Roman" w:hAnsi="Times New Roman" w:cs="Times New Roman"/>
          <w:sz w:val="24"/>
          <w:szCs w:val="24"/>
        </w:rPr>
        <w:t>В.Ф.Чарнасова</w:t>
      </w:r>
      <w:proofErr w:type="spellEnd"/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СОВЕТ ДЕПУТАТОВ СЕЛЬСКОГО ПОСЕЛЕНИЯ «ПИРИНЕМСКОЕ»</w:t>
      </w:r>
    </w:p>
    <w:p w:rsidR="00C45FB9" w:rsidRPr="00C45FB9" w:rsidRDefault="00C45FB9" w:rsidP="00C4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ПИНЕЖСКОГО МУНИЦИПАЛЬНОГО РАЙОНА АРХАНГЕЛЬСКОЙ ОБЛАСТИ </w:t>
      </w:r>
    </w:p>
    <w:p w:rsidR="00C45FB9" w:rsidRPr="00C45FB9" w:rsidRDefault="00C45FB9" w:rsidP="005F3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пятого созыва  (27-е заседание)</w:t>
      </w:r>
    </w:p>
    <w:p w:rsidR="00C45FB9" w:rsidRPr="00C45FB9" w:rsidRDefault="00C45FB9" w:rsidP="005F3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РЕШЕНИЕ</w:t>
      </w:r>
    </w:p>
    <w:p w:rsidR="00C45FB9" w:rsidRPr="00C45FB9" w:rsidRDefault="00C45FB9" w:rsidP="005F3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от 25 августа 2022 года.</w:t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  <w:t>№ 185</w:t>
      </w:r>
    </w:p>
    <w:p w:rsidR="00C45FB9" w:rsidRPr="00C45FB9" w:rsidRDefault="00C45FB9" w:rsidP="005F3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д. Пиринемь</w:t>
      </w:r>
    </w:p>
    <w:p w:rsidR="00C45FB9" w:rsidRPr="00C45FB9" w:rsidRDefault="00C45FB9" w:rsidP="00C45FB9">
      <w:pPr>
        <w:shd w:val="clear" w:color="auto" w:fill="FFFFFF"/>
        <w:spacing w:before="283" w:line="0" w:lineRule="atLeast"/>
        <w:ind w:left="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5FB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Устав сельского поселения  </w:t>
      </w:r>
      <w:r w:rsidRPr="00C45FB9">
        <w:rPr>
          <w:rFonts w:ascii="Times New Roman" w:hAnsi="Times New Roman" w:cs="Times New Roman"/>
          <w:bCs/>
          <w:spacing w:val="-1"/>
          <w:sz w:val="24"/>
          <w:szCs w:val="24"/>
        </w:rPr>
        <w:t>«Пиринемское» Пинежского муниципального района Архангельской области.</w:t>
      </w:r>
    </w:p>
    <w:p w:rsidR="00C45FB9" w:rsidRPr="00C45FB9" w:rsidRDefault="00C45FB9" w:rsidP="00C45FB9">
      <w:pPr>
        <w:shd w:val="clear" w:color="auto" w:fill="FFFFFF"/>
        <w:spacing w:before="269" w:line="274" w:lineRule="exact"/>
        <w:ind w:left="53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В целях приведения Устава сельского поселения «Пиринемское» Пинежского муниципального района Архангельской области  в соответствие с изменениями в федеральном законодательстве и законодательстве Архангельской области, руководствуясь статьями 5 и 33 Устава сельского поселения</w:t>
      </w:r>
    </w:p>
    <w:p w:rsidR="00C45FB9" w:rsidRPr="00C45FB9" w:rsidRDefault="00C45FB9" w:rsidP="00C45FB9">
      <w:pPr>
        <w:shd w:val="clear" w:color="auto" w:fill="FFFFFF"/>
        <w:spacing w:before="278"/>
        <w:ind w:left="1896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      СОВЕТ ДЕПУТАТОВ РЕШАЕТ:</w:t>
      </w:r>
    </w:p>
    <w:p w:rsidR="00C45FB9" w:rsidRPr="005F3646" w:rsidRDefault="00C45FB9" w:rsidP="00C45F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78" w:after="0" w:line="274" w:lineRule="exact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Внести в Устав муниципального образования  «Пиринемское», принятый решением Совета депутатов муниципального образования «Пиринемское» от 02 ноября 2009 года № 47, зарегистрированный Главным управлением Министерства юстиции Российской Федерации по Северо-Западному федеральному округу от 07 декабря 2009 года RU 295213092009001 (в редакции решения Совета депутатов МО «Пиринемское» от 24.03.2010 № 71;  от 13.01.2011 № 121; </w:t>
      </w:r>
      <w:proofErr w:type="gramStart"/>
      <w:r w:rsidRPr="00C45FB9">
        <w:rPr>
          <w:rFonts w:ascii="Times New Roman" w:hAnsi="Times New Roman" w:cs="Times New Roman"/>
          <w:sz w:val="24"/>
          <w:szCs w:val="24"/>
        </w:rPr>
        <w:t xml:space="preserve">от 28.12.2011 № 158; от 03.05.2012 № 174; от 09.09.2013 г. № 47;  от 14.07.2014 г. № 78; от 19.03.2015 № 106; от 08.12.2015 № 134; от 07.04.2017 № 28; от 22.10.2019 № 53, от 18.02.2020 № 71; от 16.06.2020 № 89, от 20.11.2020   № 104; от 31.08.2021 № 141; от 26.11.2021 № 150; от 07.06.2022 № 175) </w:t>
      </w:r>
      <w:r w:rsidRPr="00C45FB9">
        <w:rPr>
          <w:rFonts w:ascii="Times New Roman" w:hAnsi="Times New Roman" w:cs="Times New Roman"/>
          <w:sz w:val="24"/>
          <w:szCs w:val="24"/>
        </w:rPr>
        <w:lastRenderedPageBreak/>
        <w:t>следующие изменения и дополнения:</w:t>
      </w:r>
      <w:proofErr w:type="gramEnd"/>
    </w:p>
    <w:p w:rsidR="00C45FB9" w:rsidRPr="00C45FB9" w:rsidRDefault="00C45FB9" w:rsidP="00C45FB9">
      <w:pPr>
        <w:shd w:val="clear" w:color="auto" w:fill="FFFFFF"/>
        <w:spacing w:line="274" w:lineRule="exact"/>
        <w:ind w:lef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5410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FB9" w:rsidRPr="00C45FB9" w:rsidRDefault="00C45FB9" w:rsidP="00C45FB9">
      <w:pPr>
        <w:shd w:val="clear" w:color="auto" w:fill="FFFFFF"/>
        <w:spacing w:line="274" w:lineRule="exact"/>
        <w:ind w:left="10"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FB9">
        <w:rPr>
          <w:rFonts w:ascii="Times New Roman" w:hAnsi="Times New Roman" w:cs="Times New Roman"/>
          <w:b/>
          <w:sz w:val="24"/>
          <w:szCs w:val="24"/>
        </w:rPr>
        <w:t>1. абзац 2 пункта 3 статьи 5.1 изложить в следующей редакции</w:t>
      </w:r>
    </w:p>
    <w:p w:rsidR="00C45FB9" w:rsidRPr="00C45FB9" w:rsidRDefault="00C45FB9" w:rsidP="005F3646">
      <w:pPr>
        <w:shd w:val="clear" w:color="auto" w:fill="FFFFFF"/>
        <w:spacing w:line="274" w:lineRule="exact"/>
        <w:ind w:lef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 xml:space="preserve">«официальным опубликованием (обнародованием) муниципального правового акта или соглашения считается размещение текста муниципального правового акта или соглашения на информационных стендах (досках объявлений) в каждом населенном пункте на территории МО «Пиринемское»» </w:t>
      </w:r>
    </w:p>
    <w:p w:rsidR="00C45FB9" w:rsidRPr="00C45FB9" w:rsidRDefault="00C45FB9" w:rsidP="00C45FB9">
      <w:pPr>
        <w:shd w:val="clear" w:color="auto" w:fill="FFFFFF"/>
        <w:spacing w:line="274" w:lineRule="exact"/>
        <w:ind w:left="10"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FB9">
        <w:rPr>
          <w:rFonts w:ascii="Times New Roman" w:hAnsi="Times New Roman" w:cs="Times New Roman"/>
          <w:b/>
          <w:sz w:val="24"/>
          <w:szCs w:val="24"/>
        </w:rPr>
        <w:t>2. подпункт 2) пункта 9 статьи 21 изложить в следующей редакции</w:t>
      </w:r>
    </w:p>
    <w:p w:rsidR="00C45FB9" w:rsidRPr="00C45FB9" w:rsidRDefault="00C45FB9" w:rsidP="005F3646">
      <w:pPr>
        <w:shd w:val="clear" w:color="auto" w:fill="FFFFFF"/>
        <w:spacing w:line="274" w:lineRule="exact"/>
        <w:ind w:lef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«2) оплата труда в виде ежемесячного денежного вознаграждения, увеличенного на районный коэффициент и процентную надбавку за стаж работы в районах Крайнего Севера и приравненных к ним местностях. Размер ежемесячного денежного вознаграждения главы муниципального образования «Пиринемское» устанавливается решением Совета депутатов МО «Пиринемское»».</w:t>
      </w:r>
    </w:p>
    <w:p w:rsidR="00C45FB9" w:rsidRPr="00C45FB9" w:rsidRDefault="00C45FB9" w:rsidP="00C45FB9">
      <w:pPr>
        <w:shd w:val="clear" w:color="auto" w:fill="FFFFFF"/>
        <w:spacing w:line="274" w:lineRule="exact"/>
        <w:ind w:left="10"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FB9">
        <w:rPr>
          <w:rFonts w:ascii="Times New Roman" w:hAnsi="Times New Roman" w:cs="Times New Roman"/>
          <w:b/>
          <w:sz w:val="24"/>
          <w:szCs w:val="24"/>
        </w:rPr>
        <w:t>3. пункт 2 статьи 12 изложить в следующей редакции</w:t>
      </w:r>
    </w:p>
    <w:p w:rsidR="00C45FB9" w:rsidRPr="00C45FB9" w:rsidRDefault="00C45FB9" w:rsidP="005F3646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«2. В состав Совета депутатов  муниципального образования «Пиринемское» входят 7 депутатов (установочная численность депутатов Совета депутатов муниципального образования «Пиринемское»), избираемых по одномандатному округу, на основании мажоритарной избирательной системы</w:t>
      </w:r>
      <w:proofErr w:type="gramStart"/>
      <w:r w:rsidRPr="00C45FB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45FB9" w:rsidRPr="00C45FB9" w:rsidRDefault="00C45FB9" w:rsidP="00C45FB9">
      <w:pPr>
        <w:shd w:val="clear" w:color="auto" w:fill="FFFFFF"/>
        <w:spacing w:line="274" w:lineRule="exact"/>
        <w:ind w:lef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</w:t>
      </w:r>
    </w:p>
    <w:p w:rsidR="00C45FB9" w:rsidRPr="00C45FB9" w:rsidRDefault="00C45FB9" w:rsidP="00C45FB9">
      <w:pPr>
        <w:shd w:val="clear" w:color="auto" w:fill="FFFFFF"/>
        <w:tabs>
          <w:tab w:val="left" w:pos="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  <w:t>3. Опубликовать настоящее решение в Информационном бюллетене органов местного самоуправления МО «Пиринемское»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 97-ФЗ «О государственной регистрации уставов муниципальных образований.</w:t>
      </w:r>
    </w:p>
    <w:p w:rsidR="00C45FB9" w:rsidRPr="00C45FB9" w:rsidRDefault="00C45FB9" w:rsidP="00000504">
      <w:pPr>
        <w:shd w:val="clear" w:color="auto" w:fill="FFFFFF"/>
        <w:tabs>
          <w:tab w:val="left" w:pos="245"/>
        </w:tabs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  <w:t>4. Совету депутатов МО «Пиринемское», главе муниципального образования, администрации МО «Пиринемское» привести нормативные правовые акты в соответствие с принятыми изменениями и дополнениями в Устав сельского поселения «Пиринемское».</w:t>
      </w:r>
    </w:p>
    <w:p w:rsidR="00C45FB9" w:rsidRPr="00C45FB9" w:rsidRDefault="00C45FB9" w:rsidP="00C45FB9">
      <w:pPr>
        <w:shd w:val="clear" w:color="auto" w:fill="FFFFFF"/>
        <w:tabs>
          <w:tab w:val="left" w:pos="245"/>
        </w:tabs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  <w:t xml:space="preserve">В.Т. </w:t>
      </w:r>
      <w:proofErr w:type="spellStart"/>
      <w:r w:rsidRPr="00C45FB9">
        <w:rPr>
          <w:rFonts w:ascii="Times New Roman" w:hAnsi="Times New Roman" w:cs="Times New Roman"/>
          <w:sz w:val="24"/>
          <w:szCs w:val="24"/>
        </w:rPr>
        <w:t>Осюкова</w:t>
      </w:r>
      <w:proofErr w:type="spellEnd"/>
    </w:p>
    <w:p w:rsidR="00327E84" w:rsidRDefault="00C45FB9" w:rsidP="00000504">
      <w:pPr>
        <w:shd w:val="clear" w:color="auto" w:fill="FFFFFF"/>
        <w:tabs>
          <w:tab w:val="left" w:pos="245"/>
        </w:tabs>
        <w:rPr>
          <w:rFonts w:ascii="Times New Roman" w:hAnsi="Times New Roman" w:cs="Times New Roman"/>
          <w:sz w:val="24"/>
          <w:szCs w:val="24"/>
        </w:rPr>
      </w:pPr>
      <w:r w:rsidRPr="00C45FB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</w:r>
      <w:r w:rsidRPr="00C45F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5FB9">
        <w:rPr>
          <w:rFonts w:ascii="Times New Roman" w:hAnsi="Times New Roman" w:cs="Times New Roman"/>
          <w:sz w:val="24"/>
          <w:szCs w:val="24"/>
        </w:rPr>
        <w:t>В.Ф.Чарнасова</w:t>
      </w:r>
      <w:proofErr w:type="spellEnd"/>
      <w:r w:rsidRPr="00C45FB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3736A" w:rsidRDefault="00A3736A" w:rsidP="00327E8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00504" w:rsidRDefault="00000504" w:rsidP="00327E8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00504" w:rsidRPr="00327E84" w:rsidRDefault="00000504" w:rsidP="00327E8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27E84" w:rsidRPr="00327E84" w:rsidRDefault="00327E84" w:rsidP="00327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>Редактор – Рюмина Е.Н.</w:t>
      </w:r>
    </w:p>
    <w:p w:rsidR="00327E84" w:rsidRPr="00327E84" w:rsidRDefault="00327E84" w:rsidP="00327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>Тираж –25 шт.</w:t>
      </w:r>
    </w:p>
    <w:p w:rsidR="00327E84" w:rsidRPr="00327E84" w:rsidRDefault="00327E84" w:rsidP="00327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Адрес: 164626  д. Пиринемь ул. </w:t>
      </w:r>
      <w:proofErr w:type="gramStart"/>
      <w:r w:rsidRPr="00327E84">
        <w:rPr>
          <w:rFonts w:ascii="Times New Roman" w:hAnsi="Times New Roman" w:cs="Times New Roman"/>
          <w:b/>
          <w:bCs/>
          <w:sz w:val="24"/>
          <w:szCs w:val="24"/>
        </w:rPr>
        <w:t>Совхозная</w:t>
      </w:r>
      <w:proofErr w:type="gramEnd"/>
      <w:r w:rsidRPr="00327E84">
        <w:rPr>
          <w:rFonts w:ascii="Times New Roman" w:hAnsi="Times New Roman" w:cs="Times New Roman"/>
          <w:b/>
          <w:bCs/>
          <w:sz w:val="24"/>
          <w:szCs w:val="24"/>
        </w:rPr>
        <w:t>, дом 5</w:t>
      </w:r>
    </w:p>
    <w:p w:rsidR="00327E84" w:rsidRPr="004F6C0C" w:rsidRDefault="00327E84" w:rsidP="00327E84">
      <w:pPr>
        <w:rPr>
          <w:sz w:val="28"/>
          <w:szCs w:val="28"/>
        </w:rPr>
      </w:pPr>
    </w:p>
    <w:p w:rsidR="004A74E3" w:rsidRDefault="004A74E3"/>
    <w:sectPr w:rsidR="004A74E3" w:rsidSect="00000504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D0355E"/>
    <w:multiLevelType w:val="hybridMultilevel"/>
    <w:tmpl w:val="903CF22C"/>
    <w:lvl w:ilvl="0" w:tplc="54581A4E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963FF"/>
    <w:multiLevelType w:val="hybridMultilevel"/>
    <w:tmpl w:val="B4B8A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27E84"/>
    <w:rsid w:val="00000504"/>
    <w:rsid w:val="0005403A"/>
    <w:rsid w:val="002C3365"/>
    <w:rsid w:val="00327E84"/>
    <w:rsid w:val="004A74E3"/>
    <w:rsid w:val="00582D35"/>
    <w:rsid w:val="005F3646"/>
    <w:rsid w:val="00692D0E"/>
    <w:rsid w:val="008F046F"/>
    <w:rsid w:val="009B074E"/>
    <w:rsid w:val="00A3736A"/>
    <w:rsid w:val="00A4234C"/>
    <w:rsid w:val="00A701DC"/>
    <w:rsid w:val="00AC7C67"/>
    <w:rsid w:val="00AD77E2"/>
    <w:rsid w:val="00C45FB9"/>
    <w:rsid w:val="00E4404B"/>
    <w:rsid w:val="00E50B86"/>
    <w:rsid w:val="00EE694F"/>
    <w:rsid w:val="00FC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4F"/>
  </w:style>
  <w:style w:type="paragraph" w:styleId="1">
    <w:name w:val="heading 1"/>
    <w:basedOn w:val="a"/>
    <w:next w:val="a"/>
    <w:link w:val="10"/>
    <w:uiPriority w:val="9"/>
    <w:qFormat/>
    <w:rsid w:val="00327E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5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27E8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E8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327E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fontstyle15">
    <w:name w:val="fontstyle15"/>
    <w:basedOn w:val="a0"/>
    <w:qFormat/>
    <w:rsid w:val="00327E84"/>
  </w:style>
  <w:style w:type="paragraph" w:customStyle="1" w:styleId="11">
    <w:name w:val="Основной текст1"/>
    <w:basedOn w:val="a"/>
    <w:qFormat/>
    <w:rsid w:val="00327E84"/>
    <w:pPr>
      <w:shd w:val="clear" w:color="auto" w:fill="FFFFFF"/>
      <w:suppressAutoHyphens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327E8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27E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50B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50B8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rsid w:val="00692D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14</cp:revision>
  <dcterms:created xsi:type="dcterms:W3CDTF">2022-08-01T06:49:00Z</dcterms:created>
  <dcterms:modified xsi:type="dcterms:W3CDTF">2022-11-10T12:57:00Z</dcterms:modified>
</cp:coreProperties>
</file>