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0" w:rsidRDefault="003539B0" w:rsidP="003539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БЮЛЛЕТЕНЬ</w:t>
      </w:r>
    </w:p>
    <w:p w:rsidR="003539B0" w:rsidRDefault="00E95620" w:rsidP="003539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 11/1  от 12</w:t>
      </w:r>
      <w:r w:rsidR="003539B0">
        <w:rPr>
          <w:rFonts w:ascii="Times New Roman" w:hAnsi="Times New Roman"/>
          <w:b/>
          <w:bCs/>
          <w:sz w:val="28"/>
          <w:szCs w:val="28"/>
        </w:rPr>
        <w:t xml:space="preserve">.04.2023 года органа местного самоуправления </w:t>
      </w:r>
    </w:p>
    <w:p w:rsidR="003539B0" w:rsidRDefault="003539B0" w:rsidP="003539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Архангельской области  (учрежден решением Совета депутатов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539B0" w:rsidRDefault="003539B0" w:rsidP="003539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3539B0" w:rsidRDefault="003539B0" w:rsidP="003539B0">
      <w:pPr>
        <w:shd w:val="clear" w:color="auto" w:fill="FFFFFF"/>
        <w:spacing w:line="322" w:lineRule="exact"/>
        <w:ind w:left="298"/>
        <w:rPr>
          <w:rFonts w:eastAsia="Times New Roman"/>
          <w:b/>
          <w:bCs/>
          <w:spacing w:val="-1"/>
          <w:sz w:val="28"/>
          <w:szCs w:val="28"/>
        </w:rPr>
      </w:pPr>
    </w:p>
    <w:p w:rsidR="003539B0" w:rsidRDefault="003539B0" w:rsidP="003539B0">
      <w:pPr>
        <w:shd w:val="clear" w:color="auto" w:fill="FFFFFF"/>
        <w:spacing w:line="322" w:lineRule="exact"/>
        <w:ind w:left="298"/>
        <w:rPr>
          <w:rFonts w:eastAsia="Times New Roman"/>
          <w:b/>
          <w:bCs/>
          <w:spacing w:val="-1"/>
          <w:sz w:val="28"/>
          <w:szCs w:val="28"/>
        </w:rPr>
      </w:pPr>
    </w:p>
    <w:p w:rsidR="003539B0" w:rsidRPr="00010C82" w:rsidRDefault="003539B0" w:rsidP="003539B0">
      <w:pPr>
        <w:shd w:val="clear" w:color="auto" w:fill="FFFFFF"/>
        <w:spacing w:line="322" w:lineRule="exact"/>
        <w:ind w:left="298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        </w:t>
      </w:r>
      <w:r>
        <w:rPr>
          <w:rFonts w:eastAsia="Times New Roman"/>
          <w:b/>
          <w:bCs/>
          <w:spacing w:val="-1"/>
          <w:sz w:val="28"/>
          <w:szCs w:val="28"/>
        </w:rPr>
        <w:tab/>
      </w:r>
      <w:r w:rsidRPr="00010C8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 АДМНИСТРАЦИЯ СЕЛЬСКОГО ПОСЕЛЕНИЯ «ПИРИНЕМСКОЕ»ПИНЕЖСКОГО МУНИЦИПАЛЬНОГО РАЙОНА </w:t>
      </w:r>
    </w:p>
    <w:p w:rsidR="003539B0" w:rsidRPr="00010C82" w:rsidRDefault="003539B0" w:rsidP="003539B0">
      <w:pPr>
        <w:shd w:val="clear" w:color="auto" w:fill="FFFFFF"/>
        <w:spacing w:line="322" w:lineRule="exact"/>
        <w:ind w:left="298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10C8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10C8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010C82">
        <w:rPr>
          <w:rFonts w:ascii="Times New Roman" w:eastAsia="Times New Roman" w:hAnsi="Times New Roman"/>
          <w:b/>
          <w:bCs/>
          <w:sz w:val="28"/>
          <w:szCs w:val="28"/>
        </w:rPr>
        <w:tab/>
        <w:t>АРХАНГЕЛЬСКОЙ ОБЛАСТИ</w:t>
      </w:r>
    </w:p>
    <w:p w:rsidR="003539B0" w:rsidRPr="00010C82" w:rsidRDefault="003539B0" w:rsidP="003539B0">
      <w:pPr>
        <w:shd w:val="clear" w:color="auto" w:fill="FFFFFF"/>
        <w:spacing w:before="648"/>
        <w:ind w:right="53"/>
        <w:jc w:val="center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3539B0" w:rsidRPr="00010C82" w:rsidRDefault="003539B0" w:rsidP="003539B0">
      <w:pPr>
        <w:shd w:val="clear" w:color="auto" w:fill="FFFFFF"/>
        <w:tabs>
          <w:tab w:val="left" w:pos="5722"/>
        </w:tabs>
        <w:spacing w:before="634"/>
        <w:ind w:right="5"/>
        <w:jc w:val="center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eastAsia="Times New Roman" w:hAnsi="Times New Roman"/>
          <w:sz w:val="28"/>
          <w:szCs w:val="28"/>
        </w:rPr>
        <w:t>от 12 апреля 2023 г.</w:t>
      </w:r>
      <w:r w:rsidRPr="00010C82">
        <w:rPr>
          <w:rFonts w:ascii="Times New Roman" w:eastAsia="Times New Roman" w:hAnsi="Times New Roman"/>
          <w:sz w:val="28"/>
          <w:szCs w:val="28"/>
        </w:rPr>
        <w:tab/>
        <w:t>№ 10-па</w:t>
      </w:r>
    </w:p>
    <w:p w:rsidR="003539B0" w:rsidRPr="00010C82" w:rsidRDefault="003539B0" w:rsidP="003539B0">
      <w:pPr>
        <w:shd w:val="clear" w:color="auto" w:fill="FFFFFF"/>
        <w:spacing w:before="624"/>
        <w:ind w:right="19"/>
        <w:jc w:val="center"/>
        <w:rPr>
          <w:rFonts w:ascii="Times New Roman" w:eastAsia="Times New Roman" w:hAnsi="Times New Roman"/>
          <w:spacing w:val="-9"/>
          <w:sz w:val="28"/>
          <w:szCs w:val="28"/>
        </w:rPr>
      </w:pPr>
      <w:r w:rsidRPr="00010C82">
        <w:rPr>
          <w:rFonts w:ascii="Times New Roman" w:eastAsia="Times New Roman" w:hAnsi="Times New Roman"/>
          <w:spacing w:val="-9"/>
          <w:sz w:val="28"/>
          <w:szCs w:val="28"/>
        </w:rPr>
        <w:t xml:space="preserve">д. </w:t>
      </w:r>
      <w:proofErr w:type="spellStart"/>
      <w:r w:rsidRPr="00010C82">
        <w:rPr>
          <w:rFonts w:ascii="Times New Roman" w:eastAsia="Times New Roman" w:hAnsi="Times New Roman"/>
          <w:spacing w:val="-9"/>
          <w:sz w:val="28"/>
          <w:szCs w:val="28"/>
        </w:rPr>
        <w:t>Пиринемь</w:t>
      </w:r>
      <w:proofErr w:type="spellEnd"/>
    </w:p>
    <w:p w:rsidR="003539B0" w:rsidRPr="00010C82" w:rsidRDefault="003539B0" w:rsidP="003539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9B0" w:rsidRPr="00010C82" w:rsidRDefault="003539B0" w:rsidP="003539B0">
      <w:pPr>
        <w:jc w:val="center"/>
        <w:rPr>
          <w:rFonts w:ascii="Times New Roman" w:hAnsi="Times New Roman"/>
          <w:b/>
          <w:sz w:val="28"/>
          <w:szCs w:val="28"/>
        </w:rPr>
      </w:pPr>
      <w:r w:rsidRPr="00010C82">
        <w:rPr>
          <w:rFonts w:ascii="Times New Roman" w:hAnsi="Times New Roman"/>
          <w:b/>
          <w:sz w:val="28"/>
          <w:szCs w:val="28"/>
        </w:rPr>
        <w:t>О внесении изменений и дополнений в Порядок формирования, ведения, ежегодного дополнения и опубликования перечня муниципального имущества сельское поселение "</w:t>
      </w:r>
      <w:proofErr w:type="spellStart"/>
      <w:r w:rsidRPr="00010C82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b/>
          <w:sz w:val="28"/>
          <w:szCs w:val="28"/>
        </w:rPr>
        <w:t xml:space="preserve">" </w:t>
      </w:r>
      <w:proofErr w:type="spellStart"/>
      <w:r w:rsidRPr="00010C82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предназначенного для предоставления во владение и (или) в пользование субъектам малого и среднего предпринимательства, утвержденный постановлением администрации МО «</w:t>
      </w:r>
      <w:proofErr w:type="spellStart"/>
      <w:r w:rsidRPr="00010C82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b/>
          <w:sz w:val="28"/>
          <w:szCs w:val="28"/>
        </w:rPr>
        <w:t>" от 20 октября 2020 г. № 20-па</w:t>
      </w:r>
    </w:p>
    <w:p w:rsidR="003539B0" w:rsidRPr="00010C82" w:rsidRDefault="003539B0" w:rsidP="003539B0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3539B0" w:rsidRPr="00010C82" w:rsidRDefault="003539B0" w:rsidP="003539B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539B0" w:rsidRPr="00010C82" w:rsidRDefault="003539B0" w:rsidP="003539B0">
      <w:pPr>
        <w:pStyle w:val="a3"/>
        <w:spacing w:after="0"/>
        <w:ind w:firstLine="720"/>
        <w:jc w:val="both"/>
        <w:rPr>
          <w:sz w:val="28"/>
          <w:szCs w:val="28"/>
        </w:rPr>
      </w:pPr>
      <w:r w:rsidRPr="00010C82">
        <w:rPr>
          <w:sz w:val="28"/>
          <w:szCs w:val="28"/>
        </w:rPr>
        <w:t>В целях приведения нормативных правовых актов администрации сельское поселение "</w:t>
      </w:r>
      <w:proofErr w:type="spellStart"/>
      <w:r w:rsidRPr="00010C82">
        <w:rPr>
          <w:sz w:val="28"/>
          <w:szCs w:val="28"/>
        </w:rPr>
        <w:t>Пиринемское</w:t>
      </w:r>
      <w:proofErr w:type="spellEnd"/>
      <w:r w:rsidRPr="00010C82">
        <w:rPr>
          <w:sz w:val="28"/>
          <w:szCs w:val="28"/>
        </w:rPr>
        <w:t xml:space="preserve">" </w:t>
      </w:r>
      <w:proofErr w:type="spellStart"/>
      <w:r w:rsidRPr="00010C82">
        <w:rPr>
          <w:sz w:val="28"/>
          <w:szCs w:val="28"/>
        </w:rPr>
        <w:t>Пинежского</w:t>
      </w:r>
      <w:proofErr w:type="spellEnd"/>
      <w:r w:rsidRPr="00010C82">
        <w:rPr>
          <w:sz w:val="28"/>
          <w:szCs w:val="28"/>
        </w:rPr>
        <w:t xml:space="preserve"> муниципального района Архангельской области в соответствие с действующим законодательством, администрация МО "</w:t>
      </w:r>
      <w:proofErr w:type="spellStart"/>
      <w:r w:rsidRPr="00010C82">
        <w:rPr>
          <w:sz w:val="28"/>
          <w:szCs w:val="28"/>
        </w:rPr>
        <w:t>Пиринемское</w:t>
      </w:r>
      <w:proofErr w:type="spellEnd"/>
      <w:r w:rsidRPr="00010C82">
        <w:rPr>
          <w:sz w:val="28"/>
          <w:szCs w:val="28"/>
        </w:rPr>
        <w:t>"</w:t>
      </w:r>
    </w:p>
    <w:p w:rsidR="003539B0" w:rsidRPr="00010C82" w:rsidRDefault="003539B0" w:rsidP="003539B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C8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010C8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10C8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10C82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3539B0" w:rsidRPr="00010C82" w:rsidRDefault="003539B0" w:rsidP="003539B0">
      <w:pPr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lastRenderedPageBreak/>
        <w:t xml:space="preserve">           1. Внести в Порядок формирования, ведения, ежегодного дополнения и опубликования перечня муниципального имущества сельское поселение "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предназначенного для предоставления во владение и (или) в пользование субъектам малого и среднего предпринимательства, утвержденный постановлением администрации МО "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" от 20 октября 2020 г. № 20-па, следующие изменения и дополнения:</w:t>
      </w:r>
    </w:p>
    <w:p w:rsidR="003539B0" w:rsidRPr="00010C82" w:rsidRDefault="003539B0" w:rsidP="003539B0">
      <w:pPr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 xml:space="preserve">          1) Пункт  2.1 и  3.10.5  слова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заменить словами  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539B0" w:rsidRPr="00010C82" w:rsidRDefault="003539B0" w:rsidP="003539B0">
      <w:pPr>
        <w:pStyle w:val="a3"/>
        <w:spacing w:after="0"/>
        <w:jc w:val="both"/>
        <w:rPr>
          <w:sz w:val="28"/>
          <w:szCs w:val="28"/>
        </w:rPr>
      </w:pPr>
      <w:r w:rsidRPr="00010C82">
        <w:rPr>
          <w:sz w:val="28"/>
          <w:szCs w:val="28"/>
        </w:rPr>
        <w:t xml:space="preserve">         2. Настоящее постановление вступает в силу после его официального</w:t>
      </w:r>
    </w:p>
    <w:p w:rsidR="003539B0" w:rsidRPr="00010C82" w:rsidRDefault="003539B0" w:rsidP="003539B0">
      <w:pPr>
        <w:pStyle w:val="a3"/>
        <w:spacing w:after="0"/>
        <w:jc w:val="both"/>
        <w:rPr>
          <w:sz w:val="28"/>
          <w:szCs w:val="28"/>
        </w:rPr>
      </w:pPr>
      <w:r w:rsidRPr="00010C82">
        <w:rPr>
          <w:sz w:val="28"/>
          <w:szCs w:val="28"/>
        </w:rPr>
        <w:t xml:space="preserve">  опубликования.</w:t>
      </w:r>
    </w:p>
    <w:p w:rsidR="003539B0" w:rsidRPr="00010C82" w:rsidRDefault="003539B0" w:rsidP="003539B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539B0" w:rsidRPr="00010C82" w:rsidRDefault="003539B0" w:rsidP="003539B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539B0" w:rsidRPr="00010C82" w:rsidRDefault="003539B0" w:rsidP="003539B0">
      <w:pPr>
        <w:pStyle w:val="a3"/>
        <w:spacing w:after="0"/>
        <w:jc w:val="both"/>
        <w:rPr>
          <w:sz w:val="28"/>
          <w:szCs w:val="28"/>
        </w:rPr>
      </w:pPr>
    </w:p>
    <w:p w:rsidR="003539B0" w:rsidRPr="00010C82" w:rsidRDefault="003539B0" w:rsidP="003539B0">
      <w:pPr>
        <w:pStyle w:val="a3"/>
        <w:spacing w:after="0"/>
        <w:rPr>
          <w:sz w:val="28"/>
          <w:szCs w:val="28"/>
        </w:rPr>
      </w:pPr>
      <w:r w:rsidRPr="00010C82">
        <w:rPr>
          <w:sz w:val="28"/>
          <w:szCs w:val="28"/>
        </w:rPr>
        <w:t xml:space="preserve">Глава муниципального  образования  </w:t>
      </w:r>
      <w:r w:rsidRPr="00010C82">
        <w:rPr>
          <w:sz w:val="28"/>
          <w:szCs w:val="28"/>
        </w:rPr>
        <w:tab/>
      </w:r>
      <w:r w:rsidRPr="00010C82">
        <w:rPr>
          <w:sz w:val="28"/>
          <w:szCs w:val="28"/>
        </w:rPr>
        <w:tab/>
      </w:r>
      <w:r w:rsidRPr="00010C82">
        <w:rPr>
          <w:sz w:val="28"/>
          <w:szCs w:val="28"/>
        </w:rPr>
        <w:tab/>
        <w:t xml:space="preserve">          </w:t>
      </w:r>
      <w:proofErr w:type="spellStart"/>
      <w:r w:rsidRPr="00010C82">
        <w:rPr>
          <w:sz w:val="28"/>
          <w:szCs w:val="28"/>
        </w:rPr>
        <w:t>В.Т.Осюкова</w:t>
      </w:r>
      <w:proofErr w:type="spellEnd"/>
    </w:p>
    <w:p w:rsidR="003539B0" w:rsidRPr="00186172" w:rsidRDefault="003539B0" w:rsidP="003539B0">
      <w:pPr>
        <w:spacing w:before="77"/>
        <w:ind w:right="98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3F72" w:rsidRDefault="005E3F72"/>
    <w:sectPr w:rsidR="005E3F72" w:rsidSect="005E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9B0"/>
    <w:rsid w:val="003539B0"/>
    <w:rsid w:val="005E3F72"/>
    <w:rsid w:val="00E95620"/>
    <w:rsid w:val="00E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9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3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2023-05-15T09:18:00Z</dcterms:created>
  <dcterms:modified xsi:type="dcterms:W3CDTF">2023-05-15T09:20:00Z</dcterms:modified>
</cp:coreProperties>
</file>