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59284B">
        <w:rPr>
          <w:rStyle w:val="FontStyle18"/>
          <w:b w:val="0"/>
          <w:sz w:val="32"/>
          <w:szCs w:val="28"/>
        </w:rPr>
        <w:t>74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59284B">
        <w:rPr>
          <w:rStyle w:val="FontStyle18"/>
          <w:b w:val="0"/>
          <w:sz w:val="32"/>
          <w:szCs w:val="28"/>
        </w:rPr>
        <w:t>30.1</w:t>
      </w:r>
      <w:r w:rsidR="00775DAE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75DAE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429"/>
      </w:tblGrid>
      <w:tr w:rsidR="0059284B" w:rsidRPr="003C6FD6" w:rsidTr="00FB17BE">
        <w:tc>
          <w:tcPr>
            <w:tcW w:w="9854" w:type="dxa"/>
          </w:tcPr>
          <w:p w:rsidR="0059284B" w:rsidRDefault="0059284B" w:rsidP="00FB17BE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FB458B">
              <w:rPr>
                <w:b/>
                <w:sz w:val="28"/>
              </w:rPr>
              <w:t>АДМИНИСТРАЦИЯ</w:t>
            </w:r>
          </w:p>
          <w:p w:rsidR="0059284B" w:rsidRDefault="0059284B" w:rsidP="00FB17BE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59284B" w:rsidRPr="003C6FD6" w:rsidRDefault="0059284B" w:rsidP="00FB17BE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59284B" w:rsidRPr="003C6FD6" w:rsidTr="00FB17BE">
        <w:tc>
          <w:tcPr>
            <w:tcW w:w="9854" w:type="dxa"/>
          </w:tcPr>
          <w:p w:rsidR="0059284B" w:rsidRPr="00152D50" w:rsidRDefault="0059284B" w:rsidP="00FB17BE">
            <w:pPr>
              <w:jc w:val="center"/>
              <w:rPr>
                <w:b/>
                <w:sz w:val="20"/>
              </w:rPr>
            </w:pPr>
          </w:p>
        </w:tc>
      </w:tr>
      <w:tr w:rsidR="0059284B" w:rsidRPr="003C6FD6" w:rsidTr="00FB17BE">
        <w:tc>
          <w:tcPr>
            <w:tcW w:w="9854" w:type="dxa"/>
          </w:tcPr>
          <w:p w:rsidR="0059284B" w:rsidRPr="003C6FD6" w:rsidRDefault="0059284B" w:rsidP="00FB17BE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59284B" w:rsidRPr="003C6FD6" w:rsidTr="00FB17BE">
        <w:tc>
          <w:tcPr>
            <w:tcW w:w="9854" w:type="dxa"/>
          </w:tcPr>
          <w:p w:rsidR="0059284B" w:rsidRDefault="0059284B" w:rsidP="00FB17BE">
            <w:pPr>
              <w:jc w:val="center"/>
              <w:rPr>
                <w:b/>
                <w:sz w:val="18"/>
              </w:rPr>
            </w:pPr>
          </w:p>
          <w:p w:rsidR="0059284B" w:rsidRPr="00152D50" w:rsidRDefault="0059284B" w:rsidP="00FB17BE">
            <w:pPr>
              <w:jc w:val="center"/>
              <w:rPr>
                <w:b/>
                <w:sz w:val="18"/>
              </w:rPr>
            </w:pPr>
          </w:p>
        </w:tc>
      </w:tr>
      <w:tr w:rsidR="0059284B" w:rsidRPr="003C6FD6" w:rsidTr="00FB17BE">
        <w:tc>
          <w:tcPr>
            <w:tcW w:w="9854" w:type="dxa"/>
          </w:tcPr>
          <w:p w:rsidR="0059284B" w:rsidRPr="003C6FD6" w:rsidRDefault="0059284B" w:rsidP="00FB17BE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>
              <w:rPr>
                <w:sz w:val="28"/>
              </w:rPr>
              <w:t>30</w:t>
            </w:r>
            <w:r w:rsidRPr="003C6FD6">
              <w:rPr>
                <w:sz w:val="28"/>
              </w:rPr>
              <w:t xml:space="preserve">» </w:t>
            </w:r>
            <w:r>
              <w:rPr>
                <w:sz w:val="28"/>
              </w:rPr>
              <w:t>декабря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  <w:r w:rsidRPr="003C6FD6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50</w:t>
            </w:r>
          </w:p>
        </w:tc>
      </w:tr>
      <w:tr w:rsidR="0059284B" w:rsidRPr="003C6FD6" w:rsidTr="00FB17BE">
        <w:tc>
          <w:tcPr>
            <w:tcW w:w="9854" w:type="dxa"/>
          </w:tcPr>
          <w:p w:rsidR="0059284B" w:rsidRDefault="0059284B" w:rsidP="00FB17BE">
            <w:pPr>
              <w:jc w:val="center"/>
              <w:rPr>
                <w:b/>
              </w:rPr>
            </w:pPr>
          </w:p>
          <w:p w:rsidR="0059284B" w:rsidRPr="003C6FD6" w:rsidRDefault="0059284B" w:rsidP="00FB17BE">
            <w:pPr>
              <w:jc w:val="center"/>
              <w:rPr>
                <w:b/>
              </w:rPr>
            </w:pPr>
          </w:p>
        </w:tc>
      </w:tr>
      <w:tr w:rsidR="0059284B" w:rsidRPr="003C6FD6" w:rsidTr="00FB17BE">
        <w:tc>
          <w:tcPr>
            <w:tcW w:w="9854" w:type="dxa"/>
          </w:tcPr>
          <w:p w:rsidR="0059284B" w:rsidRPr="003C6FD6" w:rsidRDefault="0059284B" w:rsidP="00FB17BE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59284B" w:rsidRPr="003C6FD6" w:rsidTr="00FB17BE">
        <w:tc>
          <w:tcPr>
            <w:tcW w:w="9854" w:type="dxa"/>
          </w:tcPr>
          <w:p w:rsidR="0059284B" w:rsidRDefault="0059284B" w:rsidP="00FB17BE">
            <w:pPr>
              <w:jc w:val="center"/>
              <w:rPr>
                <w:b/>
                <w:sz w:val="18"/>
                <w:szCs w:val="18"/>
              </w:rPr>
            </w:pPr>
          </w:p>
          <w:p w:rsidR="0059284B" w:rsidRPr="003C6FD6" w:rsidRDefault="0059284B" w:rsidP="00FB17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284B" w:rsidRPr="003C6FD6" w:rsidTr="00FB17BE">
        <w:tc>
          <w:tcPr>
            <w:tcW w:w="9854" w:type="dxa"/>
          </w:tcPr>
          <w:p w:rsidR="0059284B" w:rsidRPr="00472FBA" w:rsidRDefault="0059284B" w:rsidP="00FB17BE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утратившим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и</w:t>
            </w:r>
            <w:proofErr w:type="gramEnd"/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силу отдельн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ых</w:t>
            </w:r>
          </w:p>
          <w:p w:rsidR="0059284B" w:rsidRPr="00AF78B3" w:rsidRDefault="0059284B" w:rsidP="00FB17BE">
            <w:pPr>
              <w:widowControl w:val="0"/>
              <w:suppressAutoHyphens/>
              <w:jc w:val="center"/>
              <w:rPr>
                <w:sz w:val="28"/>
              </w:rPr>
            </w:pP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муниципальн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ых </w:t>
            </w: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правов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ых</w:t>
            </w: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акт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ов</w:t>
            </w:r>
          </w:p>
        </w:tc>
      </w:tr>
      <w:tr w:rsidR="0059284B" w:rsidRPr="003C6FD6" w:rsidTr="00FB17BE">
        <w:tc>
          <w:tcPr>
            <w:tcW w:w="9854" w:type="dxa"/>
          </w:tcPr>
          <w:p w:rsidR="0059284B" w:rsidRPr="00152D50" w:rsidRDefault="0059284B" w:rsidP="00FB17BE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59284B" w:rsidRPr="003C6FD6" w:rsidTr="00FB17BE">
        <w:tc>
          <w:tcPr>
            <w:tcW w:w="9854" w:type="dxa"/>
          </w:tcPr>
          <w:p w:rsidR="0059284B" w:rsidRPr="00272C1E" w:rsidRDefault="0059284B" w:rsidP="00FB17BE">
            <w:pPr>
              <w:pStyle w:val="13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59284B">
              <w:rPr>
                <w:sz w:val="28"/>
                <w:szCs w:val="28"/>
              </w:rPr>
              <w:t>Администрация муниципального образования «Шилегское»</w:t>
            </w:r>
            <w:r w:rsidRPr="0059284B">
              <w:rPr>
                <w:rStyle w:val="FontStyle14"/>
              </w:rPr>
              <w:t xml:space="preserve"> </w:t>
            </w:r>
            <w:r w:rsidRPr="0059284B">
              <w:rPr>
                <w:rStyle w:val="FontStyle14"/>
                <w:b w:val="0"/>
              </w:rPr>
              <w:t>Пинежского муниципального района Архангельской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232C47">
              <w:rPr>
                <w:b/>
                <w:spacing w:val="20"/>
                <w:sz w:val="28"/>
              </w:rPr>
              <w:t>постановляет</w:t>
            </w:r>
            <w:r w:rsidRPr="00232C47">
              <w:rPr>
                <w:sz w:val="28"/>
              </w:rPr>
              <w:t>:</w:t>
            </w:r>
          </w:p>
          <w:p w:rsidR="0059284B" w:rsidRDefault="0059284B" w:rsidP="00FB17BE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AF78B3">
              <w:rPr>
                <w:b/>
                <w:sz w:val="28"/>
                <w:szCs w:val="28"/>
              </w:rPr>
              <w:t xml:space="preserve"> </w:t>
            </w:r>
          </w:p>
          <w:p w:rsidR="0059284B" w:rsidRPr="00345982" w:rsidRDefault="0059284B" w:rsidP="00FB17BE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9284B" w:rsidRPr="003C6FD6" w:rsidTr="00FB17BE">
        <w:tc>
          <w:tcPr>
            <w:tcW w:w="9854" w:type="dxa"/>
          </w:tcPr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1. Признать утратившими силу постановления муниципального образования «Шилегское»:</w:t>
            </w:r>
          </w:p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- № 15 от 12.03.2007 года «Об утверждении Устава муниципального учреждения культуры «</w:t>
            </w:r>
            <w:proofErr w:type="spellStart"/>
            <w:r w:rsidRPr="0059284B">
              <w:rPr>
                <w:rStyle w:val="FontStyle16"/>
                <w:sz w:val="28"/>
              </w:rPr>
              <w:t>Ясненский</w:t>
            </w:r>
            <w:proofErr w:type="spellEnd"/>
            <w:r w:rsidRPr="0059284B">
              <w:rPr>
                <w:rStyle w:val="FontStyle16"/>
                <w:sz w:val="28"/>
              </w:rPr>
              <w:t xml:space="preserve"> культурный центр»;</w:t>
            </w:r>
          </w:p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-  № 50 от 12.03.2007 года «Об утверждении перечня должностей специалистов по предоставлению мер социальной поддержки отдельных категорий квалифицированных специалистов учреждений, финансируемых  из бюджета муниципального образования «Шилегское»;</w:t>
            </w:r>
          </w:p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-  № 28а от 19.03.2008 года «О порядке использования резервного фонда администрации муниципального образования «Шилегское»;</w:t>
            </w:r>
          </w:p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- № 19 от 04.03.2009 года «Об условиях выплаты материальной помощи муниципальным служащим и работникам администрации муниципального образования «Шилегское»;</w:t>
            </w:r>
          </w:p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- № 48 от 22.04.2011 года «Об обеспечении доступа к информации о деятельности администрации муниципального образования «Шилегское»;</w:t>
            </w:r>
          </w:p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- № 82 от 21.09.2011 года «О социальном  и экономическом стимулировании участия граждан и организаций в добровольной пожарной охране на территории муниципального образования «Шилегское»;</w:t>
            </w:r>
          </w:p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lastRenderedPageBreak/>
              <w:t>- № 90 от 13.10.2011 года «Об обеспечении свободного проезда и установки пожарной и специальной техники в случае возникновения пожаров и чрезвычайных ситуаций на территории муниципального образования «Шилегское»;</w:t>
            </w:r>
          </w:p>
          <w:p w:rsidR="0059284B" w:rsidRP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- № 36 от 14.02.2012 года «О разработке и осуществлении мероприятий по обеспечению пожарной безопасности муниципального образования и объектов муниципальной собственности на территории муниципального образования «Шилегское»;</w:t>
            </w:r>
          </w:p>
          <w:p w:rsidR="0059284B" w:rsidRDefault="0059284B" w:rsidP="0059284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 w:rsidRPr="0059284B">
              <w:rPr>
                <w:rStyle w:val="FontStyle16"/>
                <w:sz w:val="28"/>
              </w:rPr>
              <w:t>№ 27  от 26.06.2020</w:t>
            </w:r>
            <w:r>
              <w:rPr>
                <w:rStyle w:val="FontStyle16"/>
                <w:sz w:val="28"/>
              </w:rPr>
              <w:t xml:space="preserve"> </w:t>
            </w:r>
            <w:r w:rsidRPr="00152D50">
              <w:rPr>
                <w:rStyle w:val="FontStyle16"/>
                <w:sz w:val="28"/>
              </w:rPr>
              <w:t xml:space="preserve">администрации </w:t>
            </w:r>
          </w:p>
          <w:p w:rsidR="0059284B" w:rsidRDefault="0059284B" w:rsidP="00FB17BE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/>
                <w:sz w:val="28"/>
              </w:rPr>
            </w:pPr>
            <w:r>
              <w:rPr>
                <w:rStyle w:val="FontStyle16"/>
                <w:sz w:val="28"/>
              </w:rPr>
              <w:t>го</w:t>
            </w:r>
            <w:r w:rsidRPr="00152D50">
              <w:rPr>
                <w:rStyle w:val="FontStyle16"/>
                <w:sz w:val="28"/>
              </w:rPr>
              <w:t>да «</w:t>
            </w:r>
            <w:r w:rsidRPr="00426EEE">
              <w:rPr>
                <w:rStyle w:val="FontStyle16"/>
                <w:sz w:val="28"/>
              </w:rPr>
              <w:t>О внесении изменений в  административный</w:t>
            </w:r>
            <w:r>
              <w:rPr>
                <w:rStyle w:val="FontStyle16"/>
                <w:b/>
                <w:sz w:val="28"/>
              </w:rPr>
              <w:t xml:space="preserve"> </w:t>
            </w:r>
            <w:r w:rsidRPr="00426EEE">
              <w:rPr>
                <w:rStyle w:val="FontStyle16"/>
                <w:sz w:val="28"/>
              </w:rPr>
              <w:t xml:space="preserve">регламент предоставления муниципальной услуги «Предоставление выписок из </w:t>
            </w:r>
            <w:proofErr w:type="spellStart"/>
            <w:r w:rsidRPr="00426EEE">
              <w:rPr>
                <w:rStyle w:val="FontStyle16"/>
                <w:sz w:val="28"/>
              </w:rPr>
              <w:t>похозяйственных</w:t>
            </w:r>
            <w:proofErr w:type="spellEnd"/>
            <w:r w:rsidRPr="00426EEE">
              <w:rPr>
                <w:rStyle w:val="FontStyle16"/>
                <w:sz w:val="28"/>
              </w:rPr>
              <w:t xml:space="preserve"> книг в муниципальном образовании «Шилегское» Пинежского муниципального района</w:t>
            </w:r>
            <w:r w:rsidRPr="001A2C17">
              <w:rPr>
                <w:rStyle w:val="FontStyle16"/>
                <w:sz w:val="28"/>
              </w:rPr>
              <w:t>»</w:t>
            </w:r>
            <w:r>
              <w:rPr>
                <w:rStyle w:val="FontStyle16"/>
                <w:b/>
                <w:sz w:val="28"/>
              </w:rPr>
              <w:t>;</w:t>
            </w:r>
          </w:p>
          <w:p w:rsidR="0059284B" w:rsidRPr="00152D50" w:rsidRDefault="0059284B" w:rsidP="00FB17BE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/>
                <w:sz w:val="28"/>
              </w:rPr>
            </w:pPr>
            <w:r w:rsidRPr="008F7D60">
              <w:rPr>
                <w:rStyle w:val="FontStyle16"/>
                <w:sz w:val="28"/>
              </w:rPr>
              <w:t>№ 28  от 08.07.2020</w:t>
            </w:r>
            <w:r>
              <w:rPr>
                <w:rStyle w:val="FontStyle16"/>
                <w:sz w:val="28"/>
              </w:rPr>
              <w:t xml:space="preserve"> го</w:t>
            </w:r>
            <w:r w:rsidRPr="00152D50">
              <w:rPr>
                <w:rStyle w:val="FontStyle16"/>
                <w:sz w:val="28"/>
              </w:rPr>
              <w:t>да «</w:t>
            </w:r>
            <w:r w:rsidRPr="001A2C17">
              <w:rPr>
                <w:rStyle w:val="FontStyle16"/>
                <w:sz w:val="28"/>
              </w:rPr>
              <w:t>О внесении изменений в  административный</w:t>
            </w:r>
            <w:r>
              <w:rPr>
                <w:rStyle w:val="FontStyle16"/>
                <w:b/>
                <w:sz w:val="28"/>
              </w:rPr>
              <w:t xml:space="preserve"> </w:t>
            </w:r>
            <w:r w:rsidRPr="001A2C17">
              <w:rPr>
                <w:rStyle w:val="FontStyle16"/>
                <w:sz w:val="28"/>
              </w:rPr>
              <w:t>регламент предоставления муниципальной услуги «Предоставление информации из реестра муниципального имущества в муниципальном образовании «Шилегское» Пинежского муниципального района»</w:t>
            </w:r>
            <w:r>
              <w:rPr>
                <w:rStyle w:val="FontStyle16"/>
                <w:sz w:val="28"/>
              </w:rPr>
              <w:t>.</w:t>
            </w:r>
          </w:p>
          <w:p w:rsidR="0059284B" w:rsidRDefault="0059284B" w:rsidP="00FB17BE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59284B" w:rsidRDefault="0059284B" w:rsidP="00FB17BE">
            <w:pPr>
              <w:tabs>
                <w:tab w:val="left" w:pos="1395"/>
              </w:tabs>
              <w:jc w:val="both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B93A48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</w:t>
            </w:r>
            <w:r>
              <w:rPr>
                <w:sz w:val="28"/>
                <w:szCs w:val="28"/>
              </w:rPr>
              <w:t>.</w:t>
            </w:r>
          </w:p>
          <w:p w:rsidR="0059284B" w:rsidRDefault="0059284B" w:rsidP="00FB17BE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59284B" w:rsidRDefault="0059284B" w:rsidP="00FB17BE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59284B" w:rsidRPr="00617F54" w:rsidRDefault="0059284B" w:rsidP="00FB17BE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59284B" w:rsidRPr="003C6FD6" w:rsidRDefault="0059284B" w:rsidP="00FB17BE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59284B" w:rsidRPr="003C6FD6" w:rsidRDefault="0059284B" w:rsidP="0059284B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59284B" w:rsidRPr="004E278D" w:rsidRDefault="0059284B" w:rsidP="0059284B">
      <w:pPr>
        <w:rPr>
          <w:b/>
          <w:sz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A64061" w:rsidRDefault="00A6406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tbl>
      <w:tblPr>
        <w:tblW w:w="0" w:type="auto"/>
        <w:tblInd w:w="-106" w:type="dxa"/>
        <w:tblLook w:val="01E0"/>
      </w:tblPr>
      <w:tblGrid>
        <w:gridCol w:w="9535"/>
      </w:tblGrid>
      <w:tr w:rsidR="00F000E1" w:rsidRPr="00400E0B" w:rsidTr="007F605E">
        <w:tc>
          <w:tcPr>
            <w:tcW w:w="9571" w:type="dxa"/>
          </w:tcPr>
          <w:p w:rsidR="00F000E1" w:rsidRPr="00CE0AB5" w:rsidRDefault="00F000E1" w:rsidP="007F605E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АДМИНИСТРАЦИЯ  </w:t>
            </w:r>
          </w:p>
        </w:tc>
      </w:tr>
      <w:tr w:rsidR="00F000E1" w:rsidRPr="00400E0B" w:rsidTr="007F605E">
        <w:tc>
          <w:tcPr>
            <w:tcW w:w="9571" w:type="dxa"/>
          </w:tcPr>
          <w:p w:rsidR="00F000E1" w:rsidRDefault="00F000E1" w:rsidP="007F605E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F000E1" w:rsidRPr="00CE0AB5" w:rsidRDefault="00F000E1" w:rsidP="007F605E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>АРХАНГЕЛЬСКОЙ ОБЛАСТИ</w:t>
            </w:r>
          </w:p>
        </w:tc>
      </w:tr>
      <w:tr w:rsidR="00F000E1" w:rsidRPr="00400E0B" w:rsidTr="007F605E">
        <w:tc>
          <w:tcPr>
            <w:tcW w:w="9571" w:type="dxa"/>
          </w:tcPr>
          <w:p w:rsidR="00F000E1" w:rsidRPr="00CE0AB5" w:rsidRDefault="00F000E1" w:rsidP="007F605E">
            <w:pPr>
              <w:jc w:val="center"/>
              <w:rPr>
                <w:sz w:val="14"/>
                <w:szCs w:val="28"/>
              </w:rPr>
            </w:pPr>
          </w:p>
        </w:tc>
      </w:tr>
      <w:tr w:rsidR="00F000E1" w:rsidRPr="00400E0B" w:rsidTr="007F605E">
        <w:tc>
          <w:tcPr>
            <w:tcW w:w="9571" w:type="dxa"/>
          </w:tcPr>
          <w:p w:rsidR="00F000E1" w:rsidRPr="00CE0AB5" w:rsidRDefault="00F000E1" w:rsidP="007F605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E0AB5">
              <w:rPr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F000E1" w:rsidRPr="00400E0B" w:rsidTr="007F605E">
        <w:tc>
          <w:tcPr>
            <w:tcW w:w="9571" w:type="dxa"/>
          </w:tcPr>
          <w:p w:rsidR="00F000E1" w:rsidRPr="00400E0B" w:rsidRDefault="00F000E1" w:rsidP="007F60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0E1" w:rsidRPr="00400E0B" w:rsidTr="007F605E">
        <w:tc>
          <w:tcPr>
            <w:tcW w:w="9571" w:type="dxa"/>
          </w:tcPr>
          <w:p w:rsidR="00F000E1" w:rsidRPr="00400E0B" w:rsidRDefault="00F000E1" w:rsidP="007F605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F000E1" w:rsidRPr="00CE0AB5" w:rsidRDefault="00F000E1" w:rsidP="007F605E">
            <w:pPr>
              <w:tabs>
                <w:tab w:val="left" w:pos="1395"/>
              </w:tabs>
              <w:jc w:val="center"/>
              <w:rPr>
                <w:bCs/>
                <w:sz w:val="28"/>
                <w:szCs w:val="28"/>
              </w:rPr>
            </w:pPr>
            <w:r w:rsidRPr="00CE0AB5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28 декабря 2022</w:t>
            </w:r>
            <w:r w:rsidRPr="00CE0AB5">
              <w:rPr>
                <w:bCs/>
                <w:sz w:val="28"/>
                <w:szCs w:val="28"/>
              </w:rPr>
              <w:t xml:space="preserve"> года                                                                            № </w:t>
            </w:r>
            <w:r>
              <w:rPr>
                <w:bCs/>
                <w:sz w:val="28"/>
                <w:szCs w:val="28"/>
              </w:rPr>
              <w:t>42</w:t>
            </w:r>
          </w:p>
          <w:p w:rsidR="00F000E1" w:rsidRDefault="00F000E1" w:rsidP="007F605E">
            <w:pPr>
              <w:tabs>
                <w:tab w:val="left" w:pos="1395"/>
              </w:tabs>
              <w:jc w:val="center"/>
              <w:rPr>
                <w:bCs/>
                <w:sz w:val="28"/>
                <w:szCs w:val="28"/>
              </w:rPr>
            </w:pPr>
          </w:p>
          <w:p w:rsidR="00F000E1" w:rsidRPr="00400E0B" w:rsidRDefault="00F000E1" w:rsidP="007F605E">
            <w:pPr>
              <w:tabs>
                <w:tab w:val="left" w:pos="13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E0AB5">
              <w:rPr>
                <w:bCs/>
                <w:sz w:val="28"/>
                <w:szCs w:val="28"/>
              </w:rPr>
              <w:t>п. Ясный</w:t>
            </w:r>
          </w:p>
        </w:tc>
      </w:tr>
    </w:tbl>
    <w:p w:rsidR="00F000E1" w:rsidRPr="00E849BC" w:rsidRDefault="00F000E1" w:rsidP="00F000E1">
      <w:pPr>
        <w:pStyle w:val="1"/>
        <w:spacing w:before="0"/>
        <w:rPr>
          <w:rFonts w:ascii="Times New Roman" w:hAnsi="Times New Roman" w:cs="Times New Roman"/>
          <w:color w:val="000000"/>
        </w:rPr>
      </w:pPr>
    </w:p>
    <w:p w:rsidR="00F000E1" w:rsidRDefault="00F000E1" w:rsidP="00F000E1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</w:p>
    <w:p w:rsidR="00F000E1" w:rsidRDefault="00F000E1" w:rsidP="00F000E1">
      <w:pPr>
        <w:spacing w:line="240" w:lineRule="atLeast"/>
        <w:jc w:val="center"/>
        <w:rPr>
          <w:b/>
          <w:bCs/>
          <w:sz w:val="28"/>
          <w:szCs w:val="28"/>
        </w:rPr>
      </w:pPr>
      <w:r w:rsidRPr="0007411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определении мест выпаса скота</w:t>
      </w:r>
    </w:p>
    <w:p w:rsidR="00F000E1" w:rsidRDefault="00F000E1" w:rsidP="00F000E1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</w:p>
    <w:p w:rsidR="00F000E1" w:rsidRPr="00BC719C" w:rsidRDefault="00F000E1" w:rsidP="00F000E1">
      <w:pPr>
        <w:spacing w:line="240" w:lineRule="atLeast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Правилами благоустройства территории сельского поселения «Шилегское» Пинежского муниципального района Архангельской области, утвержденными решением Совета депутатов Сельского</w:t>
      </w:r>
      <w:r w:rsidRPr="00DD3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«Шилегское» Пинежского муниципального района Архангельской области №34 от 18.10.2022 года</w:t>
      </w:r>
      <w:r w:rsidRPr="004F3935">
        <w:rPr>
          <w:color w:val="000000"/>
          <w:sz w:val="28"/>
          <w:szCs w:val="28"/>
        </w:rPr>
        <w:t>:</w:t>
      </w:r>
      <w:r w:rsidRPr="003D762C">
        <w:rPr>
          <w:sz w:val="28"/>
          <w:szCs w:val="28"/>
        </w:rPr>
        <w:t xml:space="preserve"> </w:t>
      </w:r>
    </w:p>
    <w:p w:rsidR="00F000E1" w:rsidRDefault="00F000E1" w:rsidP="00F000E1">
      <w:pPr>
        <w:jc w:val="both"/>
        <w:rPr>
          <w:sz w:val="28"/>
          <w:szCs w:val="28"/>
        </w:rPr>
      </w:pPr>
    </w:p>
    <w:p w:rsidR="00F000E1" w:rsidRDefault="00F000E1" w:rsidP="00F000E1">
      <w:pPr>
        <w:jc w:val="both"/>
        <w:rPr>
          <w:sz w:val="28"/>
          <w:szCs w:val="28"/>
        </w:rPr>
      </w:pPr>
    </w:p>
    <w:p w:rsidR="00F000E1" w:rsidRDefault="00F000E1" w:rsidP="00F000E1">
      <w:pPr>
        <w:jc w:val="both"/>
        <w:rPr>
          <w:sz w:val="28"/>
          <w:szCs w:val="28"/>
        </w:rPr>
      </w:pPr>
    </w:p>
    <w:p w:rsidR="00F000E1" w:rsidRDefault="00F000E1" w:rsidP="00F00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Определить местом выпаса скота старые совхозные поля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ерезник. </w:t>
      </w:r>
    </w:p>
    <w:p w:rsidR="00F000E1" w:rsidRDefault="00F000E1" w:rsidP="00F000E1">
      <w:pPr>
        <w:tabs>
          <w:tab w:val="left" w:pos="6945"/>
        </w:tabs>
        <w:rPr>
          <w:sz w:val="28"/>
          <w:szCs w:val="28"/>
        </w:rPr>
      </w:pPr>
    </w:p>
    <w:p w:rsidR="00F000E1" w:rsidRDefault="00F000E1" w:rsidP="00F000E1">
      <w:pPr>
        <w:tabs>
          <w:tab w:val="left" w:pos="6945"/>
        </w:tabs>
        <w:rPr>
          <w:sz w:val="28"/>
          <w:szCs w:val="28"/>
        </w:rPr>
      </w:pPr>
    </w:p>
    <w:p w:rsidR="00F000E1" w:rsidRDefault="00F000E1" w:rsidP="00F000E1">
      <w:pPr>
        <w:tabs>
          <w:tab w:val="left" w:pos="6945"/>
        </w:tabs>
        <w:rPr>
          <w:sz w:val="28"/>
          <w:szCs w:val="28"/>
        </w:rPr>
      </w:pPr>
    </w:p>
    <w:p w:rsidR="00F000E1" w:rsidRDefault="00F000E1" w:rsidP="00F000E1">
      <w:pPr>
        <w:tabs>
          <w:tab w:val="left" w:pos="6945"/>
        </w:tabs>
        <w:rPr>
          <w:sz w:val="28"/>
          <w:szCs w:val="28"/>
        </w:rPr>
      </w:pPr>
    </w:p>
    <w:p w:rsidR="00F000E1" w:rsidRDefault="00F000E1" w:rsidP="00F000E1">
      <w:pPr>
        <w:tabs>
          <w:tab w:val="left" w:pos="6945"/>
        </w:tabs>
        <w:rPr>
          <w:sz w:val="28"/>
          <w:szCs w:val="28"/>
        </w:rPr>
      </w:pPr>
    </w:p>
    <w:p w:rsidR="00F000E1" w:rsidRDefault="00F000E1" w:rsidP="00F000E1">
      <w:pPr>
        <w:tabs>
          <w:tab w:val="left" w:pos="6945"/>
        </w:tabs>
        <w:rPr>
          <w:sz w:val="28"/>
          <w:szCs w:val="28"/>
        </w:rPr>
      </w:pPr>
    </w:p>
    <w:p w:rsidR="00F000E1" w:rsidRPr="00F55248" w:rsidRDefault="00F000E1" w:rsidP="00F000E1">
      <w:pPr>
        <w:tabs>
          <w:tab w:val="left" w:pos="6945"/>
        </w:tabs>
        <w:rPr>
          <w:sz w:val="28"/>
          <w:szCs w:val="28"/>
        </w:rPr>
      </w:pPr>
      <w:r w:rsidRPr="00F55248">
        <w:rPr>
          <w:sz w:val="28"/>
          <w:szCs w:val="28"/>
        </w:rPr>
        <w:t xml:space="preserve">Глава </w:t>
      </w:r>
    </w:p>
    <w:p w:rsidR="00F000E1" w:rsidRDefault="00F000E1" w:rsidP="00F000E1">
      <w:pPr>
        <w:tabs>
          <w:tab w:val="left" w:pos="6945"/>
        </w:tabs>
      </w:pPr>
      <w:r w:rsidRPr="00F55248">
        <w:rPr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F55248">
        <w:rPr>
          <w:sz w:val="28"/>
          <w:szCs w:val="28"/>
        </w:rPr>
        <w:t>Т.А.Николенко</w:t>
      </w:r>
      <w:proofErr w:type="spellEnd"/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F000E1" w:rsidRDefault="00F000E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46D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84B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D60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061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0E1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2">
    <w:name w:val="Абзац списка1"/>
    <w:basedOn w:val="a"/>
    <w:rsid w:val="00C4404E"/>
    <w:pPr>
      <w:autoSpaceDN w:val="0"/>
      <w:ind w:left="720"/>
    </w:pPr>
  </w:style>
  <w:style w:type="paragraph" w:customStyle="1" w:styleId="13">
    <w:name w:val="Обычный (веб)1"/>
    <w:basedOn w:val="a"/>
    <w:rsid w:val="0059284B"/>
    <w:pPr>
      <w:suppressAutoHyphens/>
      <w:spacing w:before="100" w:after="100" w:line="100" w:lineRule="atLeast"/>
    </w:pPr>
    <w:rPr>
      <w:lang w:eastAsia="ar-SA"/>
    </w:rPr>
  </w:style>
  <w:style w:type="paragraph" w:customStyle="1" w:styleId="Style9">
    <w:name w:val="Style9"/>
    <w:basedOn w:val="a"/>
    <w:uiPriority w:val="99"/>
    <w:rsid w:val="0059284B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character" w:customStyle="1" w:styleId="10">
    <w:name w:val="Заголовок 1 Знак"/>
    <w:basedOn w:val="a0"/>
    <w:link w:val="1"/>
    <w:uiPriority w:val="9"/>
    <w:rsid w:val="00F00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2023-09-14T08:55:00Z</cp:lastPrinted>
  <dcterms:created xsi:type="dcterms:W3CDTF">2023-09-14T09:00:00Z</dcterms:created>
  <dcterms:modified xsi:type="dcterms:W3CDTF">2023-09-14T09:03:00Z</dcterms:modified>
</cp:coreProperties>
</file>