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59" w:rsidRDefault="004B6834" w:rsidP="00DA7959">
      <w:pPr>
        <w:pStyle w:val="1"/>
        <w:ind w:firstLine="0"/>
        <w:rPr>
          <w:sz w:val="48"/>
          <w:szCs w:val="48"/>
        </w:rPr>
      </w:pPr>
      <w:r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2"/>
          </v:shape>
        </w:pict>
      </w:r>
      <w:r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н ф о р м а ц и о н </w:t>
      </w:r>
      <w:proofErr w:type="spellStart"/>
      <w:proofErr w:type="gramStart"/>
      <w:r w:rsidR="00DA7959">
        <w:rPr>
          <w:sz w:val="48"/>
          <w:szCs w:val="48"/>
        </w:rPr>
        <w:t>н</w:t>
      </w:r>
      <w:proofErr w:type="spellEnd"/>
      <w:proofErr w:type="gramEnd"/>
      <w:r w:rsidR="00DA7959">
        <w:rPr>
          <w:sz w:val="48"/>
          <w:szCs w:val="48"/>
        </w:rPr>
        <w:t xml:space="preserve"> ы й</w:t>
      </w:r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b/>
          <w:bCs/>
          <w:sz w:val="72"/>
          <w:szCs w:val="72"/>
        </w:rPr>
        <w:t xml:space="preserve">ю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н ь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DA7959" w:rsidRDefault="00AA741E" w:rsidP="00DA7959">
      <w:pPr>
        <w:shd w:val="clear" w:color="FFFFFF" w:fill="000000"/>
        <w:ind w:left="2680" w:firstLine="152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                     </w:t>
      </w:r>
      <w:r w:rsidR="00067BD0">
        <w:rPr>
          <w:rFonts w:ascii="Arial" w:hAnsi="Arial" w:cs="Arial"/>
          <w:b/>
          <w:bCs/>
          <w:noProof/>
          <w:sz w:val="20"/>
          <w:szCs w:val="20"/>
        </w:rPr>
        <w:t xml:space="preserve">11 </w:t>
      </w:r>
      <w:r w:rsidR="00613856">
        <w:rPr>
          <w:rFonts w:ascii="Arial" w:hAnsi="Arial" w:cs="Arial"/>
          <w:b/>
          <w:bCs/>
          <w:noProof/>
          <w:sz w:val="20"/>
          <w:szCs w:val="20"/>
        </w:rPr>
        <w:t>марта 2022</w:t>
      </w:r>
      <w:r w:rsidR="00DA7959">
        <w:rPr>
          <w:rFonts w:ascii="Arial" w:hAnsi="Arial" w:cs="Arial"/>
          <w:b/>
          <w:bCs/>
          <w:sz w:val="20"/>
          <w:szCs w:val="20"/>
        </w:rPr>
        <w:t>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</w:p>
    <w:p w:rsidR="00AA741E" w:rsidRPr="00AA741E" w:rsidRDefault="00AA741E" w:rsidP="00AA741E">
      <w:pPr>
        <w:rPr>
          <w:rFonts w:eastAsiaTheme="minorHAnsi"/>
          <w:sz w:val="28"/>
          <w:szCs w:val="28"/>
          <w:lang w:eastAsia="en-US"/>
        </w:rPr>
      </w:pPr>
    </w:p>
    <w:p w:rsidR="00F8215D" w:rsidRPr="00F8215D" w:rsidRDefault="00F8215D" w:rsidP="00F8215D">
      <w:pPr>
        <w:suppressAutoHyphens/>
        <w:jc w:val="center"/>
        <w:rPr>
          <w:b/>
          <w:sz w:val="28"/>
          <w:szCs w:val="28"/>
          <w:lang w:eastAsia="ar-SA"/>
        </w:rPr>
      </w:pPr>
      <w:r w:rsidRPr="00F8215D">
        <w:rPr>
          <w:b/>
          <w:sz w:val="28"/>
          <w:szCs w:val="28"/>
          <w:lang w:eastAsia="ar-SA"/>
        </w:rPr>
        <w:t>АРХАНГЕЛЬСКАЯ ОБЛАСТЬ</w:t>
      </w:r>
    </w:p>
    <w:p w:rsidR="00F8215D" w:rsidRPr="00F8215D" w:rsidRDefault="00F8215D" w:rsidP="00F8215D">
      <w:pPr>
        <w:suppressAutoHyphens/>
        <w:jc w:val="center"/>
        <w:rPr>
          <w:b/>
          <w:sz w:val="28"/>
          <w:szCs w:val="28"/>
          <w:lang w:eastAsia="ar-SA"/>
        </w:rPr>
      </w:pPr>
      <w:r w:rsidRPr="00F8215D">
        <w:rPr>
          <w:b/>
          <w:sz w:val="28"/>
          <w:szCs w:val="28"/>
          <w:lang w:eastAsia="ar-SA"/>
        </w:rPr>
        <w:t>ПИНЕЖСКИЙ МУНИЦИПАЛЬНЫЙ РАЙОН</w:t>
      </w:r>
    </w:p>
    <w:p w:rsidR="00F8215D" w:rsidRPr="00F8215D" w:rsidRDefault="00F8215D" w:rsidP="00F8215D">
      <w:pPr>
        <w:suppressAutoHyphens/>
        <w:jc w:val="center"/>
        <w:rPr>
          <w:b/>
          <w:sz w:val="28"/>
          <w:szCs w:val="28"/>
          <w:lang w:eastAsia="ar-SA"/>
        </w:rPr>
      </w:pPr>
      <w:r w:rsidRPr="00F8215D">
        <w:rPr>
          <w:b/>
          <w:sz w:val="28"/>
          <w:szCs w:val="28"/>
          <w:lang w:eastAsia="ar-SA"/>
        </w:rPr>
        <w:t>АДМИНИСТРАЦИЯ СЕЛЬСКОГО ПОСЕЛЕНИЯ</w:t>
      </w:r>
    </w:p>
    <w:p w:rsidR="00F8215D" w:rsidRPr="00F8215D" w:rsidRDefault="00F8215D" w:rsidP="00F8215D">
      <w:pPr>
        <w:suppressAutoHyphens/>
        <w:jc w:val="center"/>
        <w:rPr>
          <w:b/>
          <w:sz w:val="28"/>
          <w:szCs w:val="28"/>
          <w:lang w:eastAsia="ar-SA"/>
        </w:rPr>
      </w:pPr>
      <w:r w:rsidRPr="00F8215D">
        <w:rPr>
          <w:b/>
          <w:sz w:val="28"/>
          <w:szCs w:val="28"/>
          <w:lang w:eastAsia="ar-SA"/>
        </w:rPr>
        <w:t>«СУРСКОЕ»</w:t>
      </w:r>
    </w:p>
    <w:p w:rsidR="00F8215D" w:rsidRPr="00F8215D" w:rsidRDefault="00F8215D" w:rsidP="00F8215D">
      <w:pPr>
        <w:suppressAutoHyphens/>
        <w:jc w:val="center"/>
        <w:rPr>
          <w:b/>
          <w:sz w:val="28"/>
          <w:szCs w:val="28"/>
          <w:lang w:eastAsia="ar-SA"/>
        </w:rPr>
      </w:pPr>
    </w:p>
    <w:p w:rsidR="00F8215D" w:rsidRPr="00F8215D" w:rsidRDefault="00F8215D" w:rsidP="00F8215D">
      <w:pPr>
        <w:suppressAutoHyphens/>
        <w:jc w:val="center"/>
        <w:rPr>
          <w:b/>
          <w:sz w:val="28"/>
          <w:szCs w:val="28"/>
          <w:lang w:eastAsia="ar-SA"/>
        </w:rPr>
      </w:pPr>
      <w:proofErr w:type="gramStart"/>
      <w:r w:rsidRPr="00F8215D">
        <w:rPr>
          <w:b/>
          <w:sz w:val="28"/>
          <w:szCs w:val="28"/>
          <w:lang w:eastAsia="ar-SA"/>
        </w:rPr>
        <w:t>П</w:t>
      </w:r>
      <w:proofErr w:type="gramEnd"/>
      <w:r w:rsidRPr="00F8215D">
        <w:rPr>
          <w:b/>
          <w:sz w:val="28"/>
          <w:szCs w:val="28"/>
          <w:lang w:eastAsia="ar-SA"/>
        </w:rPr>
        <w:t xml:space="preserve"> О С Т А Н О В Л Е Н И Е</w:t>
      </w:r>
    </w:p>
    <w:p w:rsidR="00F8215D" w:rsidRPr="00F8215D" w:rsidRDefault="00F8215D" w:rsidP="00F8215D">
      <w:pPr>
        <w:jc w:val="center"/>
        <w:rPr>
          <w:sz w:val="28"/>
          <w:szCs w:val="28"/>
        </w:rPr>
      </w:pPr>
      <w:r w:rsidRPr="00F8215D">
        <w:rPr>
          <w:sz w:val="28"/>
          <w:szCs w:val="28"/>
        </w:rPr>
        <w:t>от 11 марта  2022 года                                      №  4 -</w:t>
      </w:r>
      <w:proofErr w:type="gramStart"/>
      <w:r w:rsidRPr="00F8215D">
        <w:rPr>
          <w:sz w:val="28"/>
          <w:szCs w:val="28"/>
        </w:rPr>
        <w:t>п</w:t>
      </w:r>
      <w:proofErr w:type="gramEnd"/>
    </w:p>
    <w:p w:rsidR="00F8215D" w:rsidRPr="00F8215D" w:rsidRDefault="00F8215D" w:rsidP="00F8215D">
      <w:pPr>
        <w:rPr>
          <w:sz w:val="28"/>
          <w:szCs w:val="28"/>
        </w:rPr>
      </w:pPr>
    </w:p>
    <w:p w:rsidR="00F8215D" w:rsidRPr="00F8215D" w:rsidRDefault="00F8215D" w:rsidP="00F8215D">
      <w:pPr>
        <w:rPr>
          <w:sz w:val="28"/>
          <w:szCs w:val="28"/>
        </w:rPr>
      </w:pPr>
    </w:p>
    <w:p w:rsidR="00F8215D" w:rsidRPr="00F8215D" w:rsidRDefault="00F8215D" w:rsidP="00F8215D">
      <w:pPr>
        <w:jc w:val="center"/>
      </w:pPr>
      <w:proofErr w:type="gramStart"/>
      <w:r w:rsidRPr="00F8215D">
        <w:t>с</w:t>
      </w:r>
      <w:proofErr w:type="gramEnd"/>
      <w:r w:rsidRPr="00F8215D">
        <w:t>. Сура</w:t>
      </w:r>
    </w:p>
    <w:p w:rsidR="00F8215D" w:rsidRPr="00F8215D" w:rsidRDefault="00F8215D" w:rsidP="00F8215D">
      <w:pPr>
        <w:jc w:val="center"/>
      </w:pPr>
    </w:p>
    <w:p w:rsidR="00F8215D" w:rsidRPr="00F8215D" w:rsidRDefault="00F8215D" w:rsidP="00F8215D">
      <w:pPr>
        <w:jc w:val="center"/>
        <w:rPr>
          <w:b/>
          <w:bCs/>
          <w:sz w:val="28"/>
          <w:szCs w:val="28"/>
        </w:rPr>
      </w:pPr>
      <w:r w:rsidRPr="00F8215D">
        <w:rPr>
          <w:b/>
          <w:bCs/>
          <w:sz w:val="28"/>
          <w:szCs w:val="28"/>
        </w:rPr>
        <w:t xml:space="preserve"> О  внесении  изменений  в постановление № 37-п от 03 декабря 2020 года «Об утверждении муниципальной программы «Пожарная безопасность на территории сельского поселения «Сурское» на 2021–2023 годы»</w:t>
      </w:r>
    </w:p>
    <w:p w:rsidR="00F8215D" w:rsidRPr="00F8215D" w:rsidRDefault="00F8215D" w:rsidP="00F8215D">
      <w:pPr>
        <w:jc w:val="center"/>
        <w:rPr>
          <w:b/>
          <w:bCs/>
        </w:rPr>
      </w:pPr>
    </w:p>
    <w:p w:rsidR="00F8215D" w:rsidRPr="00F8215D" w:rsidRDefault="00F8215D" w:rsidP="00F821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215D">
        <w:rPr>
          <w:sz w:val="28"/>
          <w:szCs w:val="28"/>
        </w:rPr>
        <w:t xml:space="preserve">          В соответствии с Федеральным законом от 21.12.1994 года № 69-ФЗ «О пожарной безопасности», Федеральным законом от 06.10.2003 года № 131-ФЗ «Об общих принципах организации местного самоуправления в Российской Федерации», руководствуясь Уставом сельского поселения «Сурское» администрация сельского поселения «Сурское» </w:t>
      </w:r>
      <w:proofErr w:type="spellStart"/>
      <w:r w:rsidRPr="00F8215D">
        <w:rPr>
          <w:sz w:val="28"/>
          <w:szCs w:val="28"/>
        </w:rPr>
        <w:t>Пинежского</w:t>
      </w:r>
      <w:proofErr w:type="spellEnd"/>
      <w:r w:rsidRPr="00F8215D">
        <w:rPr>
          <w:sz w:val="28"/>
          <w:szCs w:val="28"/>
        </w:rPr>
        <w:t xml:space="preserve"> муниципального района Архангельской области</w:t>
      </w:r>
    </w:p>
    <w:p w:rsidR="00F8215D" w:rsidRPr="00F8215D" w:rsidRDefault="00F8215D" w:rsidP="00F8215D">
      <w:pPr>
        <w:ind w:firstLine="720"/>
        <w:rPr>
          <w:b/>
          <w:sz w:val="28"/>
          <w:szCs w:val="28"/>
          <w:lang w:eastAsia="zh-CN"/>
        </w:rPr>
      </w:pPr>
      <w:proofErr w:type="gramStart"/>
      <w:r w:rsidRPr="00F8215D">
        <w:rPr>
          <w:b/>
          <w:sz w:val="28"/>
          <w:szCs w:val="20"/>
          <w:lang w:eastAsia="zh-CN"/>
        </w:rPr>
        <w:t>п</w:t>
      </w:r>
      <w:proofErr w:type="gramEnd"/>
      <w:r w:rsidRPr="00F8215D">
        <w:rPr>
          <w:b/>
          <w:sz w:val="28"/>
          <w:szCs w:val="20"/>
          <w:lang w:eastAsia="zh-CN"/>
        </w:rPr>
        <w:t xml:space="preserve"> о с т а н о в л я е т:</w:t>
      </w:r>
    </w:p>
    <w:p w:rsidR="00F8215D" w:rsidRPr="00F8215D" w:rsidRDefault="00F8215D" w:rsidP="00F8215D">
      <w:pPr>
        <w:jc w:val="both"/>
        <w:rPr>
          <w:bCs/>
          <w:sz w:val="28"/>
          <w:szCs w:val="28"/>
        </w:rPr>
      </w:pPr>
      <w:r w:rsidRPr="00F8215D">
        <w:rPr>
          <w:sz w:val="28"/>
          <w:szCs w:val="28"/>
        </w:rPr>
        <w:t xml:space="preserve">          приложение № 1 к муниципальной  Программе </w:t>
      </w:r>
      <w:r w:rsidRPr="00F8215D">
        <w:rPr>
          <w:bCs/>
          <w:sz w:val="28"/>
          <w:szCs w:val="28"/>
        </w:rPr>
        <w:t xml:space="preserve">«Пожарная безопасность на территории </w:t>
      </w:r>
      <w:bookmarkStart w:id="0" w:name="BM1"/>
      <w:bookmarkEnd w:id="0"/>
      <w:r w:rsidRPr="00F8215D">
        <w:rPr>
          <w:bCs/>
          <w:sz w:val="28"/>
          <w:szCs w:val="28"/>
        </w:rPr>
        <w:t xml:space="preserve">муниципального образования «Сурское» на 2021-2023 годы», </w:t>
      </w:r>
      <w:r w:rsidRPr="00F8215D">
        <w:rPr>
          <w:sz w:val="28"/>
          <w:szCs w:val="28"/>
        </w:rPr>
        <w:t>утвержденной постановлением администрации муниципального образования «Сурское» от 03 декабря 2020 года № 37-п  утвердить в новой редакции в соответствии приложением № 1 к данному постановлению.</w:t>
      </w:r>
    </w:p>
    <w:p w:rsidR="00F8215D" w:rsidRPr="00F8215D" w:rsidRDefault="00F8215D" w:rsidP="00F8215D">
      <w:pPr>
        <w:jc w:val="both"/>
        <w:outlineLvl w:val="1"/>
        <w:rPr>
          <w:sz w:val="28"/>
          <w:szCs w:val="28"/>
        </w:rPr>
      </w:pPr>
      <w:r w:rsidRPr="00F8215D">
        <w:rPr>
          <w:bCs/>
          <w:sz w:val="28"/>
          <w:szCs w:val="28"/>
        </w:rPr>
        <w:t xml:space="preserve">        2</w:t>
      </w:r>
      <w:r w:rsidRPr="00F8215D">
        <w:rPr>
          <w:sz w:val="28"/>
          <w:szCs w:val="28"/>
        </w:rPr>
        <w:t>. Опубликовать настоящее постановление в Информационном бюллетене муниципального образования «Сурское» и разместить на официальном сайте администрации муниципального образования «</w:t>
      </w:r>
      <w:proofErr w:type="spellStart"/>
      <w:r w:rsidRPr="00F8215D">
        <w:rPr>
          <w:sz w:val="28"/>
          <w:szCs w:val="28"/>
        </w:rPr>
        <w:t>Пинежский</w:t>
      </w:r>
      <w:proofErr w:type="spellEnd"/>
      <w:r w:rsidRPr="00F8215D">
        <w:rPr>
          <w:sz w:val="28"/>
          <w:szCs w:val="28"/>
        </w:rPr>
        <w:t xml:space="preserve"> муниципальный район» в информационно-телекоммуникационной сети  «Интернет».</w:t>
      </w:r>
    </w:p>
    <w:p w:rsidR="00F8215D" w:rsidRPr="00F8215D" w:rsidRDefault="00F8215D" w:rsidP="00F8215D">
      <w:pPr>
        <w:jc w:val="both"/>
        <w:rPr>
          <w:sz w:val="28"/>
          <w:szCs w:val="28"/>
        </w:rPr>
      </w:pPr>
      <w:r w:rsidRPr="00F8215D">
        <w:rPr>
          <w:sz w:val="28"/>
          <w:szCs w:val="28"/>
        </w:rPr>
        <w:t xml:space="preserve">         3. Контроль выполнения  настоящего постановления  оставляю  за  собой.</w:t>
      </w:r>
    </w:p>
    <w:p w:rsidR="00F8215D" w:rsidRPr="00F8215D" w:rsidRDefault="00F8215D" w:rsidP="00F8215D">
      <w:pPr>
        <w:ind w:firstLine="540"/>
        <w:jc w:val="both"/>
        <w:rPr>
          <w:sz w:val="28"/>
          <w:szCs w:val="28"/>
        </w:rPr>
      </w:pPr>
    </w:p>
    <w:p w:rsidR="00F8215D" w:rsidRPr="00F8215D" w:rsidRDefault="00F8215D" w:rsidP="00F8215D">
      <w:pPr>
        <w:ind w:firstLine="540"/>
        <w:jc w:val="both"/>
        <w:rPr>
          <w:sz w:val="28"/>
          <w:szCs w:val="28"/>
        </w:rPr>
      </w:pPr>
      <w:r w:rsidRPr="00F8215D">
        <w:rPr>
          <w:sz w:val="28"/>
          <w:szCs w:val="28"/>
        </w:rPr>
        <w:t xml:space="preserve"> </w:t>
      </w:r>
    </w:p>
    <w:p w:rsidR="00F8215D" w:rsidRPr="00F8215D" w:rsidRDefault="00F8215D" w:rsidP="00F8215D">
      <w:pPr>
        <w:rPr>
          <w:sz w:val="28"/>
          <w:szCs w:val="28"/>
        </w:rPr>
      </w:pPr>
      <w:r w:rsidRPr="00F8215D">
        <w:rPr>
          <w:sz w:val="28"/>
          <w:szCs w:val="28"/>
        </w:rPr>
        <w:t xml:space="preserve">Глава  сельского поселения «Сурское»                      А.В. </w:t>
      </w:r>
      <w:proofErr w:type="spellStart"/>
      <w:r w:rsidRPr="00F8215D">
        <w:rPr>
          <w:sz w:val="28"/>
          <w:szCs w:val="28"/>
        </w:rPr>
        <w:t>Порохин</w:t>
      </w:r>
      <w:proofErr w:type="spellEnd"/>
    </w:p>
    <w:p w:rsidR="00F8215D" w:rsidRPr="00F8215D" w:rsidRDefault="00F8215D" w:rsidP="00F8215D">
      <w:pPr>
        <w:rPr>
          <w:sz w:val="28"/>
          <w:szCs w:val="28"/>
        </w:rPr>
      </w:pPr>
    </w:p>
    <w:p w:rsidR="00F8215D" w:rsidRPr="00F8215D" w:rsidRDefault="00F8215D" w:rsidP="00F8215D">
      <w:pPr>
        <w:rPr>
          <w:sz w:val="28"/>
          <w:szCs w:val="28"/>
        </w:rPr>
      </w:pPr>
    </w:p>
    <w:p w:rsidR="00F8215D" w:rsidRDefault="00F8215D" w:rsidP="00F8215D">
      <w:pPr>
        <w:rPr>
          <w:sz w:val="28"/>
          <w:szCs w:val="28"/>
        </w:rPr>
      </w:pPr>
    </w:p>
    <w:p w:rsidR="00F8215D" w:rsidRDefault="00F8215D" w:rsidP="00F8215D">
      <w:pPr>
        <w:rPr>
          <w:sz w:val="28"/>
          <w:szCs w:val="28"/>
        </w:rPr>
      </w:pPr>
    </w:p>
    <w:p w:rsidR="00F8215D" w:rsidRDefault="00F8215D" w:rsidP="00F8215D">
      <w:pPr>
        <w:rPr>
          <w:sz w:val="28"/>
          <w:szCs w:val="28"/>
        </w:rPr>
      </w:pPr>
    </w:p>
    <w:p w:rsidR="00F8215D" w:rsidRDefault="00F8215D" w:rsidP="00F8215D">
      <w:pPr>
        <w:rPr>
          <w:sz w:val="28"/>
          <w:szCs w:val="28"/>
        </w:rPr>
      </w:pPr>
    </w:p>
    <w:p w:rsidR="00DD0766" w:rsidRPr="00F8215D" w:rsidRDefault="00DD0766" w:rsidP="00F8215D">
      <w:pPr>
        <w:rPr>
          <w:sz w:val="28"/>
          <w:szCs w:val="28"/>
        </w:rPr>
      </w:pPr>
    </w:p>
    <w:p w:rsidR="00F8215D" w:rsidRPr="00F8215D" w:rsidRDefault="00F8215D" w:rsidP="00F8215D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8215D">
        <w:rPr>
          <w:rFonts w:eastAsia="Calibri"/>
          <w:sz w:val="28"/>
          <w:szCs w:val="28"/>
          <w:lang w:eastAsia="en-US"/>
        </w:rPr>
        <w:lastRenderedPageBreak/>
        <w:t xml:space="preserve">Приложение№1 </w:t>
      </w:r>
    </w:p>
    <w:p w:rsidR="00F8215D" w:rsidRPr="00F8215D" w:rsidRDefault="00F8215D" w:rsidP="00F8215D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8215D">
        <w:rPr>
          <w:rFonts w:eastAsia="Calibri"/>
          <w:sz w:val="28"/>
          <w:szCs w:val="28"/>
          <w:lang w:eastAsia="en-US"/>
        </w:rPr>
        <w:t xml:space="preserve">к Программе по обеспечению </w:t>
      </w:r>
    </w:p>
    <w:p w:rsidR="00F8215D" w:rsidRPr="00F8215D" w:rsidRDefault="00F8215D" w:rsidP="00F8215D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8215D">
        <w:rPr>
          <w:rFonts w:eastAsia="Calibri"/>
          <w:sz w:val="28"/>
          <w:szCs w:val="28"/>
          <w:lang w:eastAsia="en-US"/>
        </w:rPr>
        <w:t xml:space="preserve">мер пожарной безопасности </w:t>
      </w:r>
      <w:proofErr w:type="gramStart"/>
      <w:r w:rsidRPr="00F8215D">
        <w:rPr>
          <w:rFonts w:eastAsia="Calibri"/>
          <w:sz w:val="28"/>
          <w:szCs w:val="28"/>
          <w:lang w:eastAsia="en-US"/>
        </w:rPr>
        <w:t>на</w:t>
      </w:r>
      <w:proofErr w:type="gramEnd"/>
      <w:r w:rsidRPr="00F8215D">
        <w:rPr>
          <w:rFonts w:eastAsia="Calibri"/>
          <w:sz w:val="28"/>
          <w:szCs w:val="28"/>
          <w:lang w:eastAsia="en-US"/>
        </w:rPr>
        <w:t xml:space="preserve"> </w:t>
      </w:r>
    </w:p>
    <w:p w:rsidR="00F8215D" w:rsidRPr="00F8215D" w:rsidRDefault="00F8215D" w:rsidP="00F8215D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8215D">
        <w:rPr>
          <w:rFonts w:eastAsia="Calibri"/>
          <w:sz w:val="28"/>
          <w:szCs w:val="28"/>
          <w:lang w:eastAsia="en-US"/>
        </w:rPr>
        <w:t xml:space="preserve">территории сельского поселения «Сурское» на  2021-2023 годы </w:t>
      </w:r>
    </w:p>
    <w:p w:rsidR="00F8215D" w:rsidRPr="00F8215D" w:rsidRDefault="00F8215D" w:rsidP="00F8215D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8215D">
        <w:rPr>
          <w:rFonts w:eastAsia="Calibri"/>
          <w:sz w:val="28"/>
          <w:szCs w:val="28"/>
          <w:lang w:eastAsia="en-US"/>
        </w:rPr>
        <w:t>«Пожарная безопасность»</w:t>
      </w:r>
    </w:p>
    <w:p w:rsidR="00F8215D" w:rsidRPr="00F8215D" w:rsidRDefault="00F8215D" w:rsidP="00F8215D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8215D" w:rsidRPr="00F8215D" w:rsidRDefault="00F8215D" w:rsidP="00F8215D">
      <w:pPr>
        <w:spacing w:after="200" w:line="276" w:lineRule="auto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F8215D" w:rsidRPr="00F8215D" w:rsidRDefault="00F8215D" w:rsidP="00F8215D">
      <w:pPr>
        <w:spacing w:after="200" w:line="276" w:lineRule="auto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8215D">
        <w:rPr>
          <w:rFonts w:eastAsia="Calibri"/>
          <w:sz w:val="28"/>
          <w:szCs w:val="28"/>
          <w:lang w:eastAsia="en-US"/>
        </w:rPr>
        <w:t>Перечень программных мероприятий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5463"/>
        <w:gridCol w:w="945"/>
        <w:gridCol w:w="993"/>
        <w:gridCol w:w="992"/>
        <w:gridCol w:w="997"/>
        <w:gridCol w:w="42"/>
      </w:tblGrid>
      <w:tr w:rsidR="00F8215D" w:rsidRPr="00F8215D" w:rsidTr="009D2871">
        <w:tc>
          <w:tcPr>
            <w:tcW w:w="775" w:type="dxa"/>
            <w:vMerge w:val="restart"/>
            <w:vAlign w:val="center"/>
          </w:tcPr>
          <w:p w:rsidR="00F8215D" w:rsidRPr="00F8215D" w:rsidRDefault="00F8215D" w:rsidP="00F8215D">
            <w:pPr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 xml:space="preserve">№ </w:t>
            </w:r>
            <w:proofErr w:type="gramStart"/>
            <w:r w:rsidRPr="00F8215D">
              <w:rPr>
                <w:sz w:val="28"/>
                <w:szCs w:val="28"/>
              </w:rPr>
              <w:t>п</w:t>
            </w:r>
            <w:proofErr w:type="gramEnd"/>
            <w:r w:rsidRPr="00F8215D">
              <w:rPr>
                <w:sz w:val="28"/>
                <w:szCs w:val="28"/>
              </w:rPr>
              <w:t>/п</w:t>
            </w:r>
          </w:p>
        </w:tc>
        <w:tc>
          <w:tcPr>
            <w:tcW w:w="5463" w:type="dxa"/>
            <w:vMerge w:val="restart"/>
            <w:vAlign w:val="center"/>
          </w:tcPr>
          <w:p w:rsidR="00F8215D" w:rsidRPr="00F8215D" w:rsidRDefault="00F8215D" w:rsidP="00F8215D">
            <w:pPr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Наименование</w:t>
            </w:r>
          </w:p>
          <w:p w:rsidR="00F8215D" w:rsidRPr="00F8215D" w:rsidRDefault="00F8215D" w:rsidP="00F8215D">
            <w:pPr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мероприятий</w:t>
            </w:r>
          </w:p>
        </w:tc>
        <w:tc>
          <w:tcPr>
            <w:tcW w:w="3969" w:type="dxa"/>
            <w:gridSpan w:val="5"/>
            <w:tcBorders>
              <w:right w:val="single" w:sz="4" w:space="0" w:color="auto"/>
            </w:tcBorders>
          </w:tcPr>
          <w:p w:rsidR="00F8215D" w:rsidRPr="00F8215D" w:rsidRDefault="00F8215D" w:rsidP="00F8215D">
            <w:pPr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Объем финансирования программы за счет средств бюджета сельского поселения –</w:t>
            </w:r>
          </w:p>
          <w:p w:rsidR="00F8215D" w:rsidRPr="00F8215D" w:rsidRDefault="00F8215D" w:rsidP="00F8215D">
            <w:pPr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 xml:space="preserve"> всего, тыс. руб.</w:t>
            </w:r>
          </w:p>
        </w:tc>
      </w:tr>
      <w:tr w:rsidR="00F8215D" w:rsidRPr="00F8215D" w:rsidTr="009D2871">
        <w:trPr>
          <w:gridAfter w:val="1"/>
          <w:wAfter w:w="42" w:type="dxa"/>
          <w:trHeight w:val="457"/>
        </w:trPr>
        <w:tc>
          <w:tcPr>
            <w:tcW w:w="775" w:type="dxa"/>
            <w:vMerge/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463" w:type="dxa"/>
            <w:vMerge/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45" w:type="dxa"/>
            <w:vMerge w:val="restart"/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Всего</w:t>
            </w:r>
          </w:p>
        </w:tc>
        <w:tc>
          <w:tcPr>
            <w:tcW w:w="2982" w:type="dxa"/>
            <w:gridSpan w:val="3"/>
            <w:tcBorders>
              <w:right w:val="single" w:sz="4" w:space="0" w:color="auto"/>
            </w:tcBorders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в том числе по годам:</w:t>
            </w:r>
          </w:p>
        </w:tc>
      </w:tr>
      <w:tr w:rsidR="00F8215D" w:rsidRPr="00F8215D" w:rsidTr="009D2871">
        <w:trPr>
          <w:gridAfter w:val="1"/>
          <w:wAfter w:w="42" w:type="dxa"/>
          <w:trHeight w:val="457"/>
        </w:trPr>
        <w:tc>
          <w:tcPr>
            <w:tcW w:w="775" w:type="dxa"/>
            <w:vMerge/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463" w:type="dxa"/>
            <w:vMerge/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45" w:type="dxa"/>
            <w:vMerge/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2021 г</w:t>
            </w:r>
          </w:p>
        </w:tc>
        <w:tc>
          <w:tcPr>
            <w:tcW w:w="992" w:type="dxa"/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2022 г</w:t>
            </w:r>
          </w:p>
        </w:tc>
        <w:tc>
          <w:tcPr>
            <w:tcW w:w="997" w:type="dxa"/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2023 г</w:t>
            </w:r>
          </w:p>
        </w:tc>
      </w:tr>
      <w:tr w:rsidR="00F8215D" w:rsidRPr="00F8215D" w:rsidTr="009D2871">
        <w:trPr>
          <w:gridAfter w:val="1"/>
          <w:wAfter w:w="42" w:type="dxa"/>
        </w:trPr>
        <w:tc>
          <w:tcPr>
            <w:tcW w:w="775" w:type="dxa"/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1</w:t>
            </w:r>
          </w:p>
        </w:tc>
        <w:tc>
          <w:tcPr>
            <w:tcW w:w="5463" w:type="dxa"/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2</w:t>
            </w:r>
          </w:p>
        </w:tc>
        <w:tc>
          <w:tcPr>
            <w:tcW w:w="945" w:type="dxa"/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5</w:t>
            </w:r>
          </w:p>
        </w:tc>
        <w:tc>
          <w:tcPr>
            <w:tcW w:w="997" w:type="dxa"/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6</w:t>
            </w:r>
          </w:p>
        </w:tc>
      </w:tr>
      <w:tr w:rsidR="00F8215D" w:rsidRPr="00F8215D" w:rsidTr="009D2871">
        <w:trPr>
          <w:gridAfter w:val="1"/>
          <w:wAfter w:w="42" w:type="dxa"/>
        </w:trPr>
        <w:tc>
          <w:tcPr>
            <w:tcW w:w="775" w:type="dxa"/>
          </w:tcPr>
          <w:p w:rsidR="00F8215D" w:rsidRPr="00F8215D" w:rsidRDefault="00F8215D" w:rsidP="00F8215D">
            <w:pPr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463" w:type="dxa"/>
          </w:tcPr>
          <w:p w:rsidR="00F8215D" w:rsidRPr="00F8215D" w:rsidRDefault="00F8215D" w:rsidP="00F8215D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Ремонт пожарных водоёмов</w:t>
            </w:r>
          </w:p>
        </w:tc>
        <w:tc>
          <w:tcPr>
            <w:tcW w:w="945" w:type="dxa"/>
            <w:vAlign w:val="center"/>
          </w:tcPr>
          <w:p w:rsidR="00F8215D" w:rsidRPr="00F8215D" w:rsidRDefault="00F8215D" w:rsidP="00F8215D">
            <w:pPr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 xml:space="preserve"> 200</w:t>
            </w:r>
          </w:p>
        </w:tc>
        <w:tc>
          <w:tcPr>
            <w:tcW w:w="993" w:type="dxa"/>
            <w:vAlign w:val="center"/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50</w:t>
            </w:r>
          </w:p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100</w:t>
            </w:r>
          </w:p>
        </w:tc>
        <w:tc>
          <w:tcPr>
            <w:tcW w:w="997" w:type="dxa"/>
            <w:vAlign w:val="center"/>
          </w:tcPr>
          <w:p w:rsidR="00F8215D" w:rsidRPr="00F8215D" w:rsidRDefault="00F8215D" w:rsidP="00F8215D">
            <w:pPr>
              <w:outlineLvl w:val="0"/>
              <w:rPr>
                <w:sz w:val="28"/>
                <w:szCs w:val="28"/>
              </w:rPr>
            </w:pPr>
          </w:p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50</w:t>
            </w:r>
          </w:p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F8215D" w:rsidRPr="00F8215D" w:rsidTr="009D2871">
        <w:trPr>
          <w:gridAfter w:val="1"/>
          <w:wAfter w:w="42" w:type="dxa"/>
          <w:trHeight w:val="876"/>
        </w:trPr>
        <w:tc>
          <w:tcPr>
            <w:tcW w:w="775" w:type="dxa"/>
          </w:tcPr>
          <w:p w:rsidR="00F8215D" w:rsidRPr="00F8215D" w:rsidRDefault="00F8215D" w:rsidP="00F8215D">
            <w:pPr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2.</w:t>
            </w:r>
          </w:p>
        </w:tc>
        <w:tc>
          <w:tcPr>
            <w:tcW w:w="5463" w:type="dxa"/>
          </w:tcPr>
          <w:p w:rsidR="00F8215D" w:rsidRPr="00F8215D" w:rsidRDefault="00F8215D" w:rsidP="00F8215D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Организация противопожарной пропаганды по мерам пожарной безопасности</w:t>
            </w:r>
          </w:p>
        </w:tc>
        <w:tc>
          <w:tcPr>
            <w:tcW w:w="945" w:type="dxa"/>
            <w:vAlign w:val="center"/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  <w:highlight w:val="yellow"/>
              </w:rPr>
            </w:pPr>
            <w:r w:rsidRPr="00F8215D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3</w:t>
            </w:r>
          </w:p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3</w:t>
            </w:r>
          </w:p>
        </w:tc>
        <w:tc>
          <w:tcPr>
            <w:tcW w:w="997" w:type="dxa"/>
            <w:vAlign w:val="center"/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3</w:t>
            </w:r>
          </w:p>
        </w:tc>
      </w:tr>
      <w:tr w:rsidR="00F8215D" w:rsidRPr="00F8215D" w:rsidTr="009D2871">
        <w:trPr>
          <w:gridAfter w:val="1"/>
          <w:wAfter w:w="42" w:type="dxa"/>
        </w:trPr>
        <w:tc>
          <w:tcPr>
            <w:tcW w:w="775" w:type="dxa"/>
          </w:tcPr>
          <w:p w:rsidR="00F8215D" w:rsidRPr="00F8215D" w:rsidRDefault="00F8215D" w:rsidP="00F8215D">
            <w:pPr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3.</w:t>
            </w:r>
          </w:p>
        </w:tc>
        <w:tc>
          <w:tcPr>
            <w:tcW w:w="5463" w:type="dxa"/>
          </w:tcPr>
          <w:p w:rsidR="00F8215D" w:rsidRPr="00F8215D" w:rsidRDefault="00F8215D" w:rsidP="00F8215D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 xml:space="preserve">Строительство ПВ </w:t>
            </w:r>
          </w:p>
        </w:tc>
        <w:tc>
          <w:tcPr>
            <w:tcW w:w="945" w:type="dxa"/>
            <w:vAlign w:val="center"/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300</w:t>
            </w:r>
          </w:p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92</w:t>
            </w:r>
          </w:p>
        </w:tc>
        <w:tc>
          <w:tcPr>
            <w:tcW w:w="992" w:type="dxa"/>
            <w:vAlign w:val="center"/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104</w:t>
            </w:r>
          </w:p>
        </w:tc>
        <w:tc>
          <w:tcPr>
            <w:tcW w:w="997" w:type="dxa"/>
            <w:vAlign w:val="center"/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104</w:t>
            </w:r>
          </w:p>
        </w:tc>
      </w:tr>
      <w:tr w:rsidR="00F8215D" w:rsidRPr="00F8215D" w:rsidTr="009D2871">
        <w:trPr>
          <w:gridAfter w:val="1"/>
          <w:wAfter w:w="42" w:type="dxa"/>
        </w:trPr>
        <w:tc>
          <w:tcPr>
            <w:tcW w:w="775" w:type="dxa"/>
          </w:tcPr>
          <w:p w:rsidR="00F8215D" w:rsidRPr="00F8215D" w:rsidRDefault="00F8215D" w:rsidP="00F8215D">
            <w:pPr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4.</w:t>
            </w:r>
          </w:p>
        </w:tc>
        <w:tc>
          <w:tcPr>
            <w:tcW w:w="5463" w:type="dxa"/>
          </w:tcPr>
          <w:p w:rsidR="00F8215D" w:rsidRPr="00F8215D" w:rsidRDefault="00F8215D" w:rsidP="00F8215D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 xml:space="preserve">Выполнение предписаний отдела надзорной деятельности по </w:t>
            </w:r>
            <w:proofErr w:type="spellStart"/>
            <w:r w:rsidRPr="00F8215D">
              <w:rPr>
                <w:sz w:val="28"/>
                <w:szCs w:val="28"/>
              </w:rPr>
              <w:t>Пинежскому</w:t>
            </w:r>
            <w:proofErr w:type="spellEnd"/>
            <w:r w:rsidRPr="00F8215D"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945" w:type="dxa"/>
            <w:vAlign w:val="center"/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 xml:space="preserve">  250</w:t>
            </w:r>
          </w:p>
        </w:tc>
        <w:tc>
          <w:tcPr>
            <w:tcW w:w="993" w:type="dxa"/>
            <w:vAlign w:val="center"/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50</w:t>
            </w:r>
          </w:p>
        </w:tc>
        <w:tc>
          <w:tcPr>
            <w:tcW w:w="997" w:type="dxa"/>
            <w:vAlign w:val="center"/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100</w:t>
            </w:r>
          </w:p>
        </w:tc>
      </w:tr>
      <w:tr w:rsidR="00F8215D" w:rsidRPr="00F8215D" w:rsidTr="009D2871">
        <w:trPr>
          <w:gridAfter w:val="1"/>
          <w:wAfter w:w="42" w:type="dxa"/>
        </w:trPr>
        <w:tc>
          <w:tcPr>
            <w:tcW w:w="775" w:type="dxa"/>
          </w:tcPr>
          <w:p w:rsidR="00F8215D" w:rsidRPr="00F8215D" w:rsidRDefault="00F8215D" w:rsidP="00F8215D">
            <w:pPr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5.</w:t>
            </w:r>
          </w:p>
        </w:tc>
        <w:tc>
          <w:tcPr>
            <w:tcW w:w="5463" w:type="dxa"/>
          </w:tcPr>
          <w:p w:rsidR="00F8215D" w:rsidRPr="00F8215D" w:rsidRDefault="00F8215D" w:rsidP="00F8215D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Информирование населения через официальный сайт сельского поселения о мерах пожарной безопасности</w:t>
            </w:r>
          </w:p>
        </w:tc>
        <w:tc>
          <w:tcPr>
            <w:tcW w:w="945" w:type="dxa"/>
            <w:vAlign w:val="center"/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-</w:t>
            </w:r>
          </w:p>
        </w:tc>
        <w:tc>
          <w:tcPr>
            <w:tcW w:w="997" w:type="dxa"/>
            <w:vAlign w:val="center"/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-</w:t>
            </w:r>
          </w:p>
        </w:tc>
      </w:tr>
      <w:tr w:rsidR="00F8215D" w:rsidRPr="00F8215D" w:rsidTr="009D2871">
        <w:trPr>
          <w:gridAfter w:val="1"/>
          <w:wAfter w:w="42" w:type="dxa"/>
        </w:trPr>
        <w:tc>
          <w:tcPr>
            <w:tcW w:w="775" w:type="dxa"/>
          </w:tcPr>
          <w:p w:rsidR="00F8215D" w:rsidRPr="00F8215D" w:rsidRDefault="00F8215D" w:rsidP="00F8215D">
            <w:pPr>
              <w:jc w:val="center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6.</w:t>
            </w:r>
          </w:p>
        </w:tc>
        <w:tc>
          <w:tcPr>
            <w:tcW w:w="5463" w:type="dxa"/>
          </w:tcPr>
          <w:p w:rsidR="00F8215D" w:rsidRPr="00F8215D" w:rsidRDefault="00F8215D" w:rsidP="00F8215D">
            <w:pPr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Создание условий для организации добровольной пожарной охраны</w:t>
            </w:r>
          </w:p>
        </w:tc>
        <w:tc>
          <w:tcPr>
            <w:tcW w:w="945" w:type="dxa"/>
            <w:vAlign w:val="center"/>
          </w:tcPr>
          <w:p w:rsidR="00F8215D" w:rsidRPr="00F8215D" w:rsidRDefault="00F8215D" w:rsidP="00F8215D">
            <w:pPr>
              <w:jc w:val="center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62</w:t>
            </w:r>
          </w:p>
        </w:tc>
        <w:tc>
          <w:tcPr>
            <w:tcW w:w="993" w:type="dxa"/>
            <w:vAlign w:val="center"/>
          </w:tcPr>
          <w:p w:rsidR="00F8215D" w:rsidRPr="00F8215D" w:rsidRDefault="00F8215D" w:rsidP="00F8215D">
            <w:pPr>
              <w:jc w:val="center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vAlign w:val="center"/>
          </w:tcPr>
          <w:p w:rsidR="00F8215D" w:rsidRPr="00F8215D" w:rsidRDefault="00F8215D" w:rsidP="00F8215D">
            <w:pPr>
              <w:jc w:val="center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20</w:t>
            </w:r>
          </w:p>
        </w:tc>
        <w:tc>
          <w:tcPr>
            <w:tcW w:w="997" w:type="dxa"/>
            <w:vAlign w:val="center"/>
          </w:tcPr>
          <w:p w:rsidR="00F8215D" w:rsidRPr="00F8215D" w:rsidRDefault="00F8215D" w:rsidP="00F8215D">
            <w:pPr>
              <w:jc w:val="center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20</w:t>
            </w:r>
          </w:p>
        </w:tc>
      </w:tr>
      <w:tr w:rsidR="00F8215D" w:rsidRPr="00F8215D" w:rsidTr="009D2871">
        <w:trPr>
          <w:gridAfter w:val="1"/>
          <w:wAfter w:w="42" w:type="dxa"/>
          <w:trHeight w:val="150"/>
        </w:trPr>
        <w:tc>
          <w:tcPr>
            <w:tcW w:w="775" w:type="dxa"/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7.</w:t>
            </w:r>
          </w:p>
        </w:tc>
        <w:tc>
          <w:tcPr>
            <w:tcW w:w="5463" w:type="dxa"/>
          </w:tcPr>
          <w:p w:rsidR="00F8215D" w:rsidRPr="00F8215D" w:rsidRDefault="00F8215D" w:rsidP="00F8215D">
            <w:pPr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Оснащение средствами первичного пожаротушения, противопожарного инвентаря территорий общего пользования</w:t>
            </w:r>
          </w:p>
          <w:p w:rsidR="00F8215D" w:rsidRPr="00F8215D" w:rsidRDefault="00F8215D" w:rsidP="00F8215D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60</w:t>
            </w:r>
          </w:p>
        </w:tc>
        <w:tc>
          <w:tcPr>
            <w:tcW w:w="993" w:type="dxa"/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20</w:t>
            </w:r>
          </w:p>
        </w:tc>
        <w:tc>
          <w:tcPr>
            <w:tcW w:w="997" w:type="dxa"/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20</w:t>
            </w:r>
          </w:p>
        </w:tc>
      </w:tr>
      <w:tr w:rsidR="00F8215D" w:rsidRPr="00F8215D" w:rsidTr="009D2871">
        <w:trPr>
          <w:gridAfter w:val="1"/>
          <w:wAfter w:w="42" w:type="dxa"/>
          <w:trHeight w:val="150"/>
        </w:trPr>
        <w:tc>
          <w:tcPr>
            <w:tcW w:w="775" w:type="dxa"/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8.</w:t>
            </w:r>
          </w:p>
        </w:tc>
        <w:tc>
          <w:tcPr>
            <w:tcW w:w="5463" w:type="dxa"/>
          </w:tcPr>
          <w:p w:rsidR="00F8215D" w:rsidRPr="00F8215D" w:rsidRDefault="00F8215D" w:rsidP="00F8215D">
            <w:pPr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 xml:space="preserve">Приобретение и установка светоотражающих указателей </w:t>
            </w:r>
            <w:proofErr w:type="spellStart"/>
            <w:r w:rsidRPr="00F8215D">
              <w:rPr>
                <w:sz w:val="28"/>
                <w:szCs w:val="28"/>
              </w:rPr>
              <w:t>водоисточников</w:t>
            </w:r>
            <w:proofErr w:type="spellEnd"/>
            <w:r w:rsidRPr="00F8215D">
              <w:rPr>
                <w:sz w:val="28"/>
                <w:szCs w:val="28"/>
              </w:rPr>
              <w:t>.</w:t>
            </w:r>
          </w:p>
        </w:tc>
        <w:tc>
          <w:tcPr>
            <w:tcW w:w="945" w:type="dxa"/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3</w:t>
            </w:r>
          </w:p>
        </w:tc>
        <w:tc>
          <w:tcPr>
            <w:tcW w:w="997" w:type="dxa"/>
          </w:tcPr>
          <w:p w:rsidR="00F8215D" w:rsidRPr="00F8215D" w:rsidRDefault="00F8215D" w:rsidP="00F8215D">
            <w:pPr>
              <w:jc w:val="center"/>
              <w:outlineLvl w:val="0"/>
              <w:rPr>
                <w:sz w:val="28"/>
                <w:szCs w:val="28"/>
              </w:rPr>
            </w:pPr>
            <w:r w:rsidRPr="00F8215D">
              <w:rPr>
                <w:sz w:val="28"/>
                <w:szCs w:val="28"/>
              </w:rPr>
              <w:t>3</w:t>
            </w:r>
          </w:p>
        </w:tc>
      </w:tr>
      <w:tr w:rsidR="00F8215D" w:rsidRPr="00F8215D" w:rsidTr="009D2871">
        <w:trPr>
          <w:gridAfter w:val="1"/>
          <w:wAfter w:w="42" w:type="dxa"/>
          <w:trHeight w:val="157"/>
        </w:trPr>
        <w:tc>
          <w:tcPr>
            <w:tcW w:w="775" w:type="dxa"/>
          </w:tcPr>
          <w:p w:rsidR="00F8215D" w:rsidRPr="00F8215D" w:rsidRDefault="00F8215D" w:rsidP="00F8215D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:rsidR="00F8215D" w:rsidRPr="00F8215D" w:rsidRDefault="00F8215D" w:rsidP="00F8215D">
            <w:pPr>
              <w:outlineLvl w:val="0"/>
              <w:rPr>
                <w:b/>
                <w:sz w:val="28"/>
                <w:szCs w:val="28"/>
              </w:rPr>
            </w:pPr>
            <w:r w:rsidRPr="00F8215D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945" w:type="dxa"/>
          </w:tcPr>
          <w:p w:rsidR="00F8215D" w:rsidRPr="00F8215D" w:rsidRDefault="00F8215D" w:rsidP="00F8215D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F8215D">
              <w:rPr>
                <w:b/>
                <w:sz w:val="28"/>
                <w:szCs w:val="28"/>
              </w:rPr>
              <w:t>890</w:t>
            </w:r>
          </w:p>
        </w:tc>
        <w:tc>
          <w:tcPr>
            <w:tcW w:w="993" w:type="dxa"/>
          </w:tcPr>
          <w:p w:rsidR="00F8215D" w:rsidRPr="00F8215D" w:rsidRDefault="00F8215D" w:rsidP="00F8215D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F8215D">
              <w:rPr>
                <w:b/>
                <w:sz w:val="28"/>
                <w:szCs w:val="28"/>
              </w:rPr>
              <w:t>290</w:t>
            </w:r>
          </w:p>
        </w:tc>
        <w:tc>
          <w:tcPr>
            <w:tcW w:w="992" w:type="dxa"/>
          </w:tcPr>
          <w:p w:rsidR="00F8215D" w:rsidRPr="00F8215D" w:rsidRDefault="00F8215D" w:rsidP="00F8215D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F8215D"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997" w:type="dxa"/>
          </w:tcPr>
          <w:p w:rsidR="00F8215D" w:rsidRPr="00F8215D" w:rsidRDefault="00F8215D" w:rsidP="00F8215D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F8215D">
              <w:rPr>
                <w:b/>
                <w:sz w:val="28"/>
                <w:szCs w:val="28"/>
              </w:rPr>
              <w:t>300</w:t>
            </w:r>
          </w:p>
        </w:tc>
      </w:tr>
    </w:tbl>
    <w:p w:rsidR="00F8215D" w:rsidRPr="00F8215D" w:rsidRDefault="00F8215D" w:rsidP="00F8215D">
      <w:pPr>
        <w:ind w:firstLine="708"/>
        <w:jc w:val="both"/>
        <w:rPr>
          <w:sz w:val="28"/>
          <w:szCs w:val="28"/>
        </w:rPr>
      </w:pPr>
    </w:p>
    <w:p w:rsidR="00AA741E" w:rsidRPr="00AA741E" w:rsidRDefault="00AA741E" w:rsidP="00AA741E">
      <w:pPr>
        <w:rPr>
          <w:rFonts w:eastAsiaTheme="minorHAnsi"/>
          <w:sz w:val="28"/>
          <w:szCs w:val="28"/>
          <w:lang w:eastAsia="en-US"/>
        </w:rPr>
      </w:pPr>
    </w:p>
    <w:p w:rsidR="00AA741E" w:rsidRPr="00AA741E" w:rsidRDefault="00AA741E" w:rsidP="00AA741E">
      <w:pPr>
        <w:rPr>
          <w:rFonts w:eastAsiaTheme="minorHAnsi"/>
          <w:sz w:val="28"/>
          <w:szCs w:val="28"/>
          <w:lang w:eastAsia="en-US"/>
        </w:rPr>
      </w:pPr>
    </w:p>
    <w:p w:rsidR="00AA741E" w:rsidRPr="00AA741E" w:rsidRDefault="00AA741E" w:rsidP="00AA741E">
      <w:pPr>
        <w:rPr>
          <w:rFonts w:eastAsiaTheme="minorHAnsi"/>
          <w:sz w:val="28"/>
          <w:szCs w:val="28"/>
          <w:lang w:eastAsia="en-US"/>
        </w:rPr>
      </w:pPr>
    </w:p>
    <w:p w:rsidR="00AA741E" w:rsidRPr="00AA741E" w:rsidRDefault="00AA741E" w:rsidP="00AA741E">
      <w:pPr>
        <w:rPr>
          <w:rFonts w:eastAsiaTheme="minorHAnsi"/>
          <w:sz w:val="28"/>
          <w:szCs w:val="28"/>
          <w:lang w:eastAsia="en-US"/>
        </w:rPr>
      </w:pPr>
    </w:p>
    <w:p w:rsidR="00092B90" w:rsidRDefault="00092B90" w:rsidP="00092B90">
      <w:pPr>
        <w:spacing w:line="276" w:lineRule="auto"/>
        <w:rPr>
          <w:rFonts w:eastAsiaTheme="minorHAnsi"/>
          <w:sz w:val="8"/>
          <w:szCs w:val="22"/>
          <w:lang w:eastAsia="en-US"/>
        </w:rPr>
      </w:pPr>
    </w:p>
    <w:p w:rsidR="00092B90" w:rsidRDefault="00092B90" w:rsidP="00092B90">
      <w:pPr>
        <w:spacing w:line="276" w:lineRule="auto"/>
        <w:rPr>
          <w:rFonts w:eastAsiaTheme="minorHAnsi"/>
          <w:sz w:val="8"/>
          <w:szCs w:val="22"/>
          <w:lang w:eastAsia="en-US"/>
        </w:rPr>
      </w:pPr>
    </w:p>
    <w:p w:rsidR="00092B90" w:rsidRDefault="00092B90" w:rsidP="00092B90">
      <w:pPr>
        <w:spacing w:line="276" w:lineRule="auto"/>
        <w:rPr>
          <w:rFonts w:eastAsiaTheme="minorHAnsi"/>
          <w:sz w:val="8"/>
          <w:szCs w:val="22"/>
          <w:lang w:eastAsia="en-US"/>
        </w:rPr>
      </w:pPr>
    </w:p>
    <w:p w:rsidR="00092B90" w:rsidRDefault="00092B90" w:rsidP="00092B90">
      <w:pPr>
        <w:spacing w:line="276" w:lineRule="auto"/>
        <w:rPr>
          <w:rFonts w:eastAsiaTheme="minorHAnsi"/>
          <w:sz w:val="8"/>
          <w:szCs w:val="22"/>
          <w:lang w:eastAsia="en-US"/>
        </w:rPr>
      </w:pPr>
    </w:p>
    <w:p w:rsidR="00092B90" w:rsidRDefault="00092B90" w:rsidP="00092B90">
      <w:pPr>
        <w:spacing w:line="276" w:lineRule="auto"/>
        <w:rPr>
          <w:rFonts w:eastAsiaTheme="minorHAnsi"/>
          <w:sz w:val="8"/>
          <w:szCs w:val="22"/>
          <w:lang w:eastAsia="en-US"/>
        </w:rPr>
      </w:pPr>
    </w:p>
    <w:p w:rsidR="00092B90" w:rsidRDefault="00092B90" w:rsidP="00092B90">
      <w:pPr>
        <w:spacing w:line="276" w:lineRule="auto"/>
        <w:rPr>
          <w:rFonts w:eastAsiaTheme="minorHAnsi"/>
          <w:sz w:val="8"/>
          <w:szCs w:val="22"/>
          <w:lang w:eastAsia="en-US"/>
        </w:rPr>
      </w:pPr>
    </w:p>
    <w:p w:rsidR="00092B90" w:rsidRDefault="00092B90" w:rsidP="00092B90">
      <w:pPr>
        <w:spacing w:line="276" w:lineRule="auto"/>
        <w:rPr>
          <w:rFonts w:eastAsiaTheme="minorHAnsi"/>
          <w:sz w:val="8"/>
          <w:szCs w:val="22"/>
          <w:lang w:eastAsia="en-US"/>
        </w:rPr>
      </w:pPr>
    </w:p>
    <w:p w:rsidR="00092B90" w:rsidRDefault="00092B90" w:rsidP="00092B90">
      <w:pPr>
        <w:spacing w:line="276" w:lineRule="auto"/>
        <w:rPr>
          <w:rFonts w:eastAsiaTheme="minorHAnsi"/>
          <w:sz w:val="8"/>
          <w:szCs w:val="22"/>
          <w:lang w:eastAsia="en-US"/>
        </w:rPr>
      </w:pPr>
      <w:bookmarkStart w:id="1" w:name="_GoBack"/>
      <w:bookmarkEnd w:id="1"/>
    </w:p>
    <w:p w:rsidR="00092B90" w:rsidRDefault="00092B90" w:rsidP="00092B90">
      <w:pPr>
        <w:spacing w:line="276" w:lineRule="auto"/>
        <w:rPr>
          <w:rFonts w:eastAsiaTheme="minorHAnsi"/>
          <w:sz w:val="8"/>
          <w:szCs w:val="22"/>
          <w:lang w:eastAsia="en-US"/>
        </w:rPr>
      </w:pPr>
    </w:p>
    <w:p w:rsidR="00092B90" w:rsidRPr="00092B90" w:rsidRDefault="00092B90" w:rsidP="00092B90">
      <w:pPr>
        <w:spacing w:line="276" w:lineRule="auto"/>
        <w:rPr>
          <w:rFonts w:eastAsiaTheme="minorHAnsi"/>
          <w:sz w:val="8"/>
          <w:szCs w:val="22"/>
          <w:lang w:eastAsia="en-US"/>
        </w:rPr>
      </w:pPr>
    </w:p>
    <w:p w:rsidR="00092B90" w:rsidRPr="00092B90" w:rsidRDefault="00092B90" w:rsidP="00092B90">
      <w:pPr>
        <w:jc w:val="center"/>
        <w:rPr>
          <w:rFonts w:eastAsiaTheme="minorHAnsi"/>
          <w:b/>
          <w:bCs/>
          <w:sz w:val="28"/>
          <w:szCs w:val="22"/>
          <w:lang w:eastAsia="en-US"/>
        </w:rPr>
      </w:pPr>
      <w:r w:rsidRPr="00092B90">
        <w:rPr>
          <w:rFonts w:eastAsiaTheme="minorHAnsi"/>
          <w:b/>
          <w:bCs/>
          <w:sz w:val="28"/>
          <w:szCs w:val="22"/>
          <w:lang w:eastAsia="en-US"/>
        </w:rPr>
        <w:t>АРХАНГЕЛЬСКАЯ ОБЛАСТЬ</w:t>
      </w:r>
    </w:p>
    <w:p w:rsidR="00092B90" w:rsidRPr="00092B90" w:rsidRDefault="00092B90" w:rsidP="00092B90">
      <w:pPr>
        <w:jc w:val="center"/>
        <w:rPr>
          <w:rFonts w:eastAsiaTheme="minorHAnsi"/>
          <w:b/>
          <w:bCs/>
          <w:sz w:val="28"/>
          <w:szCs w:val="22"/>
          <w:lang w:eastAsia="en-US"/>
        </w:rPr>
      </w:pPr>
      <w:r w:rsidRPr="00092B90">
        <w:rPr>
          <w:rFonts w:eastAsiaTheme="minorHAnsi"/>
          <w:b/>
          <w:bCs/>
          <w:sz w:val="28"/>
          <w:szCs w:val="22"/>
          <w:lang w:eastAsia="en-US"/>
        </w:rPr>
        <w:t>ПИНЕЖСКИЙ МУНИЦИПАЛЬНЫЙ РАЙОН</w:t>
      </w:r>
    </w:p>
    <w:p w:rsidR="00092B90" w:rsidRPr="00092B90" w:rsidRDefault="00092B90" w:rsidP="00092B90">
      <w:pPr>
        <w:jc w:val="center"/>
        <w:rPr>
          <w:rFonts w:eastAsiaTheme="minorHAnsi"/>
          <w:b/>
          <w:bCs/>
          <w:sz w:val="10"/>
          <w:szCs w:val="22"/>
          <w:lang w:eastAsia="en-US"/>
        </w:rPr>
      </w:pPr>
    </w:p>
    <w:p w:rsidR="00092B90" w:rsidRPr="00092B90" w:rsidRDefault="00092B90" w:rsidP="00092B90">
      <w:pPr>
        <w:spacing w:after="200" w:line="276" w:lineRule="auto"/>
        <w:jc w:val="center"/>
        <w:rPr>
          <w:rFonts w:eastAsiaTheme="minorHAnsi"/>
          <w:b/>
          <w:bCs/>
          <w:sz w:val="28"/>
          <w:szCs w:val="22"/>
          <w:lang w:eastAsia="en-US"/>
        </w:rPr>
      </w:pPr>
      <w:r w:rsidRPr="00092B90">
        <w:rPr>
          <w:rFonts w:eastAsiaTheme="minorHAnsi"/>
          <w:b/>
          <w:bCs/>
          <w:sz w:val="28"/>
          <w:szCs w:val="22"/>
          <w:lang w:eastAsia="en-US"/>
        </w:rPr>
        <w:t>АДМИНИСТРАЦИЯ  СЕЛЬСКОГО ПОСЕЛЕНИЯ  «СУРСКОЕ»</w:t>
      </w:r>
    </w:p>
    <w:p w:rsidR="00092B90" w:rsidRPr="00092B90" w:rsidRDefault="00092B90" w:rsidP="00FE67DC">
      <w:pPr>
        <w:keepNext/>
        <w:jc w:val="center"/>
        <w:outlineLvl w:val="0"/>
        <w:rPr>
          <w:b/>
          <w:bCs/>
          <w:sz w:val="28"/>
        </w:rPr>
      </w:pPr>
      <w:proofErr w:type="gramStart"/>
      <w:r w:rsidRPr="00092B90">
        <w:rPr>
          <w:b/>
          <w:bCs/>
          <w:sz w:val="28"/>
        </w:rPr>
        <w:t>П</w:t>
      </w:r>
      <w:proofErr w:type="gramEnd"/>
      <w:r w:rsidRPr="00092B90">
        <w:rPr>
          <w:b/>
          <w:bCs/>
          <w:sz w:val="28"/>
        </w:rPr>
        <w:t xml:space="preserve"> О С Т А Н О В Л Е Н И Е</w:t>
      </w:r>
    </w:p>
    <w:p w:rsidR="00092B90" w:rsidRPr="00092B90" w:rsidRDefault="00092B90" w:rsidP="00092B90">
      <w:pPr>
        <w:spacing w:line="276" w:lineRule="auto"/>
        <w:rPr>
          <w:rFonts w:asciiTheme="minorHAnsi" w:eastAsiaTheme="minorHAnsi" w:hAnsiTheme="minorHAnsi" w:cstheme="minorBidi"/>
          <w:sz w:val="10"/>
          <w:szCs w:val="22"/>
        </w:rPr>
      </w:pPr>
    </w:p>
    <w:p w:rsidR="00092B90" w:rsidRPr="00092B90" w:rsidRDefault="00092B90" w:rsidP="00092B90">
      <w:pPr>
        <w:spacing w:after="200" w:line="276" w:lineRule="auto"/>
        <w:jc w:val="center"/>
        <w:rPr>
          <w:rFonts w:eastAsiaTheme="minorHAnsi"/>
          <w:sz w:val="28"/>
          <w:szCs w:val="22"/>
          <w:lang w:eastAsia="en-US"/>
        </w:rPr>
      </w:pPr>
      <w:r w:rsidRPr="00092B90">
        <w:rPr>
          <w:rFonts w:eastAsiaTheme="minorHAnsi"/>
          <w:sz w:val="28"/>
          <w:szCs w:val="22"/>
          <w:lang w:eastAsia="en-US"/>
        </w:rPr>
        <w:t xml:space="preserve">11 марта 2022  г.                                                     № 5-п </w:t>
      </w:r>
    </w:p>
    <w:p w:rsidR="00092B90" w:rsidRPr="00092B90" w:rsidRDefault="00092B90" w:rsidP="00092B90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proofErr w:type="spellStart"/>
      <w:r w:rsidRPr="00092B90">
        <w:rPr>
          <w:rFonts w:eastAsiaTheme="minorHAnsi"/>
          <w:sz w:val="22"/>
          <w:szCs w:val="22"/>
          <w:lang w:eastAsia="en-US"/>
        </w:rPr>
        <w:t>с</w:t>
      </w:r>
      <w:proofErr w:type="gramStart"/>
      <w:r w:rsidRPr="00092B90">
        <w:rPr>
          <w:rFonts w:eastAsiaTheme="minorHAnsi"/>
          <w:sz w:val="22"/>
          <w:szCs w:val="22"/>
          <w:lang w:eastAsia="en-US"/>
        </w:rPr>
        <w:t>.С</w:t>
      </w:r>
      <w:proofErr w:type="gramEnd"/>
      <w:r w:rsidRPr="00092B90">
        <w:rPr>
          <w:rFonts w:eastAsiaTheme="minorHAnsi"/>
          <w:sz w:val="22"/>
          <w:szCs w:val="22"/>
          <w:lang w:eastAsia="en-US"/>
        </w:rPr>
        <w:t>ура</w:t>
      </w:r>
      <w:proofErr w:type="spellEnd"/>
    </w:p>
    <w:p w:rsidR="00092B90" w:rsidRPr="00092B90" w:rsidRDefault="00092B90" w:rsidP="00092B90">
      <w:pPr>
        <w:jc w:val="center"/>
        <w:rPr>
          <w:rFonts w:eastAsiaTheme="minorHAnsi"/>
          <w:b/>
          <w:sz w:val="28"/>
          <w:szCs w:val="22"/>
          <w:lang w:eastAsia="en-US"/>
        </w:rPr>
      </w:pPr>
      <w:r w:rsidRPr="00092B90">
        <w:rPr>
          <w:rFonts w:eastAsiaTheme="minorHAnsi"/>
          <w:b/>
          <w:sz w:val="28"/>
          <w:szCs w:val="22"/>
          <w:lang w:eastAsia="en-US"/>
        </w:rPr>
        <w:t xml:space="preserve">О включении объектов недвижимости на территории сельского поселения «Сурское» </w:t>
      </w:r>
      <w:proofErr w:type="spellStart"/>
      <w:r w:rsidRPr="00092B90">
        <w:rPr>
          <w:rFonts w:eastAsiaTheme="minorHAnsi"/>
          <w:b/>
          <w:sz w:val="28"/>
          <w:szCs w:val="22"/>
          <w:lang w:eastAsia="en-US"/>
        </w:rPr>
        <w:t>Пинежского</w:t>
      </w:r>
      <w:proofErr w:type="spellEnd"/>
      <w:r w:rsidRPr="00092B90">
        <w:rPr>
          <w:rFonts w:eastAsiaTheme="minorHAnsi"/>
          <w:b/>
          <w:sz w:val="28"/>
          <w:szCs w:val="22"/>
          <w:lang w:eastAsia="en-US"/>
        </w:rPr>
        <w:t xml:space="preserve"> муниципального района Архангельской области  в муниципальную собственность </w:t>
      </w:r>
    </w:p>
    <w:p w:rsidR="00092B90" w:rsidRPr="00092B90" w:rsidRDefault="00092B90" w:rsidP="00092B90">
      <w:pPr>
        <w:jc w:val="both"/>
        <w:rPr>
          <w:rFonts w:eastAsiaTheme="minorHAnsi"/>
          <w:sz w:val="20"/>
          <w:szCs w:val="22"/>
          <w:lang w:eastAsia="en-US"/>
        </w:rPr>
      </w:pPr>
    </w:p>
    <w:p w:rsidR="00092B90" w:rsidRPr="00092B90" w:rsidRDefault="00092B90" w:rsidP="00092B90">
      <w:pPr>
        <w:jc w:val="both"/>
        <w:rPr>
          <w:rFonts w:eastAsiaTheme="minorHAnsi"/>
          <w:sz w:val="28"/>
          <w:szCs w:val="22"/>
          <w:lang w:eastAsia="en-US"/>
        </w:rPr>
      </w:pPr>
      <w:r w:rsidRPr="00092B90">
        <w:rPr>
          <w:rFonts w:eastAsiaTheme="minorHAnsi"/>
          <w:sz w:val="28"/>
          <w:szCs w:val="22"/>
          <w:lang w:eastAsia="en-US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«Сурское», в целях качественного осуществления своих полномочий, администрация сельского поселения «Сурское» </w:t>
      </w:r>
    </w:p>
    <w:p w:rsidR="00092B90" w:rsidRPr="00092B90" w:rsidRDefault="00092B90" w:rsidP="00092B90">
      <w:pPr>
        <w:jc w:val="both"/>
        <w:rPr>
          <w:rFonts w:eastAsiaTheme="minorHAnsi"/>
          <w:sz w:val="2"/>
          <w:szCs w:val="22"/>
          <w:lang w:eastAsia="en-US"/>
        </w:rPr>
      </w:pPr>
    </w:p>
    <w:p w:rsidR="00092B90" w:rsidRPr="00092B90" w:rsidRDefault="00092B90" w:rsidP="00092B90">
      <w:pPr>
        <w:widowControl w:val="0"/>
        <w:spacing w:line="324" w:lineRule="exact"/>
        <w:ind w:left="20" w:right="20" w:firstLine="700"/>
        <w:jc w:val="center"/>
        <w:rPr>
          <w:rFonts w:eastAsiaTheme="minorHAnsi"/>
          <w:b/>
          <w:spacing w:val="60"/>
          <w:sz w:val="27"/>
          <w:szCs w:val="27"/>
          <w:lang w:eastAsia="en-US"/>
        </w:rPr>
      </w:pPr>
      <w:r w:rsidRPr="00092B90">
        <w:rPr>
          <w:rFonts w:eastAsiaTheme="minorHAnsi"/>
          <w:b/>
          <w:spacing w:val="60"/>
          <w:sz w:val="28"/>
          <w:szCs w:val="28"/>
          <w:lang w:eastAsia="en-US"/>
        </w:rPr>
        <w:t>постановляет:</w:t>
      </w:r>
    </w:p>
    <w:p w:rsidR="00092B90" w:rsidRPr="00092B90" w:rsidRDefault="00092B90" w:rsidP="00092B90">
      <w:pPr>
        <w:jc w:val="both"/>
        <w:rPr>
          <w:rFonts w:eastAsiaTheme="minorHAnsi"/>
          <w:sz w:val="22"/>
          <w:szCs w:val="22"/>
          <w:lang w:eastAsia="en-US"/>
        </w:rPr>
      </w:pPr>
    </w:p>
    <w:p w:rsidR="00092B90" w:rsidRPr="00092B90" w:rsidRDefault="00092B90" w:rsidP="00092B90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eastAsiaTheme="minorHAnsi"/>
          <w:sz w:val="28"/>
          <w:szCs w:val="22"/>
          <w:lang w:eastAsia="en-US"/>
        </w:rPr>
      </w:pPr>
      <w:r w:rsidRPr="00092B90">
        <w:rPr>
          <w:rFonts w:eastAsiaTheme="minorHAnsi"/>
          <w:sz w:val="28"/>
          <w:szCs w:val="22"/>
          <w:lang w:eastAsia="en-US"/>
        </w:rPr>
        <w:t xml:space="preserve">Включить объект недвижимого имущества на территории сельского поселения «Сурское» в реестр муниципального имущества сельского поселения </w:t>
      </w:r>
      <w:proofErr w:type="gramStart"/>
      <w:r w:rsidRPr="00092B90">
        <w:rPr>
          <w:rFonts w:eastAsiaTheme="minorHAnsi"/>
          <w:sz w:val="28"/>
          <w:szCs w:val="22"/>
          <w:lang w:eastAsia="en-US"/>
        </w:rPr>
        <w:t>согласно  приложения</w:t>
      </w:r>
      <w:proofErr w:type="gramEnd"/>
      <w:r w:rsidRPr="00092B90">
        <w:rPr>
          <w:rFonts w:eastAsiaTheme="minorHAnsi"/>
          <w:sz w:val="28"/>
          <w:szCs w:val="22"/>
          <w:lang w:eastAsia="en-US"/>
        </w:rPr>
        <w:t>.</w:t>
      </w:r>
    </w:p>
    <w:p w:rsidR="00092B90" w:rsidRPr="00092B90" w:rsidRDefault="00092B90" w:rsidP="00092B90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sz w:val="28"/>
          <w:szCs w:val="22"/>
          <w:lang w:eastAsia="en-US"/>
        </w:rPr>
      </w:pPr>
      <w:r w:rsidRPr="00092B90">
        <w:rPr>
          <w:rFonts w:eastAsia="Tahoma"/>
          <w:sz w:val="28"/>
          <w:szCs w:val="27"/>
          <w:lang w:eastAsia="en-US"/>
        </w:rPr>
        <w:t xml:space="preserve">Опубликовать настоящее постановление в Информационном бюллетене </w:t>
      </w:r>
      <w:r w:rsidRPr="00092B90">
        <w:rPr>
          <w:rFonts w:eastAsiaTheme="minorHAnsi" w:cstheme="minorBidi"/>
          <w:sz w:val="28"/>
          <w:szCs w:val="27"/>
          <w:lang w:eastAsia="en-US"/>
        </w:rPr>
        <w:t>муниципального образования</w:t>
      </w:r>
      <w:r w:rsidRPr="00092B90">
        <w:rPr>
          <w:rFonts w:eastAsia="Tahoma"/>
          <w:sz w:val="28"/>
          <w:szCs w:val="27"/>
          <w:lang w:eastAsia="en-US"/>
        </w:rPr>
        <w:t xml:space="preserve"> «Сурское» и р</w:t>
      </w:r>
      <w:r w:rsidRPr="00092B90">
        <w:rPr>
          <w:rFonts w:eastAsiaTheme="minorHAnsi" w:cstheme="minorBidi"/>
          <w:sz w:val="28"/>
          <w:szCs w:val="27"/>
          <w:lang w:eastAsia="en-US"/>
        </w:rPr>
        <w:t>азместить  на  официальном  сайте  администрации  «</w:t>
      </w:r>
      <w:proofErr w:type="spellStart"/>
      <w:r w:rsidRPr="00092B90">
        <w:rPr>
          <w:rFonts w:eastAsiaTheme="minorHAnsi" w:cstheme="minorBidi"/>
          <w:sz w:val="28"/>
          <w:szCs w:val="27"/>
          <w:lang w:eastAsia="en-US"/>
        </w:rPr>
        <w:t>Пинежский</w:t>
      </w:r>
      <w:proofErr w:type="spellEnd"/>
      <w:r w:rsidRPr="00092B90">
        <w:rPr>
          <w:rFonts w:eastAsiaTheme="minorHAnsi" w:cstheme="minorBidi"/>
          <w:sz w:val="28"/>
          <w:szCs w:val="27"/>
          <w:lang w:eastAsia="en-US"/>
        </w:rPr>
        <w:t xml:space="preserve">  муниципальный  район» в информационно-телекоммуникационной  сети «Интернет».</w:t>
      </w:r>
    </w:p>
    <w:p w:rsidR="00092B90" w:rsidRPr="00092B90" w:rsidRDefault="00092B90" w:rsidP="00092B90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sz w:val="28"/>
          <w:szCs w:val="22"/>
          <w:lang w:eastAsia="en-US"/>
        </w:rPr>
      </w:pPr>
      <w:r w:rsidRPr="00092B90">
        <w:rPr>
          <w:rFonts w:eastAsiaTheme="minorHAnsi"/>
          <w:sz w:val="28"/>
          <w:szCs w:val="22"/>
          <w:lang w:eastAsia="en-US"/>
        </w:rPr>
        <w:t xml:space="preserve">Настоящее постановление вступает в силу с момента его официального опубликования.  </w:t>
      </w:r>
    </w:p>
    <w:p w:rsidR="00092B90" w:rsidRPr="00092B90" w:rsidRDefault="00092B90" w:rsidP="00092B90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sz w:val="28"/>
          <w:szCs w:val="22"/>
          <w:lang w:eastAsia="en-US"/>
        </w:rPr>
      </w:pPr>
      <w:proofErr w:type="gramStart"/>
      <w:r w:rsidRPr="00092B90">
        <w:rPr>
          <w:rFonts w:eastAsiaTheme="minorHAnsi"/>
          <w:sz w:val="28"/>
          <w:szCs w:val="22"/>
          <w:lang w:eastAsia="en-US"/>
        </w:rPr>
        <w:t>Контроль за</w:t>
      </w:r>
      <w:proofErr w:type="gramEnd"/>
      <w:r w:rsidRPr="00092B90">
        <w:rPr>
          <w:rFonts w:eastAsiaTheme="minorHAnsi"/>
          <w:sz w:val="28"/>
          <w:szCs w:val="22"/>
          <w:lang w:eastAsia="en-US"/>
        </w:rPr>
        <w:t xml:space="preserve"> исполнением настоящего постановления оставляю за собой.</w:t>
      </w:r>
    </w:p>
    <w:p w:rsidR="00092B90" w:rsidRPr="00092B90" w:rsidRDefault="00092B90" w:rsidP="00092B90">
      <w:pPr>
        <w:jc w:val="both"/>
        <w:rPr>
          <w:rFonts w:eastAsiaTheme="minorHAnsi"/>
          <w:sz w:val="28"/>
          <w:szCs w:val="22"/>
          <w:lang w:eastAsia="en-US"/>
        </w:rPr>
      </w:pPr>
      <w:r w:rsidRPr="00092B90">
        <w:rPr>
          <w:rFonts w:eastAsiaTheme="minorHAnsi"/>
          <w:sz w:val="28"/>
          <w:szCs w:val="22"/>
          <w:lang w:eastAsia="en-US"/>
        </w:rPr>
        <w:t xml:space="preserve">Глава сельского поселения «Сурское»                         А.В. </w:t>
      </w:r>
      <w:proofErr w:type="spellStart"/>
      <w:r w:rsidRPr="00092B90">
        <w:rPr>
          <w:rFonts w:eastAsiaTheme="minorHAnsi"/>
          <w:sz w:val="28"/>
          <w:szCs w:val="22"/>
          <w:lang w:eastAsia="en-US"/>
        </w:rPr>
        <w:t>Порохин</w:t>
      </w:r>
      <w:proofErr w:type="spellEnd"/>
    </w:p>
    <w:p w:rsidR="00092B90" w:rsidRPr="00092B90" w:rsidRDefault="00092B90" w:rsidP="00092B90">
      <w:pPr>
        <w:jc w:val="both"/>
        <w:rPr>
          <w:rFonts w:eastAsiaTheme="minorHAnsi"/>
          <w:sz w:val="28"/>
          <w:szCs w:val="22"/>
          <w:lang w:eastAsia="en-US"/>
        </w:rPr>
      </w:pPr>
    </w:p>
    <w:p w:rsidR="00092B90" w:rsidRPr="00092B90" w:rsidRDefault="00092B90" w:rsidP="00FE67DC">
      <w:pPr>
        <w:ind w:left="5387"/>
        <w:jc w:val="center"/>
        <w:rPr>
          <w:rFonts w:eastAsiaTheme="minorHAnsi"/>
          <w:szCs w:val="22"/>
          <w:lang w:eastAsia="en-US"/>
        </w:rPr>
      </w:pPr>
      <w:r w:rsidRPr="00092B90">
        <w:rPr>
          <w:rFonts w:eastAsiaTheme="minorHAnsi"/>
          <w:szCs w:val="22"/>
          <w:lang w:eastAsia="en-US"/>
        </w:rPr>
        <w:t>Приложение</w:t>
      </w:r>
    </w:p>
    <w:p w:rsidR="00092B90" w:rsidRPr="00092B90" w:rsidRDefault="00092B90" w:rsidP="00092B90">
      <w:pPr>
        <w:ind w:left="5387"/>
        <w:jc w:val="center"/>
        <w:rPr>
          <w:rFonts w:eastAsiaTheme="minorHAnsi"/>
          <w:szCs w:val="22"/>
          <w:lang w:eastAsia="en-US"/>
        </w:rPr>
      </w:pPr>
      <w:r w:rsidRPr="00092B90">
        <w:rPr>
          <w:rFonts w:eastAsiaTheme="minorHAnsi"/>
          <w:szCs w:val="22"/>
          <w:lang w:eastAsia="en-US"/>
        </w:rPr>
        <w:t>УТВЕРЖДЕНО</w:t>
      </w:r>
    </w:p>
    <w:p w:rsidR="00092B90" w:rsidRPr="00092B90" w:rsidRDefault="00092B90" w:rsidP="00092B90">
      <w:pPr>
        <w:ind w:left="5387"/>
        <w:jc w:val="center"/>
        <w:rPr>
          <w:rFonts w:eastAsiaTheme="minorHAnsi"/>
          <w:szCs w:val="22"/>
          <w:lang w:eastAsia="en-US"/>
        </w:rPr>
      </w:pPr>
      <w:r w:rsidRPr="00092B90">
        <w:rPr>
          <w:rFonts w:eastAsiaTheme="minorHAnsi"/>
          <w:szCs w:val="22"/>
          <w:lang w:eastAsia="en-US"/>
        </w:rPr>
        <w:t>постановлением  администрации сельского поселения «Сурское»</w:t>
      </w:r>
    </w:p>
    <w:p w:rsidR="00092B90" w:rsidRPr="00092B90" w:rsidRDefault="00092B90" w:rsidP="00092B90">
      <w:pPr>
        <w:ind w:left="5387"/>
        <w:jc w:val="center"/>
        <w:rPr>
          <w:rFonts w:eastAsiaTheme="minorHAnsi"/>
          <w:szCs w:val="22"/>
          <w:lang w:eastAsia="en-US"/>
        </w:rPr>
      </w:pPr>
      <w:proofErr w:type="spellStart"/>
      <w:r w:rsidRPr="00092B90">
        <w:rPr>
          <w:rFonts w:eastAsiaTheme="minorHAnsi"/>
          <w:szCs w:val="22"/>
          <w:lang w:eastAsia="en-US"/>
        </w:rPr>
        <w:t>Пинежского</w:t>
      </w:r>
      <w:proofErr w:type="spellEnd"/>
      <w:r w:rsidRPr="00092B90">
        <w:rPr>
          <w:rFonts w:eastAsiaTheme="minorHAnsi"/>
          <w:szCs w:val="22"/>
          <w:lang w:eastAsia="en-US"/>
        </w:rPr>
        <w:t xml:space="preserve"> муниципального района</w:t>
      </w:r>
    </w:p>
    <w:p w:rsidR="00092B90" w:rsidRPr="00092B90" w:rsidRDefault="00092B90" w:rsidP="00092B90">
      <w:pPr>
        <w:ind w:left="5387"/>
        <w:jc w:val="center"/>
        <w:rPr>
          <w:rFonts w:eastAsiaTheme="minorHAnsi"/>
          <w:szCs w:val="22"/>
          <w:lang w:eastAsia="en-US"/>
        </w:rPr>
      </w:pPr>
      <w:r w:rsidRPr="00092B90">
        <w:rPr>
          <w:rFonts w:eastAsiaTheme="minorHAnsi"/>
          <w:szCs w:val="22"/>
          <w:lang w:eastAsia="en-US"/>
        </w:rPr>
        <w:t>Архангельской  области</w:t>
      </w:r>
    </w:p>
    <w:p w:rsidR="00092B90" w:rsidRPr="00092B90" w:rsidRDefault="00092B90" w:rsidP="00FE67DC">
      <w:pPr>
        <w:ind w:left="5387"/>
        <w:jc w:val="center"/>
        <w:rPr>
          <w:rFonts w:eastAsiaTheme="minorHAnsi"/>
          <w:szCs w:val="22"/>
          <w:lang w:eastAsia="en-US"/>
        </w:rPr>
      </w:pPr>
      <w:r w:rsidRPr="00092B90">
        <w:rPr>
          <w:rFonts w:eastAsiaTheme="minorHAnsi"/>
          <w:szCs w:val="22"/>
          <w:lang w:eastAsia="en-US"/>
        </w:rPr>
        <w:t>№ 5-п от 11.03.2022 года</w:t>
      </w:r>
    </w:p>
    <w:p w:rsidR="00092B90" w:rsidRPr="00092B90" w:rsidRDefault="00092B90" w:rsidP="00092B90">
      <w:pPr>
        <w:jc w:val="center"/>
        <w:rPr>
          <w:rFonts w:eastAsiaTheme="minorHAnsi"/>
          <w:lang w:eastAsia="en-US"/>
        </w:rPr>
      </w:pPr>
      <w:r w:rsidRPr="00092B90">
        <w:rPr>
          <w:rFonts w:eastAsiaTheme="minorHAnsi"/>
          <w:lang w:eastAsia="en-US"/>
        </w:rPr>
        <w:t xml:space="preserve">ПЕРЕЧЕНЬ </w:t>
      </w:r>
    </w:p>
    <w:p w:rsidR="00092B90" w:rsidRPr="00092B90" w:rsidRDefault="00092B90" w:rsidP="00092B90">
      <w:pPr>
        <w:jc w:val="center"/>
        <w:rPr>
          <w:rFonts w:eastAsiaTheme="minorHAnsi"/>
          <w:lang w:eastAsia="en-US"/>
        </w:rPr>
      </w:pPr>
      <w:r w:rsidRPr="00092B90">
        <w:rPr>
          <w:rFonts w:eastAsiaTheme="minorHAnsi"/>
          <w:lang w:eastAsia="en-US"/>
        </w:rPr>
        <w:t>объектов недвижимого имущества для включения в реестр</w:t>
      </w:r>
    </w:p>
    <w:p w:rsidR="00092B90" w:rsidRPr="00092B90" w:rsidRDefault="00092B90" w:rsidP="00092B90">
      <w:pPr>
        <w:jc w:val="center"/>
        <w:rPr>
          <w:rFonts w:eastAsiaTheme="minorHAnsi"/>
          <w:lang w:eastAsia="en-US"/>
        </w:rPr>
      </w:pPr>
      <w:r w:rsidRPr="00092B90">
        <w:rPr>
          <w:rFonts w:eastAsiaTheme="minorHAnsi"/>
          <w:lang w:eastAsia="en-US"/>
        </w:rPr>
        <w:t xml:space="preserve">муниципального имущества сельского поселения «Сурское» </w:t>
      </w:r>
    </w:p>
    <w:p w:rsidR="00092B90" w:rsidRPr="00092B90" w:rsidRDefault="00092B90" w:rsidP="00FE67DC">
      <w:pPr>
        <w:jc w:val="center"/>
        <w:rPr>
          <w:rFonts w:eastAsiaTheme="minorHAnsi"/>
          <w:lang w:eastAsia="en-US"/>
        </w:rPr>
      </w:pPr>
      <w:proofErr w:type="spellStart"/>
      <w:r w:rsidRPr="00092B90">
        <w:rPr>
          <w:rFonts w:eastAsiaTheme="minorHAnsi"/>
          <w:lang w:eastAsia="en-US"/>
        </w:rPr>
        <w:t>Пинежского</w:t>
      </w:r>
      <w:proofErr w:type="spellEnd"/>
      <w:r w:rsidRPr="00092B90">
        <w:rPr>
          <w:rFonts w:eastAsiaTheme="minorHAnsi"/>
          <w:lang w:eastAsia="en-US"/>
        </w:rPr>
        <w:t xml:space="preserve"> муниципального района  Архангельской области</w:t>
      </w:r>
    </w:p>
    <w:p w:rsidR="00092B90" w:rsidRPr="00092B90" w:rsidRDefault="00092B90" w:rsidP="00092B90">
      <w:pPr>
        <w:jc w:val="center"/>
        <w:rPr>
          <w:rFonts w:eastAsiaTheme="minorHAnsi"/>
          <w:sz w:val="10"/>
          <w:lang w:eastAsia="en-US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675"/>
        <w:gridCol w:w="3969"/>
        <w:gridCol w:w="4962"/>
      </w:tblGrid>
      <w:tr w:rsidR="00092B90" w:rsidRPr="00092B90" w:rsidTr="009D2871">
        <w:tc>
          <w:tcPr>
            <w:tcW w:w="675" w:type="dxa"/>
          </w:tcPr>
          <w:p w:rsidR="00092B90" w:rsidRPr="00092B90" w:rsidRDefault="00092B90" w:rsidP="00092B90">
            <w:pPr>
              <w:jc w:val="center"/>
              <w:rPr>
                <w:rFonts w:eastAsiaTheme="minorHAnsi"/>
                <w:lang w:eastAsia="en-US"/>
              </w:rPr>
            </w:pPr>
            <w:r w:rsidRPr="00092B9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969" w:type="dxa"/>
          </w:tcPr>
          <w:p w:rsidR="00092B90" w:rsidRPr="00092B90" w:rsidRDefault="00092B90" w:rsidP="00092B90">
            <w:pPr>
              <w:rPr>
                <w:rFonts w:eastAsiaTheme="minorHAnsi"/>
                <w:lang w:eastAsia="en-US"/>
              </w:rPr>
            </w:pPr>
            <w:r w:rsidRPr="00092B90">
              <w:rPr>
                <w:rFonts w:eastAsiaTheme="minorHAnsi"/>
                <w:lang w:eastAsia="en-US"/>
              </w:rPr>
              <w:t>Пожарный водоем      V 100</w:t>
            </w:r>
          </w:p>
        </w:tc>
        <w:tc>
          <w:tcPr>
            <w:tcW w:w="4962" w:type="dxa"/>
          </w:tcPr>
          <w:p w:rsidR="00092B90" w:rsidRPr="00092B90" w:rsidRDefault="00092B90" w:rsidP="00092B90">
            <w:pPr>
              <w:rPr>
                <w:rFonts w:eastAsiaTheme="minorHAnsi"/>
                <w:lang w:eastAsia="en-US"/>
              </w:rPr>
            </w:pPr>
            <w:r w:rsidRPr="00092B90">
              <w:rPr>
                <w:rFonts w:eastAsiaTheme="minorHAnsi"/>
                <w:lang w:eastAsia="en-US"/>
              </w:rPr>
              <w:t xml:space="preserve">Деревня </w:t>
            </w:r>
            <w:proofErr w:type="spellStart"/>
            <w:r w:rsidRPr="00092B90">
              <w:rPr>
                <w:rFonts w:eastAsiaTheme="minorHAnsi"/>
                <w:lang w:eastAsia="en-US"/>
              </w:rPr>
              <w:t>Пахурово</w:t>
            </w:r>
            <w:proofErr w:type="spellEnd"/>
            <w:r w:rsidRPr="00092B90">
              <w:rPr>
                <w:rFonts w:eastAsiaTheme="minorHAnsi"/>
                <w:lang w:eastAsia="en-US"/>
              </w:rPr>
              <w:t>, ул. Солнечная, дом 1</w:t>
            </w:r>
          </w:p>
        </w:tc>
      </w:tr>
    </w:tbl>
    <w:p w:rsidR="00BF2BFB" w:rsidRDefault="00BF2BFB" w:rsidP="00FE67DC">
      <w:pPr>
        <w:pStyle w:val="1"/>
        <w:ind w:firstLine="0"/>
        <w:rPr>
          <w:rFonts w:ascii="Times New Roman" w:hAnsi="Times New Roman" w:cs="Times New Roman"/>
          <w:b w:val="0"/>
          <w:bCs w:val="0"/>
        </w:rPr>
      </w:pPr>
    </w:p>
    <w:p w:rsidR="005A5F09" w:rsidRPr="00870F2F" w:rsidRDefault="005A5F09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 w:rsidRPr="00870F2F">
        <w:rPr>
          <w:rFonts w:ascii="Times New Roman" w:hAnsi="Times New Roman" w:cs="Times New Roman"/>
          <w:b w:val="0"/>
          <w:bCs w:val="0"/>
        </w:rPr>
        <w:t xml:space="preserve">Редактор  </w:t>
      </w:r>
      <w:proofErr w:type="spellStart"/>
      <w:r w:rsidRPr="00870F2F">
        <w:rPr>
          <w:rFonts w:ascii="Times New Roman" w:hAnsi="Times New Roman" w:cs="Times New Roman"/>
          <w:b w:val="0"/>
          <w:bCs w:val="0"/>
        </w:rPr>
        <w:t>Н.В.Алферова</w:t>
      </w:r>
      <w:proofErr w:type="spellEnd"/>
    </w:p>
    <w:p w:rsidR="005A5F09" w:rsidRPr="00870F2F" w:rsidRDefault="005A5F09" w:rsidP="005A5F09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>Адрес:  с</w:t>
      </w:r>
      <w:proofErr w:type="gramStart"/>
      <w:r w:rsidRPr="00870F2F">
        <w:rPr>
          <w:sz w:val="16"/>
          <w:szCs w:val="16"/>
        </w:rPr>
        <w:t>.С</w:t>
      </w:r>
      <w:proofErr w:type="gramEnd"/>
      <w:r w:rsidRPr="00870F2F">
        <w:rPr>
          <w:sz w:val="16"/>
          <w:szCs w:val="16"/>
        </w:rPr>
        <w:t>ура, ул.Колхозная,4</w:t>
      </w:r>
    </w:p>
    <w:p w:rsidR="005A5F09" w:rsidRPr="00870F2F" w:rsidRDefault="005A5F09" w:rsidP="005A5F09">
      <w:pPr>
        <w:pStyle w:val="Iauiue1"/>
        <w:widowControl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 xml:space="preserve">             Контактный телефон 5-21-37</w:t>
      </w:r>
    </w:p>
    <w:p w:rsidR="005A5F09" w:rsidRPr="00870F2F" w:rsidRDefault="005A5F09" w:rsidP="005A5F09">
      <w:pPr>
        <w:rPr>
          <w:sz w:val="16"/>
          <w:szCs w:val="16"/>
        </w:rPr>
        <w:sectPr w:rsidR="005A5F09" w:rsidRPr="00870F2F" w:rsidSect="00FE67DC">
          <w:footerReference w:type="even" r:id="rId9"/>
          <w:footerReference w:type="default" r:id="rId10"/>
          <w:pgSz w:w="11906" w:h="16838" w:code="9"/>
          <w:pgMar w:top="709" w:right="709" w:bottom="284" w:left="1134" w:header="720" w:footer="720" w:gutter="0"/>
          <w:pgNumType w:start="1"/>
          <w:cols w:space="720"/>
          <w:titlePg/>
        </w:sectPr>
      </w:pPr>
    </w:p>
    <w:p w:rsidR="00DB4F47" w:rsidRDefault="00DB4F47" w:rsidP="00DB4F47"/>
    <w:p w:rsidR="00C53715" w:rsidRDefault="00DA7959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834" w:rsidRDefault="004B6834" w:rsidP="00B33706">
      <w:r>
        <w:separator/>
      </w:r>
    </w:p>
  </w:endnote>
  <w:endnote w:type="continuationSeparator" w:id="0">
    <w:p w:rsidR="004B6834" w:rsidRDefault="004B6834" w:rsidP="00B3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0C1B44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4B6834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4B6834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834" w:rsidRDefault="004B6834" w:rsidP="00B33706">
      <w:r>
        <w:separator/>
      </w:r>
    </w:p>
  </w:footnote>
  <w:footnote w:type="continuationSeparator" w:id="0">
    <w:p w:rsidR="004B6834" w:rsidRDefault="004B6834" w:rsidP="00B3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033F47C4"/>
    <w:multiLevelType w:val="hybridMultilevel"/>
    <w:tmpl w:val="E1A64FBA"/>
    <w:lvl w:ilvl="0" w:tplc="C2829C88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17F61"/>
    <w:multiLevelType w:val="hybridMultilevel"/>
    <w:tmpl w:val="866C4EE2"/>
    <w:lvl w:ilvl="0" w:tplc="617E8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8A10EF4"/>
    <w:multiLevelType w:val="hybridMultilevel"/>
    <w:tmpl w:val="0B4E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35C79"/>
    <w:multiLevelType w:val="hybridMultilevel"/>
    <w:tmpl w:val="06E4D3AA"/>
    <w:lvl w:ilvl="0" w:tplc="F3606C52">
      <w:start w:val="5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6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20">
    <w:nsid w:val="56500D2A"/>
    <w:multiLevelType w:val="multilevel"/>
    <w:tmpl w:val="7B1EAD30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1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97D581B"/>
    <w:multiLevelType w:val="hybridMultilevel"/>
    <w:tmpl w:val="7AEE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0842DA"/>
    <w:multiLevelType w:val="multilevel"/>
    <w:tmpl w:val="E632A9CA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abstractNum w:abstractNumId="28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1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6"/>
  </w:num>
  <w:num w:numId="2">
    <w:abstractNumId w:val="10"/>
  </w:num>
  <w:num w:numId="3">
    <w:abstractNumId w:val="18"/>
  </w:num>
  <w:num w:numId="4">
    <w:abstractNumId w:val="4"/>
  </w:num>
  <w:num w:numId="5">
    <w:abstractNumId w:val="3"/>
  </w:num>
  <w:num w:numId="6">
    <w:abstractNumId w:val="21"/>
  </w:num>
  <w:num w:numId="7">
    <w:abstractNumId w:val="14"/>
  </w:num>
  <w:num w:numId="8">
    <w:abstractNumId w:val="8"/>
  </w:num>
  <w:num w:numId="9">
    <w:abstractNumId w:val="29"/>
  </w:num>
  <w:num w:numId="10">
    <w:abstractNumId w:val="25"/>
  </w:num>
  <w:num w:numId="11">
    <w:abstractNumId w:val="16"/>
  </w:num>
  <w:num w:numId="12">
    <w:abstractNumId w:val="5"/>
  </w:num>
  <w:num w:numId="13">
    <w:abstractNumId w:val="23"/>
  </w:num>
  <w:num w:numId="14">
    <w:abstractNumId w:val="13"/>
  </w:num>
  <w:num w:numId="15">
    <w:abstractNumId w:val="28"/>
  </w:num>
  <w:num w:numId="16">
    <w:abstractNumId w:val="11"/>
  </w:num>
  <w:num w:numId="17">
    <w:abstractNumId w:val="0"/>
  </w:num>
  <w:num w:numId="18">
    <w:abstractNumId w:val="19"/>
  </w:num>
  <w:num w:numId="19">
    <w:abstractNumId w:val="31"/>
  </w:num>
  <w:num w:numId="20">
    <w:abstractNumId w:val="17"/>
  </w:num>
  <w:num w:numId="21">
    <w:abstractNumId w:val="30"/>
  </w:num>
  <w:num w:numId="22">
    <w:abstractNumId w:val="15"/>
  </w:num>
  <w:num w:numId="23">
    <w:abstractNumId w:val="24"/>
  </w:num>
  <w:num w:numId="24">
    <w:abstractNumId w:val="12"/>
  </w:num>
  <w:num w:numId="25">
    <w:abstractNumId w:val="22"/>
  </w:num>
  <w:num w:numId="26">
    <w:abstractNumId w:val="6"/>
  </w:num>
  <w:num w:numId="27">
    <w:abstractNumId w:val="7"/>
  </w:num>
  <w:num w:numId="28">
    <w:abstractNumId w:val="2"/>
  </w:num>
  <w:num w:numId="29">
    <w:abstractNumId w:val="1"/>
  </w:num>
  <w:num w:numId="30">
    <w:abstractNumId w:val="9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03D2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67BD0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1C4"/>
    <w:rsid w:val="000912C1"/>
    <w:rsid w:val="00091B54"/>
    <w:rsid w:val="00091C63"/>
    <w:rsid w:val="00091E14"/>
    <w:rsid w:val="00091FFB"/>
    <w:rsid w:val="000921AE"/>
    <w:rsid w:val="00092B90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575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1B44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1C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97DBA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5EE8"/>
    <w:rsid w:val="003F65B0"/>
    <w:rsid w:val="003F68CD"/>
    <w:rsid w:val="003F76D5"/>
    <w:rsid w:val="003F7BFB"/>
    <w:rsid w:val="004003AF"/>
    <w:rsid w:val="0040071A"/>
    <w:rsid w:val="00400E56"/>
    <w:rsid w:val="00401088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36B61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A3A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834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59D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6B32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6ACC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4FB1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85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3EF5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338D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436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A741E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3B40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282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2BFB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66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15D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7DC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E1F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1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471A3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9C695-90E6-4920-A8E5-E06427CD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115</cp:revision>
  <cp:lastPrinted>2022-03-16T08:35:00Z</cp:lastPrinted>
  <dcterms:created xsi:type="dcterms:W3CDTF">2018-05-04T13:39:00Z</dcterms:created>
  <dcterms:modified xsi:type="dcterms:W3CDTF">2022-03-16T08:35:00Z</dcterms:modified>
</cp:coreProperties>
</file>