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CE" w:rsidRDefault="00F051CE" w:rsidP="001F28D1">
      <w:pPr>
        <w:pStyle w:val="ConsTitle"/>
        <w:widowControl/>
        <w:ind w:right="0"/>
        <w:jc w:val="center"/>
        <w:rPr>
          <w:rFonts w:ascii="Times New Roman" w:hAnsi="Times New Roman"/>
          <w:sz w:val="24"/>
          <w:szCs w:val="24"/>
        </w:rPr>
      </w:pPr>
    </w:p>
    <w:p w:rsidR="001F28D1" w:rsidRDefault="00F96E73" w:rsidP="001F28D1">
      <w:pPr>
        <w:pStyle w:val="ConsTitle"/>
        <w:widowControl/>
        <w:ind w:right="0"/>
        <w:jc w:val="center"/>
        <w:rPr>
          <w:rFonts w:ascii="Times New Roman" w:hAnsi="Times New Roman"/>
          <w:sz w:val="24"/>
          <w:szCs w:val="24"/>
        </w:rPr>
      </w:pPr>
      <w:r w:rsidRPr="003A3C43">
        <w:rPr>
          <w:rFonts w:ascii="Times New Roman" w:hAnsi="Times New Roman"/>
          <w:sz w:val="24"/>
          <w:szCs w:val="24"/>
        </w:rPr>
        <w:t>Заключение о результатах публичных слушаний</w:t>
      </w:r>
      <w:r w:rsidR="003A3C43">
        <w:rPr>
          <w:rFonts w:ascii="Times New Roman" w:hAnsi="Times New Roman"/>
          <w:sz w:val="24"/>
          <w:szCs w:val="24"/>
        </w:rPr>
        <w:t xml:space="preserve"> </w:t>
      </w:r>
    </w:p>
    <w:p w:rsidR="001F28D1" w:rsidRDefault="00C7747E" w:rsidP="001F28D1">
      <w:pPr>
        <w:pStyle w:val="ConsTitle"/>
        <w:widowControl/>
        <w:ind w:right="0"/>
        <w:jc w:val="center"/>
        <w:rPr>
          <w:rFonts w:ascii="Times New Roman" w:hAnsi="Times New Roman"/>
          <w:sz w:val="24"/>
          <w:szCs w:val="28"/>
        </w:rPr>
      </w:pPr>
      <w:r>
        <w:rPr>
          <w:rFonts w:ascii="Times New Roman" w:hAnsi="Times New Roman"/>
          <w:sz w:val="24"/>
          <w:szCs w:val="24"/>
        </w:rPr>
        <w:t>по проектам</w:t>
      </w:r>
      <w:r w:rsidR="001F28D1">
        <w:rPr>
          <w:rFonts w:ascii="Times New Roman" w:hAnsi="Times New Roman"/>
          <w:sz w:val="24"/>
          <w:szCs w:val="24"/>
        </w:rPr>
        <w:t xml:space="preserve"> </w:t>
      </w:r>
      <w:r>
        <w:rPr>
          <w:rFonts w:ascii="Times New Roman" w:hAnsi="Times New Roman"/>
          <w:sz w:val="24"/>
          <w:szCs w:val="28"/>
        </w:rPr>
        <w:t>решений</w:t>
      </w:r>
      <w:r w:rsidR="001F28D1" w:rsidRPr="001F28D1">
        <w:rPr>
          <w:rFonts w:ascii="Times New Roman" w:hAnsi="Times New Roman"/>
          <w:sz w:val="24"/>
          <w:szCs w:val="28"/>
        </w:rPr>
        <w:t xml:space="preserve"> Совета депутатов  «О внесении изменений и дополнений </w:t>
      </w:r>
    </w:p>
    <w:p w:rsidR="001F28D1" w:rsidRPr="001F28D1" w:rsidRDefault="001F28D1" w:rsidP="001F28D1">
      <w:pPr>
        <w:pStyle w:val="ConsTitle"/>
        <w:widowControl/>
        <w:ind w:right="0"/>
        <w:jc w:val="center"/>
        <w:rPr>
          <w:rFonts w:ascii="Times New Roman" w:hAnsi="Times New Roman"/>
          <w:sz w:val="24"/>
          <w:szCs w:val="24"/>
        </w:rPr>
      </w:pPr>
      <w:r w:rsidRPr="001F28D1">
        <w:rPr>
          <w:rFonts w:ascii="Times New Roman" w:hAnsi="Times New Roman"/>
          <w:sz w:val="24"/>
          <w:szCs w:val="28"/>
        </w:rPr>
        <w:t>в Устав муниципального образования «Сурское»</w:t>
      </w:r>
    </w:p>
    <w:p w:rsidR="0064421F" w:rsidRPr="0064421F" w:rsidRDefault="0064421F" w:rsidP="001F28D1">
      <w:pPr>
        <w:pStyle w:val="ConsTitle"/>
        <w:widowControl/>
        <w:ind w:right="0"/>
        <w:rPr>
          <w:rFonts w:ascii="Times New Roman" w:hAnsi="Times New Roman"/>
          <w:szCs w:val="24"/>
        </w:rPr>
      </w:pPr>
    </w:p>
    <w:p w:rsidR="00F96E73" w:rsidRDefault="0064421F" w:rsidP="00F96E73">
      <w:pPr>
        <w:pStyle w:val="ConsTitle"/>
        <w:widowControl/>
        <w:ind w:right="0"/>
        <w:rPr>
          <w:rFonts w:ascii="Times New Roman" w:hAnsi="Times New Roman"/>
          <w:b w:val="0"/>
          <w:sz w:val="22"/>
          <w:szCs w:val="24"/>
        </w:rPr>
      </w:pPr>
      <w:r>
        <w:rPr>
          <w:rFonts w:ascii="Times New Roman" w:hAnsi="Times New Roman"/>
          <w:b w:val="0"/>
          <w:sz w:val="22"/>
          <w:szCs w:val="24"/>
        </w:rPr>
        <w:t>с</w:t>
      </w:r>
      <w:proofErr w:type="gramStart"/>
      <w:r>
        <w:rPr>
          <w:rFonts w:ascii="Times New Roman" w:hAnsi="Times New Roman"/>
          <w:b w:val="0"/>
          <w:sz w:val="22"/>
          <w:szCs w:val="24"/>
        </w:rPr>
        <w:t>.С</w:t>
      </w:r>
      <w:proofErr w:type="gramEnd"/>
      <w:r>
        <w:rPr>
          <w:rFonts w:ascii="Times New Roman" w:hAnsi="Times New Roman"/>
          <w:b w:val="0"/>
          <w:sz w:val="22"/>
          <w:szCs w:val="24"/>
        </w:rPr>
        <w:t>ура</w:t>
      </w:r>
      <w:r w:rsidR="00F96E73">
        <w:rPr>
          <w:rFonts w:ascii="Times New Roman" w:hAnsi="Times New Roman"/>
          <w:b w:val="0"/>
          <w:sz w:val="22"/>
          <w:szCs w:val="24"/>
        </w:rPr>
        <w:tab/>
      </w:r>
      <w:r w:rsidR="00F96E73">
        <w:rPr>
          <w:rFonts w:ascii="Times New Roman" w:hAnsi="Times New Roman"/>
          <w:b w:val="0"/>
          <w:sz w:val="22"/>
          <w:szCs w:val="24"/>
        </w:rPr>
        <w:tab/>
      </w:r>
      <w:r w:rsidR="00F96E73">
        <w:rPr>
          <w:rFonts w:ascii="Times New Roman" w:hAnsi="Times New Roman"/>
          <w:b w:val="0"/>
          <w:sz w:val="22"/>
          <w:szCs w:val="24"/>
        </w:rPr>
        <w:tab/>
      </w:r>
      <w:r>
        <w:rPr>
          <w:rFonts w:ascii="Times New Roman" w:hAnsi="Times New Roman"/>
          <w:b w:val="0"/>
          <w:sz w:val="22"/>
          <w:szCs w:val="24"/>
        </w:rPr>
        <w:t xml:space="preserve">                                           </w:t>
      </w:r>
      <w:r w:rsidR="00F96E73">
        <w:rPr>
          <w:rFonts w:ascii="Times New Roman" w:hAnsi="Times New Roman"/>
          <w:b w:val="0"/>
          <w:sz w:val="22"/>
          <w:szCs w:val="24"/>
        </w:rPr>
        <w:tab/>
      </w:r>
      <w:r w:rsidR="00F96E73">
        <w:rPr>
          <w:rFonts w:ascii="Times New Roman" w:hAnsi="Times New Roman"/>
          <w:b w:val="0"/>
          <w:sz w:val="22"/>
          <w:szCs w:val="24"/>
        </w:rPr>
        <w:tab/>
      </w:r>
      <w:r w:rsidR="00F96E73">
        <w:rPr>
          <w:rFonts w:ascii="Times New Roman" w:hAnsi="Times New Roman"/>
          <w:b w:val="0"/>
          <w:sz w:val="22"/>
          <w:szCs w:val="24"/>
        </w:rPr>
        <w:tab/>
      </w:r>
      <w:r>
        <w:rPr>
          <w:rFonts w:ascii="Times New Roman" w:hAnsi="Times New Roman"/>
          <w:b w:val="0"/>
          <w:sz w:val="22"/>
          <w:szCs w:val="24"/>
        </w:rPr>
        <w:t xml:space="preserve">               </w:t>
      </w:r>
      <w:r w:rsidR="00F96E73">
        <w:rPr>
          <w:rFonts w:ascii="Times New Roman" w:hAnsi="Times New Roman"/>
          <w:b w:val="0"/>
          <w:sz w:val="22"/>
          <w:szCs w:val="24"/>
        </w:rPr>
        <w:t>"</w:t>
      </w:r>
      <w:r w:rsidR="004A5ADE">
        <w:rPr>
          <w:rFonts w:ascii="Times New Roman" w:hAnsi="Times New Roman"/>
          <w:b w:val="0"/>
          <w:sz w:val="22"/>
          <w:szCs w:val="24"/>
        </w:rPr>
        <w:t>20 декабря 2021</w:t>
      </w:r>
      <w:r w:rsidR="00F96E73">
        <w:rPr>
          <w:rFonts w:ascii="Times New Roman" w:hAnsi="Times New Roman"/>
          <w:b w:val="0"/>
          <w:sz w:val="22"/>
          <w:szCs w:val="24"/>
        </w:rPr>
        <w:t>г.</w:t>
      </w:r>
    </w:p>
    <w:p w:rsidR="00F96E73" w:rsidRPr="0064421F" w:rsidRDefault="00F96E73" w:rsidP="0064421F">
      <w:pPr>
        <w:pStyle w:val="ConsTitle"/>
        <w:widowControl/>
        <w:ind w:right="0"/>
        <w:rPr>
          <w:rFonts w:ascii="Times New Roman" w:hAnsi="Times New Roman"/>
          <w:b w:val="0"/>
          <w:sz w:val="14"/>
          <w:szCs w:val="16"/>
        </w:rPr>
      </w:pP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r>
      <w:r>
        <w:rPr>
          <w:rFonts w:ascii="Times New Roman" w:hAnsi="Times New Roman"/>
          <w:b w:val="0"/>
          <w:sz w:val="14"/>
          <w:szCs w:val="16"/>
        </w:rPr>
        <w:tab/>
        <w:t xml:space="preserve">                                                 </w:t>
      </w:r>
    </w:p>
    <w:p w:rsidR="00F96E73" w:rsidRDefault="00F96E73" w:rsidP="00F96E73">
      <w:pPr>
        <w:pStyle w:val="ConsNonformat"/>
        <w:widowControl/>
        <w:ind w:right="0"/>
        <w:rPr>
          <w:rFonts w:ascii="Times New Roman" w:hAnsi="Times New Roman"/>
          <w:sz w:val="22"/>
          <w:szCs w:val="24"/>
        </w:rPr>
      </w:pPr>
      <w:r>
        <w:rPr>
          <w:rFonts w:ascii="Times New Roman" w:hAnsi="Times New Roman"/>
          <w:sz w:val="22"/>
          <w:szCs w:val="24"/>
        </w:rPr>
        <w:t>Инициато</w:t>
      </w:r>
      <w:proofErr w:type="gramStart"/>
      <w:r>
        <w:rPr>
          <w:rFonts w:ascii="Times New Roman" w:hAnsi="Times New Roman"/>
          <w:sz w:val="22"/>
          <w:szCs w:val="24"/>
        </w:rPr>
        <w:t>р(</w:t>
      </w:r>
      <w:proofErr w:type="gramEnd"/>
      <w:r>
        <w:rPr>
          <w:rFonts w:ascii="Times New Roman" w:hAnsi="Times New Roman"/>
          <w:sz w:val="22"/>
          <w:szCs w:val="24"/>
        </w:rPr>
        <w:t xml:space="preserve">ы) публичных слушаний: </w:t>
      </w:r>
      <w:r w:rsidR="0064421F" w:rsidRPr="003A3C43">
        <w:rPr>
          <w:rFonts w:ascii="Times New Roman" w:hAnsi="Times New Roman"/>
          <w:sz w:val="24"/>
          <w:szCs w:val="24"/>
        </w:rPr>
        <w:t>Совет депутатов МО «Сурское»</w:t>
      </w:r>
      <w:r w:rsidR="003A3C43" w:rsidRPr="003A3C43">
        <w:rPr>
          <w:rFonts w:ascii="Times New Roman" w:hAnsi="Times New Roman"/>
          <w:sz w:val="24"/>
          <w:szCs w:val="24"/>
        </w:rPr>
        <w:t>.</w:t>
      </w:r>
    </w:p>
    <w:p w:rsidR="00F96E73" w:rsidRPr="004C254B" w:rsidRDefault="00F96E73" w:rsidP="00F96E73">
      <w:pPr>
        <w:pStyle w:val="ConsNonformat"/>
        <w:widowControl/>
        <w:ind w:right="0"/>
        <w:jc w:val="both"/>
        <w:rPr>
          <w:rFonts w:ascii="Times New Roman" w:hAnsi="Times New Roman"/>
          <w:sz w:val="10"/>
          <w:szCs w:val="24"/>
        </w:rPr>
      </w:pPr>
    </w:p>
    <w:p w:rsidR="003A3C43" w:rsidRDefault="00F96E73" w:rsidP="0064421F">
      <w:pPr>
        <w:pStyle w:val="ConsNonformat"/>
        <w:widowControl/>
        <w:ind w:right="0"/>
        <w:rPr>
          <w:rFonts w:ascii="Times New Roman" w:hAnsi="Times New Roman"/>
          <w:sz w:val="22"/>
          <w:szCs w:val="24"/>
        </w:rPr>
      </w:pPr>
      <w:r>
        <w:rPr>
          <w:rFonts w:ascii="Times New Roman" w:hAnsi="Times New Roman"/>
          <w:sz w:val="22"/>
          <w:szCs w:val="24"/>
        </w:rPr>
        <w:t xml:space="preserve">Наименование правового акта </w:t>
      </w:r>
      <w:r w:rsidR="0064421F">
        <w:rPr>
          <w:rFonts w:ascii="Times New Roman" w:hAnsi="Times New Roman"/>
          <w:sz w:val="22"/>
          <w:szCs w:val="24"/>
        </w:rPr>
        <w:t xml:space="preserve">о назначении публичных слушаний: </w:t>
      </w:r>
    </w:p>
    <w:p w:rsidR="00F96E73" w:rsidRPr="00B169D4" w:rsidRDefault="0064421F" w:rsidP="00B169D4">
      <w:pPr>
        <w:pStyle w:val="ConsPlusTitle"/>
        <w:jc w:val="both"/>
        <w:rPr>
          <w:rFonts w:ascii="Times New Roman" w:hAnsi="Times New Roman" w:cs="Times New Roman"/>
          <w:b w:val="0"/>
          <w:sz w:val="24"/>
          <w:szCs w:val="24"/>
        </w:rPr>
      </w:pPr>
      <w:r w:rsidRPr="00E33D49">
        <w:rPr>
          <w:rFonts w:ascii="Times New Roman" w:hAnsi="Times New Roman"/>
          <w:b w:val="0"/>
          <w:sz w:val="24"/>
          <w:szCs w:val="24"/>
        </w:rPr>
        <w:t>Решение Совета депутатов МО «Сурское» №</w:t>
      </w:r>
      <w:r w:rsidR="004A5ADE">
        <w:rPr>
          <w:rFonts w:ascii="Times New Roman" w:hAnsi="Times New Roman"/>
          <w:b w:val="0"/>
          <w:sz w:val="24"/>
          <w:szCs w:val="24"/>
        </w:rPr>
        <w:t xml:space="preserve"> 6</w:t>
      </w:r>
      <w:r w:rsidRPr="00E33D49">
        <w:rPr>
          <w:rFonts w:ascii="Times New Roman" w:hAnsi="Times New Roman"/>
          <w:b w:val="0"/>
          <w:sz w:val="24"/>
          <w:szCs w:val="24"/>
        </w:rPr>
        <w:t xml:space="preserve"> </w:t>
      </w:r>
      <w:r w:rsidR="00B169D4">
        <w:rPr>
          <w:rFonts w:ascii="Times New Roman" w:hAnsi="Times New Roman"/>
          <w:b w:val="0"/>
          <w:sz w:val="24"/>
          <w:szCs w:val="24"/>
        </w:rPr>
        <w:t xml:space="preserve">  </w:t>
      </w:r>
      <w:r w:rsidRPr="00E33D49">
        <w:rPr>
          <w:rFonts w:ascii="Times New Roman" w:hAnsi="Times New Roman"/>
          <w:b w:val="0"/>
          <w:sz w:val="24"/>
          <w:szCs w:val="24"/>
        </w:rPr>
        <w:t xml:space="preserve">от </w:t>
      </w:r>
      <w:r w:rsidR="00B169D4">
        <w:rPr>
          <w:rFonts w:ascii="Times New Roman" w:hAnsi="Times New Roman"/>
          <w:b w:val="0"/>
          <w:sz w:val="24"/>
          <w:szCs w:val="24"/>
        </w:rPr>
        <w:t xml:space="preserve"> </w:t>
      </w:r>
      <w:r w:rsidR="004A5ADE">
        <w:rPr>
          <w:rFonts w:ascii="Times New Roman" w:hAnsi="Times New Roman"/>
          <w:b w:val="0"/>
          <w:sz w:val="24"/>
          <w:szCs w:val="24"/>
        </w:rPr>
        <w:t xml:space="preserve">29 ноября 2021 </w:t>
      </w:r>
      <w:r w:rsidRPr="00E33D49">
        <w:rPr>
          <w:rFonts w:ascii="Times New Roman" w:hAnsi="Times New Roman"/>
          <w:b w:val="0"/>
          <w:sz w:val="24"/>
          <w:szCs w:val="24"/>
        </w:rPr>
        <w:t>года</w:t>
      </w:r>
      <w:r w:rsidR="00E33D49" w:rsidRPr="00E33D49">
        <w:rPr>
          <w:rFonts w:ascii="Times New Roman" w:hAnsi="Times New Roman"/>
          <w:b w:val="0"/>
          <w:sz w:val="24"/>
          <w:szCs w:val="24"/>
        </w:rPr>
        <w:t xml:space="preserve"> </w:t>
      </w:r>
      <w:r w:rsidR="00E33D49">
        <w:rPr>
          <w:rFonts w:ascii="Times New Roman" w:hAnsi="Times New Roman"/>
          <w:b w:val="0"/>
          <w:sz w:val="24"/>
          <w:szCs w:val="24"/>
        </w:rPr>
        <w:t>«</w:t>
      </w:r>
      <w:r w:rsidR="00E33D49" w:rsidRPr="00E33D49">
        <w:rPr>
          <w:rFonts w:ascii="Times New Roman" w:hAnsi="Times New Roman" w:cs="Times New Roman"/>
          <w:b w:val="0"/>
          <w:sz w:val="24"/>
          <w:szCs w:val="24"/>
        </w:rPr>
        <w:t>О назначении публичных слушаний по проекту решения Совета депутатов «О внесении изменений и дополнений в Устав муниципального образования «Сурское»</w:t>
      </w:r>
      <w:r w:rsidR="003A3C43" w:rsidRPr="00E33D49">
        <w:rPr>
          <w:rFonts w:ascii="Times New Roman" w:hAnsi="Times New Roman"/>
          <w:b w:val="0"/>
          <w:sz w:val="24"/>
          <w:szCs w:val="24"/>
        </w:rPr>
        <w:t>.</w:t>
      </w:r>
    </w:p>
    <w:p w:rsidR="00B169D4" w:rsidRDefault="00B169D4" w:rsidP="00F96E73">
      <w:pPr>
        <w:pStyle w:val="ConsNonformat"/>
        <w:widowControl/>
        <w:ind w:right="0"/>
        <w:rPr>
          <w:rFonts w:ascii="Times New Roman" w:hAnsi="Times New Roman"/>
          <w:sz w:val="10"/>
          <w:szCs w:val="24"/>
        </w:rPr>
      </w:pPr>
    </w:p>
    <w:p w:rsidR="00B169D4" w:rsidRPr="004C254B" w:rsidRDefault="00B169D4" w:rsidP="00F96E73">
      <w:pPr>
        <w:pStyle w:val="ConsNonformat"/>
        <w:widowControl/>
        <w:ind w:right="0"/>
        <w:rPr>
          <w:rFonts w:ascii="Times New Roman" w:hAnsi="Times New Roman"/>
          <w:sz w:val="10"/>
          <w:szCs w:val="24"/>
        </w:rPr>
      </w:pPr>
    </w:p>
    <w:p w:rsidR="003A3C43" w:rsidRDefault="003A3C43" w:rsidP="00F96E73">
      <w:pPr>
        <w:pStyle w:val="ConsNonformat"/>
        <w:widowControl/>
        <w:ind w:right="0"/>
        <w:rPr>
          <w:rFonts w:ascii="Times New Roman" w:hAnsi="Times New Roman"/>
          <w:sz w:val="22"/>
          <w:szCs w:val="24"/>
        </w:rPr>
      </w:pPr>
      <w:r>
        <w:rPr>
          <w:rFonts w:ascii="Times New Roman" w:hAnsi="Times New Roman"/>
          <w:sz w:val="22"/>
          <w:szCs w:val="24"/>
        </w:rPr>
        <w:t>Д</w:t>
      </w:r>
      <w:r w:rsidR="00F96E73">
        <w:rPr>
          <w:rFonts w:ascii="Times New Roman" w:hAnsi="Times New Roman"/>
          <w:sz w:val="22"/>
          <w:szCs w:val="24"/>
        </w:rPr>
        <w:t>ата его опубликования (обнародования)</w:t>
      </w:r>
      <w:r>
        <w:rPr>
          <w:rFonts w:ascii="Times New Roman" w:hAnsi="Times New Roman"/>
          <w:sz w:val="22"/>
          <w:szCs w:val="24"/>
        </w:rPr>
        <w:t>:</w:t>
      </w:r>
      <w:r w:rsidR="0064421F">
        <w:rPr>
          <w:rFonts w:ascii="Times New Roman" w:hAnsi="Times New Roman"/>
          <w:sz w:val="22"/>
          <w:szCs w:val="24"/>
        </w:rPr>
        <w:t xml:space="preserve"> </w:t>
      </w:r>
    </w:p>
    <w:p w:rsidR="00F96E73" w:rsidRDefault="004A5ADE" w:rsidP="00F96E73">
      <w:pPr>
        <w:pStyle w:val="ConsNonformat"/>
        <w:widowControl/>
        <w:ind w:right="0"/>
        <w:rPr>
          <w:rFonts w:ascii="Times New Roman" w:hAnsi="Times New Roman"/>
          <w:sz w:val="22"/>
          <w:szCs w:val="24"/>
        </w:rPr>
      </w:pPr>
      <w:r>
        <w:rPr>
          <w:rFonts w:ascii="Times New Roman" w:hAnsi="Times New Roman"/>
          <w:sz w:val="24"/>
          <w:szCs w:val="24"/>
        </w:rPr>
        <w:t>Информационный бюллетень №</w:t>
      </w:r>
      <w:r w:rsidR="00971708">
        <w:rPr>
          <w:rFonts w:ascii="Times New Roman" w:hAnsi="Times New Roman"/>
          <w:sz w:val="24"/>
          <w:szCs w:val="24"/>
        </w:rPr>
        <w:t xml:space="preserve"> 17 </w:t>
      </w:r>
      <w:r w:rsidR="0064421F" w:rsidRPr="003A3C43">
        <w:rPr>
          <w:rFonts w:ascii="Times New Roman" w:hAnsi="Times New Roman"/>
          <w:sz w:val="24"/>
          <w:szCs w:val="24"/>
        </w:rPr>
        <w:t xml:space="preserve"> от </w:t>
      </w:r>
      <w:r w:rsidR="00971708">
        <w:rPr>
          <w:rFonts w:ascii="Times New Roman" w:hAnsi="Times New Roman"/>
          <w:sz w:val="24"/>
          <w:szCs w:val="24"/>
        </w:rPr>
        <w:t>30.11.2021</w:t>
      </w:r>
      <w:r w:rsidR="0064421F" w:rsidRPr="003A3C43">
        <w:rPr>
          <w:rFonts w:ascii="Times New Roman" w:hAnsi="Times New Roman"/>
          <w:sz w:val="24"/>
          <w:szCs w:val="24"/>
        </w:rPr>
        <w:t>г.</w:t>
      </w:r>
    </w:p>
    <w:p w:rsidR="00F96E73" w:rsidRPr="004C254B" w:rsidRDefault="00F96E73" w:rsidP="00F96E73">
      <w:pPr>
        <w:pStyle w:val="ConsNonformat"/>
        <w:widowControl/>
        <w:ind w:right="0"/>
        <w:rPr>
          <w:rFonts w:ascii="Times New Roman" w:hAnsi="Times New Roman"/>
          <w:sz w:val="10"/>
          <w:szCs w:val="24"/>
        </w:rPr>
      </w:pPr>
    </w:p>
    <w:p w:rsidR="00F96E73" w:rsidRPr="003A3C43" w:rsidRDefault="00F96E73" w:rsidP="003A3C43">
      <w:pPr>
        <w:pStyle w:val="ConsNonformat"/>
        <w:widowControl/>
        <w:ind w:right="0"/>
        <w:rPr>
          <w:rFonts w:ascii="Times New Roman" w:hAnsi="Times New Roman"/>
          <w:sz w:val="22"/>
          <w:szCs w:val="24"/>
        </w:rPr>
      </w:pPr>
      <w:r>
        <w:rPr>
          <w:rFonts w:ascii="Times New Roman" w:hAnsi="Times New Roman"/>
          <w:sz w:val="22"/>
          <w:szCs w:val="24"/>
        </w:rPr>
        <w:t xml:space="preserve">Вопрос (вопросы) публичных слушаний: </w:t>
      </w:r>
      <w:r w:rsidR="0064421F" w:rsidRPr="003A3C43">
        <w:rPr>
          <w:rFonts w:ascii="Times New Roman" w:hAnsi="Times New Roman"/>
          <w:sz w:val="24"/>
          <w:szCs w:val="24"/>
        </w:rPr>
        <w:t>О внесении изменений в Устав МО «Сурское»</w:t>
      </w:r>
      <w:r w:rsidR="003A3C43" w:rsidRPr="003A3C43">
        <w:rPr>
          <w:rFonts w:ascii="Times New Roman" w:hAnsi="Times New Roman"/>
          <w:sz w:val="24"/>
          <w:szCs w:val="24"/>
        </w:rPr>
        <w:t>.</w:t>
      </w:r>
    </w:p>
    <w:p w:rsidR="00F96E73" w:rsidRPr="004C254B" w:rsidRDefault="00F96E73" w:rsidP="00F96E73">
      <w:pPr>
        <w:pStyle w:val="ConsNonformat"/>
        <w:widowControl/>
        <w:ind w:right="0"/>
        <w:rPr>
          <w:rFonts w:ascii="Times New Roman" w:hAnsi="Times New Roman"/>
          <w:sz w:val="10"/>
          <w:szCs w:val="24"/>
        </w:rPr>
      </w:pPr>
    </w:p>
    <w:p w:rsidR="003A3C43" w:rsidRDefault="00F96E73" w:rsidP="00F96E73">
      <w:pPr>
        <w:pStyle w:val="ConsNonformat"/>
        <w:widowControl/>
        <w:ind w:right="0"/>
        <w:rPr>
          <w:rFonts w:ascii="Times New Roman" w:hAnsi="Times New Roman"/>
          <w:sz w:val="22"/>
          <w:szCs w:val="24"/>
        </w:rPr>
      </w:pPr>
      <w:r>
        <w:rPr>
          <w:rFonts w:ascii="Times New Roman" w:hAnsi="Times New Roman"/>
          <w:sz w:val="22"/>
          <w:szCs w:val="24"/>
        </w:rPr>
        <w:t>Наименование проекта или формулировка вопроса</w:t>
      </w:r>
      <w:r w:rsidR="003A3C43">
        <w:rPr>
          <w:rFonts w:ascii="Times New Roman" w:hAnsi="Times New Roman"/>
          <w:sz w:val="22"/>
          <w:szCs w:val="24"/>
        </w:rPr>
        <w:t xml:space="preserve">: </w:t>
      </w:r>
    </w:p>
    <w:p w:rsidR="00F96E73" w:rsidRDefault="0056174F" w:rsidP="00156C1C">
      <w:pPr>
        <w:pStyle w:val="ConsNonformat"/>
        <w:widowControl/>
        <w:ind w:right="0"/>
        <w:jc w:val="both"/>
        <w:rPr>
          <w:rFonts w:ascii="Times New Roman" w:hAnsi="Times New Roman"/>
          <w:sz w:val="22"/>
          <w:szCs w:val="24"/>
        </w:rPr>
      </w:pPr>
      <w:r>
        <w:rPr>
          <w:rFonts w:ascii="Times New Roman" w:hAnsi="Times New Roman"/>
          <w:sz w:val="24"/>
          <w:szCs w:val="24"/>
        </w:rPr>
        <w:t>Проект</w:t>
      </w:r>
      <w:r w:rsidR="00971708">
        <w:rPr>
          <w:rFonts w:ascii="Times New Roman" w:hAnsi="Times New Roman"/>
          <w:sz w:val="24"/>
          <w:szCs w:val="24"/>
        </w:rPr>
        <w:t xml:space="preserve"> решения</w:t>
      </w:r>
      <w:r>
        <w:rPr>
          <w:rFonts w:ascii="Times New Roman" w:hAnsi="Times New Roman"/>
          <w:sz w:val="24"/>
          <w:szCs w:val="24"/>
        </w:rPr>
        <w:t xml:space="preserve"> Совета депутатов «</w:t>
      </w:r>
      <w:r w:rsidR="003A3C43" w:rsidRPr="003A3C43">
        <w:rPr>
          <w:rFonts w:ascii="Times New Roman" w:hAnsi="Times New Roman"/>
          <w:sz w:val="24"/>
          <w:szCs w:val="24"/>
        </w:rPr>
        <w:t>О внесении изменений в Устав МО «Сурское»</w:t>
      </w:r>
    </w:p>
    <w:p w:rsidR="00F96E73" w:rsidRDefault="00F96E73" w:rsidP="00F96E73">
      <w:pPr>
        <w:pStyle w:val="ConsNonformat"/>
        <w:widowControl/>
        <w:ind w:right="0"/>
        <w:rPr>
          <w:rFonts w:ascii="Times New Roman" w:hAnsi="Times New Roman"/>
          <w:sz w:val="12"/>
          <w:szCs w:val="24"/>
        </w:rPr>
      </w:pPr>
    </w:p>
    <w:p w:rsidR="00E33D49" w:rsidRPr="00E33D49" w:rsidRDefault="00F96E73" w:rsidP="003A3C43">
      <w:pPr>
        <w:pStyle w:val="ConsNonformat"/>
        <w:widowControl/>
        <w:ind w:right="0"/>
        <w:rPr>
          <w:rFonts w:ascii="Times New Roman" w:hAnsi="Times New Roman"/>
          <w:sz w:val="22"/>
          <w:szCs w:val="24"/>
        </w:rPr>
      </w:pPr>
      <w:r>
        <w:rPr>
          <w:rFonts w:ascii="Times New Roman" w:hAnsi="Times New Roman"/>
          <w:sz w:val="22"/>
          <w:szCs w:val="24"/>
        </w:rPr>
        <w:t xml:space="preserve">Уполномоченный орган по проведению публичных слушаний: </w:t>
      </w:r>
    </w:p>
    <w:p w:rsidR="00F96E73" w:rsidRPr="003A3C43" w:rsidRDefault="003A3C43" w:rsidP="003A3C43">
      <w:pPr>
        <w:pStyle w:val="ConsNonformat"/>
        <w:widowControl/>
        <w:ind w:right="0"/>
        <w:rPr>
          <w:rFonts w:ascii="Times New Roman" w:hAnsi="Times New Roman"/>
          <w:sz w:val="24"/>
          <w:szCs w:val="24"/>
        </w:rPr>
      </w:pPr>
      <w:r w:rsidRPr="003A3C43">
        <w:rPr>
          <w:rFonts w:ascii="Times New Roman" w:hAnsi="Times New Roman"/>
          <w:sz w:val="24"/>
          <w:szCs w:val="24"/>
        </w:rPr>
        <w:t>Совет депутатов МО «Сурское»</w:t>
      </w:r>
      <w:r w:rsidR="00E33D49">
        <w:rPr>
          <w:rFonts w:ascii="Times New Roman" w:hAnsi="Times New Roman"/>
          <w:sz w:val="24"/>
          <w:szCs w:val="24"/>
        </w:rPr>
        <w:t xml:space="preserve"> (подготовка, проведение, оформление протокола и заключения о результатах публичного слушания).</w:t>
      </w:r>
    </w:p>
    <w:p w:rsidR="00F96E73" w:rsidRPr="004C254B" w:rsidRDefault="00F96E73" w:rsidP="00F96E73">
      <w:pPr>
        <w:pStyle w:val="ConsNonformat"/>
        <w:widowControl/>
        <w:ind w:right="0"/>
        <w:rPr>
          <w:rFonts w:ascii="Times New Roman" w:hAnsi="Times New Roman"/>
          <w:sz w:val="10"/>
          <w:szCs w:val="24"/>
        </w:rPr>
      </w:pPr>
    </w:p>
    <w:p w:rsidR="00F96E73" w:rsidRDefault="00F96E73" w:rsidP="00F96E73">
      <w:pPr>
        <w:jc w:val="both"/>
        <w:rPr>
          <w:sz w:val="22"/>
        </w:rPr>
      </w:pPr>
      <w:r>
        <w:rPr>
          <w:sz w:val="22"/>
        </w:rPr>
        <w:t>Эксперты публичных слушаний:</w:t>
      </w:r>
    </w:p>
    <w:p w:rsidR="00F96E73" w:rsidRDefault="003A3C43" w:rsidP="00F96E73">
      <w:pPr>
        <w:pStyle w:val="ConsTitle"/>
        <w:widowControl/>
        <w:ind w:right="0"/>
        <w:rPr>
          <w:rFonts w:ascii="Times New Roman" w:hAnsi="Times New Roman"/>
          <w:b w:val="0"/>
          <w:sz w:val="24"/>
          <w:szCs w:val="24"/>
        </w:rPr>
      </w:pPr>
      <w:r w:rsidRPr="003A3C43">
        <w:rPr>
          <w:rFonts w:ascii="Times New Roman" w:hAnsi="Times New Roman"/>
          <w:b w:val="0"/>
          <w:sz w:val="24"/>
          <w:szCs w:val="24"/>
        </w:rPr>
        <w:t>Правовой департамент</w:t>
      </w:r>
    </w:p>
    <w:p w:rsidR="003A3C43" w:rsidRPr="003A3C43" w:rsidRDefault="003A3C43" w:rsidP="00F96E73">
      <w:pPr>
        <w:pStyle w:val="ConsTitle"/>
        <w:widowControl/>
        <w:ind w:right="0"/>
        <w:rPr>
          <w:rFonts w:ascii="Times New Roman" w:hAnsi="Times New Roman"/>
          <w:b w:val="0"/>
          <w:sz w:val="24"/>
          <w:szCs w:val="24"/>
        </w:rPr>
      </w:pPr>
      <w:r>
        <w:rPr>
          <w:rFonts w:ascii="Times New Roman" w:hAnsi="Times New Roman"/>
          <w:b w:val="0"/>
          <w:sz w:val="24"/>
          <w:szCs w:val="24"/>
        </w:rPr>
        <w:t>Прокуратура Пинежского района</w:t>
      </w:r>
    </w:p>
    <w:p w:rsidR="00F96E73" w:rsidRPr="003A3C43" w:rsidRDefault="00F96E73" w:rsidP="00F96E73">
      <w:pPr>
        <w:jc w:val="both"/>
        <w:rPr>
          <w:sz w:val="10"/>
        </w:rPr>
      </w:pPr>
    </w:p>
    <w:p w:rsidR="00F96E73" w:rsidRDefault="00F96E73" w:rsidP="00F96E73">
      <w:pPr>
        <w:jc w:val="both"/>
        <w:rPr>
          <w:sz w:val="22"/>
        </w:rPr>
      </w:pPr>
      <w:r>
        <w:rPr>
          <w:sz w:val="22"/>
        </w:rPr>
        <w:t xml:space="preserve">Количество участников публичных слушаний: </w:t>
      </w:r>
      <w:r w:rsidR="00971708">
        <w:t>12</w:t>
      </w:r>
      <w:r w:rsidR="003A3C43" w:rsidRPr="003A3C43">
        <w:t xml:space="preserve"> человек</w:t>
      </w:r>
    </w:p>
    <w:p w:rsidR="00F96E73" w:rsidRPr="003A3C43" w:rsidRDefault="00F96E73" w:rsidP="00F96E73">
      <w:pPr>
        <w:jc w:val="both"/>
        <w:rPr>
          <w:sz w:val="10"/>
        </w:rPr>
      </w:pPr>
    </w:p>
    <w:p w:rsidR="00F96E73" w:rsidRPr="00971708" w:rsidRDefault="00F96E73" w:rsidP="00971708">
      <w:pPr>
        <w:jc w:val="both"/>
        <w:rPr>
          <w:sz w:val="22"/>
        </w:rPr>
      </w:pPr>
      <w:r>
        <w:rPr>
          <w:sz w:val="22"/>
        </w:rPr>
        <w:t>Участник</w:t>
      </w:r>
      <w:r w:rsidR="003A3C43">
        <w:rPr>
          <w:sz w:val="22"/>
        </w:rPr>
        <w:t>и публичных слушаний, получившие</w:t>
      </w:r>
      <w:r>
        <w:rPr>
          <w:sz w:val="22"/>
        </w:rPr>
        <w:t xml:space="preserve"> право на выступление:</w:t>
      </w:r>
      <w:r w:rsidR="00971708">
        <w:rPr>
          <w:sz w:val="22"/>
        </w:rPr>
        <w:t xml:space="preserve"> Лазарев Сергей Александрович</w:t>
      </w:r>
      <w:r w:rsidR="003A3C43">
        <w:t>, председатель организационно-правовой комиссии Совета депутатов МО «Сурское»</w:t>
      </w:r>
    </w:p>
    <w:p w:rsidR="00F96E73" w:rsidRPr="003A3C43" w:rsidRDefault="00F96E73" w:rsidP="00F96E73">
      <w:pPr>
        <w:jc w:val="both"/>
        <w:rPr>
          <w:sz w:val="10"/>
        </w:rPr>
      </w:pPr>
    </w:p>
    <w:p w:rsidR="00F96E73" w:rsidRDefault="00F96E73" w:rsidP="00F96E73">
      <w:pPr>
        <w:jc w:val="both"/>
        <w:rPr>
          <w:rFonts w:ascii="yandex-sans" w:hAnsi="yandex-sans"/>
          <w:color w:val="000000"/>
          <w:szCs w:val="18"/>
          <w:shd w:val="clear" w:color="auto" w:fill="FFFFFF"/>
        </w:rPr>
      </w:pPr>
      <w:r>
        <w:rPr>
          <w:sz w:val="22"/>
        </w:rPr>
        <w:t>Сведения о поступивших предложениях и рекомендациях по вопросу (вопросам) публичных слушаний:</w:t>
      </w:r>
      <w:r w:rsidR="003A3C43">
        <w:rPr>
          <w:sz w:val="22"/>
        </w:rPr>
        <w:t xml:space="preserve"> </w:t>
      </w:r>
      <w:r w:rsidR="003A3C43" w:rsidRPr="003A3C43">
        <w:rPr>
          <w:rFonts w:ascii="yandex-sans" w:hAnsi="yandex-sans"/>
          <w:color w:val="000000"/>
          <w:szCs w:val="18"/>
          <w:shd w:val="clear" w:color="auto" w:fill="FFFFFF"/>
        </w:rPr>
        <w:t>В период проведения публичных слушаний письменных</w:t>
      </w:r>
      <w:r w:rsidR="003A3C43">
        <w:rPr>
          <w:rFonts w:ascii="yandex-sans" w:hAnsi="yandex-sans"/>
          <w:color w:val="000000"/>
          <w:szCs w:val="18"/>
          <w:shd w:val="clear" w:color="auto" w:fill="FFFFFF"/>
        </w:rPr>
        <w:t xml:space="preserve"> и устных</w:t>
      </w:r>
      <w:r w:rsidR="003A3C43" w:rsidRPr="003A3C43">
        <w:rPr>
          <w:rFonts w:ascii="yandex-sans" w:hAnsi="yandex-sans"/>
          <w:color w:val="000000"/>
          <w:szCs w:val="18"/>
          <w:shd w:val="clear" w:color="auto" w:fill="FFFFFF"/>
        </w:rPr>
        <w:t xml:space="preserve"> предложений не поступало.</w:t>
      </w:r>
    </w:p>
    <w:p w:rsidR="003A3C43" w:rsidRPr="004C254B" w:rsidRDefault="003A3C43" w:rsidP="00F96E73">
      <w:pPr>
        <w:jc w:val="both"/>
        <w:rPr>
          <w:sz w:val="10"/>
        </w:rPr>
      </w:pPr>
    </w:p>
    <w:p w:rsidR="00F96E73" w:rsidRDefault="00F96E73" w:rsidP="004C254B">
      <w:pPr>
        <w:jc w:val="both"/>
        <w:rPr>
          <w:sz w:val="22"/>
        </w:rPr>
      </w:pPr>
      <w:r>
        <w:rPr>
          <w:sz w:val="22"/>
        </w:rPr>
        <w:t>Предложения уполномоченного органа по учету поступивших предложений и рекомендаций по вопросу (вопросам), вынесенному на публичные слушания:</w:t>
      </w:r>
    </w:p>
    <w:p w:rsidR="00E33D49" w:rsidRDefault="00E33D49" w:rsidP="004C254B">
      <w:pPr>
        <w:pStyle w:val="3"/>
        <w:numPr>
          <w:ilvl w:val="0"/>
          <w:numId w:val="1"/>
        </w:numPr>
        <w:spacing w:before="0"/>
        <w:rPr>
          <w:rFonts w:ascii="Times New Roman" w:hAnsi="Times New Roman" w:cs="Times New Roman"/>
          <w:b w:val="0"/>
          <w:color w:val="333333"/>
        </w:rPr>
      </w:pPr>
      <w:r>
        <w:rPr>
          <w:rFonts w:ascii="Times New Roman" w:hAnsi="Times New Roman" w:cs="Times New Roman"/>
          <w:b w:val="0"/>
          <w:color w:val="333333"/>
        </w:rPr>
        <w:t>Признать публичные слушания состоявшимися.</w:t>
      </w:r>
    </w:p>
    <w:p w:rsidR="004C254B" w:rsidRDefault="004C254B" w:rsidP="004C254B">
      <w:pPr>
        <w:pStyle w:val="3"/>
        <w:numPr>
          <w:ilvl w:val="0"/>
          <w:numId w:val="1"/>
        </w:numPr>
        <w:spacing w:before="0"/>
        <w:rPr>
          <w:rFonts w:ascii="Times New Roman" w:hAnsi="Times New Roman" w:cs="Times New Roman"/>
          <w:b w:val="0"/>
          <w:color w:val="333333"/>
        </w:rPr>
      </w:pPr>
      <w:r w:rsidRPr="004C254B">
        <w:rPr>
          <w:rFonts w:ascii="Times New Roman" w:hAnsi="Times New Roman" w:cs="Times New Roman"/>
          <w:b w:val="0"/>
          <w:color w:val="333333"/>
        </w:rPr>
        <w:t xml:space="preserve">По результатам публичных слушаний предложений и замечаний от участников </w:t>
      </w:r>
      <w:r>
        <w:rPr>
          <w:rFonts w:ascii="Times New Roman" w:hAnsi="Times New Roman" w:cs="Times New Roman"/>
          <w:b w:val="0"/>
          <w:color w:val="333333"/>
        </w:rPr>
        <w:t>публичных слушаний не поступило.</w:t>
      </w:r>
      <w:r w:rsidRPr="004C254B">
        <w:rPr>
          <w:rFonts w:ascii="Times New Roman" w:hAnsi="Times New Roman" w:cs="Times New Roman"/>
          <w:b w:val="0"/>
          <w:color w:val="333333"/>
        </w:rPr>
        <w:t xml:space="preserve"> </w:t>
      </w:r>
    </w:p>
    <w:p w:rsidR="00E33D49" w:rsidRPr="00E33D49" w:rsidRDefault="00E33D49" w:rsidP="00E33D49">
      <w:pPr>
        <w:pStyle w:val="3"/>
        <w:numPr>
          <w:ilvl w:val="0"/>
          <w:numId w:val="1"/>
        </w:numPr>
        <w:spacing w:before="0"/>
        <w:jc w:val="both"/>
        <w:rPr>
          <w:rFonts w:ascii="Times New Roman" w:hAnsi="Times New Roman" w:cs="Times New Roman"/>
          <w:b w:val="0"/>
          <w:color w:val="333333"/>
        </w:rPr>
      </w:pPr>
      <w:r>
        <w:rPr>
          <w:rFonts w:ascii="Times New Roman" w:hAnsi="Times New Roman" w:cs="Times New Roman"/>
          <w:b w:val="0"/>
          <w:color w:val="333333"/>
        </w:rPr>
        <w:t>П</w:t>
      </w:r>
      <w:r w:rsidR="004C254B" w:rsidRPr="004C254B">
        <w:rPr>
          <w:rFonts w:ascii="Times New Roman" w:hAnsi="Times New Roman" w:cs="Times New Roman"/>
          <w:b w:val="0"/>
          <w:color w:val="333333"/>
        </w:rPr>
        <w:t>роект</w:t>
      </w:r>
      <w:r w:rsidR="007B4D2D">
        <w:rPr>
          <w:rFonts w:ascii="Times New Roman" w:hAnsi="Times New Roman" w:cs="Times New Roman"/>
          <w:b w:val="0"/>
          <w:color w:val="333333"/>
        </w:rPr>
        <w:t>ы решений</w:t>
      </w:r>
      <w:r w:rsidR="004C254B">
        <w:rPr>
          <w:rFonts w:ascii="Times New Roman" w:hAnsi="Times New Roman" w:cs="Times New Roman"/>
          <w:b w:val="0"/>
          <w:color w:val="333333"/>
        </w:rPr>
        <w:t xml:space="preserve"> Совета депутатов МО «Сурское»</w:t>
      </w:r>
      <w:r>
        <w:rPr>
          <w:rFonts w:ascii="Times New Roman" w:hAnsi="Times New Roman" w:cs="Times New Roman"/>
          <w:b w:val="0"/>
          <w:color w:val="333333"/>
        </w:rPr>
        <w:t xml:space="preserve"> принять за основу </w:t>
      </w:r>
      <w:r w:rsidR="001F28D1">
        <w:rPr>
          <w:rFonts w:ascii="Times New Roman" w:hAnsi="Times New Roman" w:cs="Times New Roman"/>
          <w:b w:val="0"/>
          <w:color w:val="333333"/>
        </w:rPr>
        <w:t xml:space="preserve"> и внести его в повестку очередного заседания Совета депутатов МО «Сурское»</w:t>
      </w:r>
      <w:r w:rsidR="004C254B">
        <w:rPr>
          <w:rFonts w:ascii="Times New Roman" w:hAnsi="Times New Roman" w:cs="Times New Roman"/>
          <w:b w:val="0"/>
          <w:color w:val="333333"/>
        </w:rPr>
        <w:t>.</w:t>
      </w:r>
      <w:r w:rsidR="004C254B" w:rsidRPr="004C254B">
        <w:rPr>
          <w:rStyle w:val="apple-converted-space"/>
          <w:rFonts w:ascii="Times New Roman" w:hAnsi="Times New Roman" w:cs="Times New Roman"/>
          <w:b w:val="0"/>
          <w:color w:val="333333"/>
        </w:rPr>
        <w:t> </w:t>
      </w:r>
    </w:p>
    <w:p w:rsidR="00765D1F" w:rsidRPr="00971708" w:rsidRDefault="00156C1C" w:rsidP="00F96E73">
      <w:pPr>
        <w:pStyle w:val="a7"/>
        <w:numPr>
          <w:ilvl w:val="0"/>
          <w:numId w:val="1"/>
        </w:numPr>
      </w:pPr>
      <w:r w:rsidRPr="004C254B">
        <w:rPr>
          <w:rFonts w:ascii="yandex-sans" w:hAnsi="yandex-sans"/>
          <w:color w:val="000000"/>
          <w:szCs w:val="18"/>
          <w:shd w:val="clear" w:color="auto" w:fill="FFFFFF"/>
        </w:rPr>
        <w:t>Признать целесообраз</w:t>
      </w:r>
      <w:r w:rsidR="00971708">
        <w:rPr>
          <w:rFonts w:ascii="yandex-sans" w:hAnsi="yandex-sans"/>
          <w:color w:val="000000"/>
          <w:szCs w:val="18"/>
          <w:shd w:val="clear" w:color="auto" w:fill="FFFFFF"/>
        </w:rPr>
        <w:t xml:space="preserve">ным внесение следующих изменения и дополнения </w:t>
      </w:r>
      <w:r w:rsidRPr="004C254B">
        <w:rPr>
          <w:rFonts w:ascii="yandex-sans" w:hAnsi="yandex-sans"/>
          <w:color w:val="000000"/>
          <w:szCs w:val="18"/>
          <w:shd w:val="clear" w:color="auto" w:fill="FFFFFF"/>
        </w:rPr>
        <w:t xml:space="preserve"> в Устав МО </w:t>
      </w:r>
      <w:r w:rsidRPr="004C254B">
        <w:rPr>
          <w:rFonts w:ascii="yandex-sans" w:hAnsi="yandex-sans" w:hint="eastAsia"/>
          <w:color w:val="000000"/>
          <w:szCs w:val="18"/>
          <w:shd w:val="clear" w:color="auto" w:fill="FFFFFF"/>
        </w:rPr>
        <w:t>«</w:t>
      </w:r>
      <w:r w:rsidRPr="004C254B">
        <w:rPr>
          <w:rFonts w:ascii="yandex-sans" w:hAnsi="yandex-sans"/>
          <w:color w:val="000000"/>
          <w:szCs w:val="18"/>
          <w:shd w:val="clear" w:color="auto" w:fill="FFFFFF"/>
        </w:rPr>
        <w:t>Сурское</w:t>
      </w:r>
      <w:r w:rsidRPr="004C254B">
        <w:rPr>
          <w:rFonts w:ascii="yandex-sans" w:hAnsi="yandex-sans" w:hint="eastAsia"/>
          <w:color w:val="000000"/>
          <w:szCs w:val="18"/>
          <w:shd w:val="clear" w:color="auto" w:fill="FFFFFF"/>
        </w:rPr>
        <w:t>»</w:t>
      </w:r>
      <w:r w:rsidRPr="004C254B">
        <w:rPr>
          <w:rFonts w:ascii="yandex-sans" w:hAnsi="yandex-sans"/>
          <w:color w:val="000000"/>
          <w:szCs w:val="18"/>
          <w:shd w:val="clear" w:color="auto" w:fill="FFFFFF"/>
        </w:rPr>
        <w:t>:</w:t>
      </w:r>
    </w:p>
    <w:p w:rsidR="00971708" w:rsidRPr="00DC2DB2" w:rsidRDefault="00971708" w:rsidP="00971708">
      <w:pPr>
        <w:pStyle w:val="ae"/>
        <w:shd w:val="clear" w:color="auto" w:fill="FFFFFF"/>
        <w:spacing w:before="210" w:beforeAutospacing="0" w:after="0" w:afterAutospacing="0"/>
        <w:ind w:firstLine="540"/>
        <w:jc w:val="both"/>
        <w:rPr>
          <w:color w:val="000000"/>
        </w:rPr>
      </w:pPr>
      <w:r w:rsidRPr="00DC2DB2">
        <w:rPr>
          <w:color w:val="000000"/>
        </w:rPr>
        <w:t>1)</w:t>
      </w:r>
      <w:proofErr w:type="gramStart"/>
      <w:r w:rsidRPr="00DC2DB2">
        <w:rPr>
          <w:color w:val="000000"/>
        </w:rPr>
        <w:t>.</w:t>
      </w:r>
      <w:proofErr w:type="gramEnd"/>
      <w:r w:rsidRPr="00DC2DB2">
        <w:rPr>
          <w:color w:val="000000"/>
        </w:rPr>
        <w:t xml:space="preserve"> </w:t>
      </w:r>
      <w:proofErr w:type="gramStart"/>
      <w:r w:rsidRPr="00DC2DB2">
        <w:rPr>
          <w:i/>
          <w:iCs/>
          <w:color w:val="000000"/>
        </w:rPr>
        <w:t>п</w:t>
      </w:r>
      <w:proofErr w:type="gramEnd"/>
      <w:r w:rsidRPr="00DC2DB2">
        <w:rPr>
          <w:i/>
          <w:iCs/>
          <w:color w:val="000000"/>
        </w:rPr>
        <w:t>ункт 7 статьи 1 изложить в следующей редакции:</w:t>
      </w:r>
    </w:p>
    <w:p w:rsidR="00971708" w:rsidRPr="00DC2DB2" w:rsidRDefault="00971708" w:rsidP="00971708">
      <w:pPr>
        <w:pStyle w:val="ae"/>
        <w:shd w:val="clear" w:color="auto" w:fill="FFFFFF"/>
        <w:spacing w:before="210" w:beforeAutospacing="0" w:after="0" w:afterAutospacing="0"/>
        <w:ind w:firstLine="540"/>
        <w:jc w:val="both"/>
        <w:rPr>
          <w:color w:val="000000"/>
        </w:rPr>
      </w:pPr>
      <w:r w:rsidRPr="00DC2DB2">
        <w:rPr>
          <w:color w:val="000000"/>
        </w:rPr>
        <w:t xml:space="preserve">«7. Муниципальное образование </w:t>
      </w:r>
      <w:r w:rsidRPr="00DC2DB2">
        <w:rPr>
          <w:rStyle w:val="21"/>
          <w:rFonts w:eastAsiaTheme="majorEastAsia"/>
          <w:i w:val="0"/>
          <w:iCs w:val="0"/>
          <w:sz w:val="24"/>
          <w:szCs w:val="24"/>
        </w:rPr>
        <w:t>«Сурское»</w:t>
      </w:r>
      <w:r w:rsidRPr="00DC2DB2">
        <w:rPr>
          <w:rStyle w:val="2ArialUnicodeMS13pt"/>
          <w:b w:val="0"/>
          <w:bCs w:val="0"/>
        </w:rPr>
        <w:t xml:space="preserve"> </w:t>
      </w:r>
      <w:r w:rsidRPr="00DC2DB2">
        <w:rPr>
          <w:color w:val="000000"/>
        </w:rPr>
        <w:t>может иметь свой флаг,</w:t>
      </w:r>
      <w:r w:rsidRPr="00DC2DB2">
        <w:rPr>
          <w:b/>
          <w:bCs/>
          <w:color w:val="000000"/>
        </w:rPr>
        <w:t xml:space="preserve"> </w:t>
      </w:r>
      <w:r w:rsidRPr="00DC2DB2">
        <w:rPr>
          <w:color w:val="000000"/>
        </w:rPr>
        <w:t>герб</w:t>
      </w:r>
      <w:r w:rsidRPr="00DC2DB2">
        <w:rPr>
          <w:b/>
          <w:bCs/>
          <w:color w:val="000000"/>
        </w:rPr>
        <w:t xml:space="preserve">, </w:t>
      </w:r>
      <w:r w:rsidRPr="00DC2DB2">
        <w:rPr>
          <w:color w:val="000000"/>
        </w:rPr>
        <w:t xml:space="preserve">эмблему. Описание и порядок официального использования герба, флага, эмблемы устанавливаются решением Совета депутатов муниципального образования </w:t>
      </w:r>
      <w:r w:rsidRPr="00DC2DB2">
        <w:rPr>
          <w:rStyle w:val="21"/>
          <w:rFonts w:eastAsiaTheme="majorEastAsia"/>
          <w:i w:val="0"/>
          <w:iCs w:val="0"/>
          <w:sz w:val="24"/>
          <w:szCs w:val="24"/>
        </w:rPr>
        <w:t>«Сурское».»</w:t>
      </w:r>
      <w:r w:rsidRPr="00DC2DB2">
        <w:rPr>
          <w:rStyle w:val="21"/>
          <w:rFonts w:eastAsiaTheme="majorEastAsia"/>
          <w:sz w:val="24"/>
          <w:szCs w:val="24"/>
        </w:rPr>
        <w:t xml:space="preserve">   </w:t>
      </w:r>
    </w:p>
    <w:p w:rsidR="00971708" w:rsidRPr="00DC2DB2" w:rsidRDefault="00971708" w:rsidP="00971708">
      <w:pPr>
        <w:pStyle w:val="ae"/>
        <w:shd w:val="clear" w:color="auto" w:fill="FFFFFF"/>
        <w:spacing w:before="210" w:beforeAutospacing="0" w:after="0" w:afterAutospacing="0"/>
        <w:jc w:val="both"/>
        <w:rPr>
          <w:i/>
          <w:iCs/>
          <w:color w:val="000000"/>
        </w:rPr>
      </w:pPr>
      <w:r w:rsidRPr="00DC2DB2">
        <w:rPr>
          <w:color w:val="000000"/>
        </w:rPr>
        <w:t xml:space="preserve">      2)</w:t>
      </w:r>
      <w:proofErr w:type="gramStart"/>
      <w:r w:rsidRPr="00DC2DB2">
        <w:rPr>
          <w:color w:val="000000"/>
        </w:rPr>
        <w:t>.</w:t>
      </w:r>
      <w:proofErr w:type="gramEnd"/>
      <w:r w:rsidRPr="00DC2DB2">
        <w:rPr>
          <w:color w:val="000000"/>
        </w:rPr>
        <w:t xml:space="preserve"> </w:t>
      </w:r>
      <w:proofErr w:type="gramStart"/>
      <w:r w:rsidRPr="00DC2DB2">
        <w:rPr>
          <w:i/>
          <w:iCs/>
          <w:color w:val="000000"/>
        </w:rPr>
        <w:t>п</w:t>
      </w:r>
      <w:proofErr w:type="gramEnd"/>
      <w:r w:rsidRPr="00DC2DB2">
        <w:rPr>
          <w:i/>
          <w:iCs/>
          <w:color w:val="000000"/>
        </w:rPr>
        <w:t xml:space="preserve">ункт 9 статьи 20 дополнить </w:t>
      </w:r>
      <w:proofErr w:type="spellStart"/>
      <w:r w:rsidRPr="00DC2DB2">
        <w:rPr>
          <w:i/>
          <w:iCs/>
          <w:color w:val="000000"/>
        </w:rPr>
        <w:t>подпунком</w:t>
      </w:r>
      <w:proofErr w:type="spellEnd"/>
      <w:r w:rsidRPr="00DC2DB2">
        <w:rPr>
          <w:i/>
          <w:iCs/>
          <w:color w:val="000000"/>
        </w:rPr>
        <w:t xml:space="preserve"> </w:t>
      </w:r>
      <w:r>
        <w:rPr>
          <w:i/>
          <w:iCs/>
          <w:color w:val="000000"/>
        </w:rPr>
        <w:t xml:space="preserve"> </w:t>
      </w:r>
      <w:r w:rsidRPr="00DC2DB2">
        <w:rPr>
          <w:i/>
          <w:iCs/>
          <w:color w:val="000000"/>
        </w:rPr>
        <w:t>ж</w:t>
      </w:r>
      <w:r>
        <w:rPr>
          <w:i/>
          <w:iCs/>
          <w:color w:val="000000"/>
        </w:rPr>
        <w:t xml:space="preserve"> </w:t>
      </w:r>
      <w:r w:rsidRPr="00DC2DB2">
        <w:rPr>
          <w:i/>
          <w:iCs/>
          <w:color w:val="000000"/>
        </w:rPr>
        <w:t xml:space="preserve"> следующего содержания:</w:t>
      </w:r>
      <w:bookmarkStart w:id="0" w:name="_Hlk87994387"/>
    </w:p>
    <w:p w:rsidR="00971708" w:rsidRPr="00DC2DB2" w:rsidRDefault="00971708" w:rsidP="00971708">
      <w:pPr>
        <w:pStyle w:val="ae"/>
        <w:shd w:val="clear" w:color="auto" w:fill="FFFFFF"/>
        <w:spacing w:before="210" w:beforeAutospacing="0" w:after="0" w:afterAutospacing="0"/>
        <w:ind w:firstLine="540"/>
        <w:jc w:val="both"/>
        <w:rPr>
          <w:color w:val="000000"/>
        </w:rPr>
      </w:pPr>
      <w:proofErr w:type="gramStart"/>
      <w:r w:rsidRPr="00DC2DB2">
        <w:rPr>
          <w:color w:val="000000"/>
        </w:rPr>
        <w:t>«</w:t>
      </w:r>
      <w:bookmarkStart w:id="1" w:name="_Hlk87990679"/>
      <w:r w:rsidRPr="00DC2DB2">
        <w:rPr>
          <w:color w:val="000000"/>
        </w:rPr>
        <w:t xml:space="preserve">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DC2DB2">
        <w:rPr>
          <w:color w:val="000000"/>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2DB2">
        <w:rPr>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C2DB2">
        <w:rPr>
          <w:color w:val="000000"/>
        </w:rPr>
        <w:t>;</w:t>
      </w:r>
      <w:bookmarkEnd w:id="1"/>
      <w:r w:rsidRPr="00DC2DB2">
        <w:rPr>
          <w:color w:val="000000"/>
        </w:rPr>
        <w:t>»</w:t>
      </w:r>
      <w:bookmarkEnd w:id="0"/>
      <w:proofErr w:type="gramEnd"/>
    </w:p>
    <w:p w:rsidR="00971708" w:rsidRPr="00DC2DB2" w:rsidRDefault="00971708" w:rsidP="00971708">
      <w:pPr>
        <w:widowControl w:val="0"/>
        <w:ind w:right="-1"/>
        <w:jc w:val="both"/>
        <w:rPr>
          <w:i/>
          <w:iCs/>
          <w:color w:val="000000"/>
        </w:rPr>
      </w:pPr>
      <w:r w:rsidRPr="00DC2DB2">
        <w:rPr>
          <w:color w:val="000000"/>
        </w:rPr>
        <w:t xml:space="preserve">     2)</w:t>
      </w:r>
      <w:proofErr w:type="gramStart"/>
      <w:r w:rsidRPr="00DC2DB2">
        <w:rPr>
          <w:color w:val="000000"/>
        </w:rPr>
        <w:t>.</w:t>
      </w:r>
      <w:proofErr w:type="gramEnd"/>
      <w:r w:rsidRPr="00DC2DB2">
        <w:rPr>
          <w:color w:val="000000"/>
        </w:rPr>
        <w:t xml:space="preserve"> </w:t>
      </w:r>
      <w:proofErr w:type="gramStart"/>
      <w:r w:rsidRPr="00DC2DB2">
        <w:rPr>
          <w:i/>
          <w:iCs/>
          <w:color w:val="000000"/>
        </w:rPr>
        <w:t>п</w:t>
      </w:r>
      <w:proofErr w:type="gramEnd"/>
      <w:r w:rsidRPr="00DC2DB2">
        <w:rPr>
          <w:i/>
          <w:iCs/>
          <w:color w:val="000000"/>
        </w:rPr>
        <w:t>ункт 2 статьи 23 дополнить подпунктом з следующего содержания:</w:t>
      </w:r>
    </w:p>
    <w:p w:rsidR="00971708" w:rsidRPr="00DC2DB2" w:rsidRDefault="00971708" w:rsidP="00971708">
      <w:pPr>
        <w:widowControl w:val="0"/>
        <w:ind w:right="-1"/>
        <w:jc w:val="both"/>
        <w:rPr>
          <w:color w:val="000000"/>
        </w:rPr>
      </w:pPr>
      <w:r w:rsidRPr="00DC2DB2">
        <w:rPr>
          <w:color w:val="000000"/>
        </w:rPr>
        <w:t xml:space="preserve"> </w:t>
      </w:r>
      <w:proofErr w:type="gramStart"/>
      <w:r w:rsidRPr="00DC2DB2">
        <w:rPr>
          <w:color w:val="000000"/>
        </w:rPr>
        <w:t>«з)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C2DB2">
        <w:rPr>
          <w:color w:val="00000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DC2DB2">
        <w:rPr>
          <w:color w:val="000000"/>
        </w:rPr>
        <w:t>;»</w:t>
      </w:r>
      <w:proofErr w:type="gramEnd"/>
    </w:p>
    <w:p w:rsidR="00971708" w:rsidRPr="00DC2DB2" w:rsidRDefault="00971708" w:rsidP="00971708">
      <w:pPr>
        <w:widowControl w:val="0"/>
        <w:ind w:right="-1"/>
        <w:jc w:val="both"/>
        <w:rPr>
          <w:color w:val="000000"/>
        </w:rPr>
      </w:pPr>
      <w:r w:rsidRPr="00DC2DB2">
        <w:rPr>
          <w:color w:val="000000"/>
        </w:rPr>
        <w:t xml:space="preserve">      3)</w:t>
      </w:r>
      <w:proofErr w:type="gramStart"/>
      <w:r w:rsidRPr="00DC2DB2">
        <w:rPr>
          <w:color w:val="000000"/>
        </w:rPr>
        <w:t>.</w:t>
      </w:r>
      <w:proofErr w:type="gramEnd"/>
      <w:r w:rsidRPr="00DC2DB2">
        <w:rPr>
          <w:i/>
          <w:iCs/>
          <w:color w:val="000000"/>
        </w:rPr>
        <w:t xml:space="preserve"> </w:t>
      </w:r>
      <w:bookmarkStart w:id="2" w:name="_Hlk87992515"/>
      <w:proofErr w:type="gramStart"/>
      <w:r w:rsidRPr="00DC2DB2">
        <w:rPr>
          <w:i/>
          <w:iCs/>
          <w:color w:val="000000"/>
        </w:rPr>
        <w:t>п</w:t>
      </w:r>
      <w:proofErr w:type="gramEnd"/>
      <w:r w:rsidRPr="00DC2DB2">
        <w:rPr>
          <w:i/>
          <w:iCs/>
          <w:color w:val="000000"/>
        </w:rPr>
        <w:t>одпункт 9 пункта 1 статьи 7 изложить в следующей редакции:</w:t>
      </w:r>
      <w:r w:rsidRPr="00DC2DB2">
        <w:rPr>
          <w:color w:val="000000"/>
        </w:rPr>
        <w:t xml:space="preserve"> </w:t>
      </w:r>
    </w:p>
    <w:p w:rsidR="00971708" w:rsidRPr="00DC2DB2" w:rsidRDefault="00971708" w:rsidP="00971708">
      <w:pPr>
        <w:widowControl w:val="0"/>
        <w:ind w:right="-1"/>
        <w:jc w:val="both"/>
        <w:rPr>
          <w:color w:val="000000"/>
          <w:shd w:val="clear" w:color="auto" w:fill="FFFFFF"/>
        </w:rPr>
      </w:pPr>
      <w:r w:rsidRPr="00DC2DB2">
        <w:rPr>
          <w:color w:val="000000"/>
        </w:rPr>
        <w:t xml:space="preserve">«9) </w:t>
      </w:r>
      <w:r w:rsidRPr="00DC2DB2">
        <w:rPr>
          <w:color w:val="000000"/>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bookmarkEnd w:id="2"/>
      <w:proofErr w:type="gramStart"/>
      <w:r w:rsidRPr="00DC2DB2">
        <w:rPr>
          <w:color w:val="000000"/>
          <w:shd w:val="clear" w:color="auto" w:fill="FFFFFF"/>
        </w:rPr>
        <w:t>;»</w:t>
      </w:r>
      <w:proofErr w:type="gramEnd"/>
    </w:p>
    <w:p w:rsidR="00971708" w:rsidRPr="00DC2DB2" w:rsidRDefault="00971708" w:rsidP="00971708">
      <w:pPr>
        <w:pStyle w:val="11"/>
        <w:tabs>
          <w:tab w:val="left" w:pos="573"/>
        </w:tabs>
        <w:ind w:firstLine="0"/>
        <w:jc w:val="both"/>
        <w:rPr>
          <w:color w:val="000000"/>
          <w:sz w:val="24"/>
          <w:szCs w:val="24"/>
        </w:rPr>
      </w:pPr>
      <w:r w:rsidRPr="00DC2DB2">
        <w:rPr>
          <w:color w:val="000000"/>
          <w:sz w:val="24"/>
          <w:szCs w:val="24"/>
        </w:rPr>
        <w:t xml:space="preserve">      5)</w:t>
      </w:r>
      <w:proofErr w:type="gramStart"/>
      <w:r w:rsidRPr="00DC2DB2">
        <w:rPr>
          <w:color w:val="000000"/>
          <w:sz w:val="24"/>
          <w:szCs w:val="24"/>
        </w:rPr>
        <w:t>.</w:t>
      </w:r>
      <w:proofErr w:type="gramEnd"/>
      <w:r w:rsidRPr="00DC2DB2">
        <w:rPr>
          <w:color w:val="000000"/>
          <w:sz w:val="24"/>
          <w:szCs w:val="24"/>
        </w:rPr>
        <w:t xml:space="preserve"> </w:t>
      </w:r>
      <w:proofErr w:type="gramStart"/>
      <w:r w:rsidRPr="00DC2DB2">
        <w:rPr>
          <w:i/>
          <w:iCs/>
          <w:color w:val="000000"/>
          <w:sz w:val="24"/>
          <w:szCs w:val="24"/>
        </w:rPr>
        <w:t>п</w:t>
      </w:r>
      <w:proofErr w:type="gramEnd"/>
      <w:r w:rsidRPr="00DC2DB2">
        <w:rPr>
          <w:i/>
          <w:iCs/>
          <w:color w:val="000000"/>
          <w:sz w:val="24"/>
          <w:szCs w:val="24"/>
        </w:rPr>
        <w:t>ункт 3 статьи 9 изложить в следующей редакции</w:t>
      </w:r>
      <w:r w:rsidRPr="00DC2DB2">
        <w:rPr>
          <w:color w:val="000000"/>
          <w:sz w:val="24"/>
          <w:szCs w:val="24"/>
        </w:rPr>
        <w:t xml:space="preserve">: </w:t>
      </w:r>
    </w:p>
    <w:p w:rsidR="00971708" w:rsidRPr="00FF1651" w:rsidRDefault="00971708" w:rsidP="00971708">
      <w:pPr>
        <w:pStyle w:val="11"/>
        <w:tabs>
          <w:tab w:val="left" w:pos="573"/>
        </w:tabs>
        <w:ind w:firstLine="0"/>
        <w:jc w:val="both"/>
        <w:rPr>
          <w:rFonts w:ascii="Times New Roman" w:hAnsi="Times New Roman" w:cs="Times New Roman"/>
          <w:color w:val="000000"/>
          <w:sz w:val="24"/>
          <w:szCs w:val="24"/>
        </w:rPr>
      </w:pPr>
      <w:r w:rsidRPr="00DC2DB2">
        <w:rPr>
          <w:color w:val="000000"/>
          <w:sz w:val="24"/>
          <w:szCs w:val="24"/>
        </w:rPr>
        <w:t>«3</w:t>
      </w:r>
      <w:r w:rsidRPr="00FF1651">
        <w:rPr>
          <w:rFonts w:ascii="Times New Roman" w:hAnsi="Times New Roman" w:cs="Times New Roman"/>
          <w:color w:val="000000"/>
          <w:sz w:val="24"/>
          <w:szCs w:val="24"/>
        </w:rPr>
        <w:t>. Жители муниципального образования «Сурское» 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сходов граждан, направления обращений в органы местного самоуправления муниципального образования «Сурское».».</w:t>
      </w:r>
    </w:p>
    <w:p w:rsidR="00971708" w:rsidRPr="00DC2DB2" w:rsidRDefault="00971708" w:rsidP="00971708">
      <w:pPr>
        <w:jc w:val="both"/>
        <w:rPr>
          <w:color w:val="000000"/>
        </w:rPr>
      </w:pPr>
      <w:r w:rsidRPr="00DC2DB2">
        <w:rPr>
          <w:color w:val="000000"/>
        </w:rPr>
        <w:t xml:space="preserve">      6)</w:t>
      </w:r>
      <w:proofErr w:type="gramStart"/>
      <w:r w:rsidRPr="00DC2DB2">
        <w:rPr>
          <w:color w:val="000000"/>
        </w:rPr>
        <w:t>.</w:t>
      </w:r>
      <w:proofErr w:type="gramEnd"/>
      <w:r w:rsidRPr="00DC2DB2">
        <w:rPr>
          <w:color w:val="000000"/>
        </w:rPr>
        <w:t xml:space="preserve"> </w:t>
      </w:r>
      <w:proofErr w:type="gramStart"/>
      <w:r w:rsidRPr="00DC2DB2">
        <w:rPr>
          <w:i/>
          <w:iCs/>
          <w:color w:val="000000"/>
        </w:rPr>
        <w:t>с</w:t>
      </w:r>
      <w:proofErr w:type="gramEnd"/>
      <w:r w:rsidRPr="00DC2DB2">
        <w:rPr>
          <w:i/>
          <w:iCs/>
          <w:color w:val="000000"/>
        </w:rPr>
        <w:t>татью 11 дополнить пунктом 3 следующего содержания:</w:t>
      </w:r>
    </w:p>
    <w:p w:rsidR="00971708" w:rsidRPr="00DC2DB2" w:rsidRDefault="00971708" w:rsidP="00971708">
      <w:pPr>
        <w:jc w:val="both"/>
        <w:rPr>
          <w:color w:val="000000"/>
          <w:shd w:val="clear" w:color="auto" w:fill="FFFFFF"/>
        </w:rPr>
      </w:pPr>
      <w:r w:rsidRPr="00DC2DB2">
        <w:rPr>
          <w:color w:val="000000"/>
        </w:rPr>
        <w:t xml:space="preserve"> </w:t>
      </w:r>
      <w:bookmarkStart w:id="3" w:name="_Hlk87994129"/>
      <w:r w:rsidRPr="00DC2DB2">
        <w:rPr>
          <w:color w:val="000000"/>
        </w:rPr>
        <w:t>«3.</w:t>
      </w:r>
      <w:r w:rsidRPr="00DC2DB2">
        <w:rPr>
          <w:color w:val="000000"/>
          <w:shd w:val="clear" w:color="auto" w:fill="FFFFFF"/>
        </w:rPr>
        <w:t>Сход граждан, предусмотренный статьей 25.1 Федерального закона от 06.10.2003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DC2DB2">
        <w:rPr>
          <w:color w:val="000000"/>
          <w:shd w:val="clear" w:color="auto" w:fill="FFFFFF"/>
        </w:rPr>
        <w:t>,</w:t>
      </w:r>
      <w:proofErr w:type="gramEnd"/>
      <w:r w:rsidRPr="00DC2DB2">
        <w:rPr>
          <w:color w:val="000000"/>
          <w:shd w:val="clear" w:color="auto" w:fill="FFFFF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DC2DB2">
        <w:rPr>
          <w:color w:val="000000"/>
          <w:shd w:val="clear" w:color="auto" w:fill="FFFFFF"/>
        </w:rPr>
        <w:t>.»</w:t>
      </w:r>
      <w:proofErr w:type="gramEnd"/>
    </w:p>
    <w:p w:rsidR="00971708" w:rsidRPr="00DC2DB2" w:rsidRDefault="00971708" w:rsidP="00971708">
      <w:pPr>
        <w:jc w:val="both"/>
        <w:rPr>
          <w:color w:val="000000"/>
        </w:rPr>
      </w:pPr>
      <w:r w:rsidRPr="00DC2DB2">
        <w:rPr>
          <w:color w:val="000000"/>
          <w:shd w:val="clear" w:color="auto" w:fill="FFFFFF"/>
        </w:rPr>
        <w:t xml:space="preserve">      7)</w:t>
      </w:r>
      <w:proofErr w:type="gramStart"/>
      <w:r w:rsidRPr="00DC2DB2">
        <w:rPr>
          <w:color w:val="000000"/>
          <w:shd w:val="clear" w:color="auto" w:fill="FFFFFF"/>
        </w:rPr>
        <w:t>.</w:t>
      </w:r>
      <w:proofErr w:type="gramEnd"/>
      <w:r w:rsidRPr="00DC2DB2">
        <w:rPr>
          <w:color w:val="000000"/>
          <w:shd w:val="clear" w:color="auto" w:fill="FFFFFF"/>
        </w:rPr>
        <w:t xml:space="preserve"> </w:t>
      </w:r>
      <w:proofErr w:type="gramStart"/>
      <w:r w:rsidRPr="00DC2DB2">
        <w:rPr>
          <w:i/>
          <w:iCs/>
          <w:color w:val="000000"/>
        </w:rPr>
        <w:t>с</w:t>
      </w:r>
      <w:proofErr w:type="gramEnd"/>
      <w:r w:rsidRPr="00DC2DB2">
        <w:rPr>
          <w:i/>
          <w:iCs/>
          <w:color w:val="000000"/>
        </w:rPr>
        <w:t>татью 32 дополнить пунктом 6 следующего содержания:</w:t>
      </w:r>
    </w:p>
    <w:p w:rsidR="00971708" w:rsidRPr="00DC2DB2" w:rsidRDefault="00971708" w:rsidP="00971708">
      <w:pPr>
        <w:jc w:val="both"/>
        <w:rPr>
          <w:color w:val="000000"/>
          <w:shd w:val="clear" w:color="auto" w:fill="FFFFFF"/>
        </w:rPr>
      </w:pPr>
      <w:r w:rsidRPr="00DC2DB2">
        <w:rPr>
          <w:color w:val="000000"/>
        </w:rPr>
        <w:t xml:space="preserve">«6. </w:t>
      </w:r>
      <w:bookmarkStart w:id="4" w:name="_Hlk87997730"/>
      <w:proofErr w:type="gramStart"/>
      <w:r w:rsidRPr="00DC2DB2">
        <w:rPr>
          <w:color w:val="000000"/>
        </w:rPr>
        <w:t>Глава муниципального образования «Сурское» обязан опубликовать (обнародовать) зарегистрированные устав муниципального образования «Сурское», муниципальный правовой акт о внесении изменений и  дополнений в устав муниципального образования «Сурское»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DC2DB2">
        <w:rPr>
          <w:color w:val="000000"/>
        </w:rPr>
        <w:t xml:space="preserve"> в устав муниципального образования в государственный реестр уставов муниципальных образований субъекта Российской Федерации</w:t>
      </w:r>
      <w:proofErr w:type="gramStart"/>
      <w:r w:rsidRPr="00DC2DB2">
        <w:rPr>
          <w:color w:val="000000"/>
        </w:rPr>
        <w:t>.».</w:t>
      </w:r>
      <w:bookmarkEnd w:id="4"/>
      <w:proofErr w:type="gramEnd"/>
    </w:p>
    <w:bookmarkEnd w:id="3"/>
    <w:p w:rsidR="00971708" w:rsidRPr="00DC2DB2" w:rsidRDefault="00971708" w:rsidP="00971708">
      <w:pPr>
        <w:jc w:val="both"/>
        <w:rPr>
          <w:color w:val="000000"/>
        </w:rPr>
      </w:pPr>
      <w:r w:rsidRPr="00DC2DB2">
        <w:rPr>
          <w:color w:val="000000"/>
        </w:rPr>
        <w:t xml:space="preserve">      8)</w:t>
      </w:r>
      <w:proofErr w:type="gramStart"/>
      <w:r w:rsidRPr="00DC2DB2">
        <w:rPr>
          <w:color w:val="000000"/>
        </w:rPr>
        <w:t>.</w:t>
      </w:r>
      <w:proofErr w:type="gramEnd"/>
      <w:r w:rsidRPr="00DC2DB2">
        <w:rPr>
          <w:color w:val="000000"/>
        </w:rPr>
        <w:t xml:space="preserve"> </w:t>
      </w:r>
      <w:proofErr w:type="gramStart"/>
      <w:r w:rsidRPr="00DC2DB2">
        <w:rPr>
          <w:i/>
          <w:iCs/>
          <w:color w:val="000000"/>
        </w:rPr>
        <w:t>п</w:t>
      </w:r>
      <w:proofErr w:type="gramEnd"/>
      <w:r w:rsidRPr="00DC2DB2">
        <w:rPr>
          <w:i/>
          <w:iCs/>
          <w:color w:val="000000"/>
        </w:rPr>
        <w:t>ункт 1 статьи 6.1 изложить в следующей редакции</w:t>
      </w:r>
      <w:r w:rsidRPr="00DC2DB2">
        <w:rPr>
          <w:color w:val="000000"/>
        </w:rPr>
        <w:t>:</w:t>
      </w:r>
    </w:p>
    <w:p w:rsidR="00971708" w:rsidRPr="00DC2DB2" w:rsidRDefault="00971708" w:rsidP="00971708">
      <w:pPr>
        <w:jc w:val="both"/>
        <w:rPr>
          <w:color w:val="000000"/>
        </w:rPr>
      </w:pPr>
      <w:r w:rsidRPr="00DC2DB2">
        <w:rPr>
          <w:color w:val="000000"/>
          <w:shd w:val="clear" w:color="auto" w:fill="FFFFFF"/>
        </w:rPr>
        <w:t>«</w:t>
      </w:r>
      <w:bookmarkStart w:id="5" w:name="_Hlk87998912"/>
      <w:r w:rsidRPr="00DC2DB2">
        <w:rPr>
          <w:color w:val="000000"/>
          <w:shd w:val="clear" w:color="auto" w:fill="FFFFFF"/>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«Сурское», а также </w:t>
      </w:r>
      <w:r w:rsidRPr="00DC2DB2">
        <w:rPr>
          <w:color w:val="000000"/>
          <w:shd w:val="clear" w:color="auto" w:fill="FFFFFF"/>
        </w:rPr>
        <w:lastRenderedPageBreak/>
        <w:t xml:space="preserve">соглашения, заключаемые между органами местного самоуправления, </w:t>
      </w:r>
      <w:r w:rsidRPr="00DC2DB2">
        <w:rPr>
          <w:bCs/>
        </w:rPr>
        <w:t>подлежат официальному опубликованию (обнародованию) и</w:t>
      </w:r>
      <w:r w:rsidRPr="00DC2DB2">
        <w:rPr>
          <w:b/>
          <w:bCs/>
        </w:rPr>
        <w:t xml:space="preserve"> </w:t>
      </w:r>
      <w:r w:rsidRPr="00DC2DB2">
        <w:rPr>
          <w:color w:val="000000"/>
          <w:shd w:val="clear" w:color="auto" w:fill="FFFFFF"/>
        </w:rPr>
        <w:t>вступают в силу после их официального опубликования (обнародования)</w:t>
      </w:r>
      <w:proofErr w:type="gramStart"/>
      <w:r w:rsidRPr="00DC2DB2">
        <w:rPr>
          <w:color w:val="000000"/>
          <w:shd w:val="clear" w:color="auto" w:fill="FFFFFF"/>
        </w:rPr>
        <w:t>.»</w:t>
      </w:r>
      <w:proofErr w:type="gramEnd"/>
      <w:r w:rsidRPr="00DC2DB2">
        <w:rPr>
          <w:color w:val="000000"/>
        </w:rPr>
        <w:t>.</w:t>
      </w:r>
      <w:bookmarkEnd w:id="5"/>
    </w:p>
    <w:p w:rsidR="00971708" w:rsidRPr="00DC2DB2" w:rsidRDefault="00971708" w:rsidP="00971708">
      <w:pPr>
        <w:jc w:val="both"/>
        <w:rPr>
          <w:color w:val="000000"/>
        </w:rPr>
      </w:pPr>
      <w:r w:rsidRPr="00DC2DB2">
        <w:rPr>
          <w:color w:val="000000"/>
        </w:rPr>
        <w:t xml:space="preserve">     9)</w:t>
      </w:r>
      <w:r w:rsidRPr="00DC2DB2">
        <w:rPr>
          <w:i/>
          <w:iCs/>
          <w:color w:val="000000"/>
        </w:rPr>
        <w:t xml:space="preserve"> в подпункте б пункта 7 статьи 29 исключить слова</w:t>
      </w:r>
      <w:r w:rsidRPr="00DC2DB2">
        <w:rPr>
          <w:color w:val="000000"/>
        </w:rPr>
        <w:t>:</w:t>
      </w:r>
    </w:p>
    <w:p w:rsidR="00971708" w:rsidRPr="00971708" w:rsidRDefault="00971708" w:rsidP="00971708">
      <w:pPr>
        <w:jc w:val="both"/>
        <w:rPr>
          <w:color w:val="000000"/>
        </w:rPr>
      </w:pPr>
      <w:r w:rsidRPr="00DC2DB2">
        <w:rPr>
          <w:color w:val="000000"/>
        </w:rPr>
        <w:t>«</w:t>
      </w:r>
      <w:r w:rsidRPr="00DC2DB2">
        <w:rPr>
          <w:iCs/>
          <w:color w:val="000000"/>
        </w:rPr>
        <w:t>а также политических партий, выдвинувших списки кандидатов, которым переданы депутатские мандаты в соответствии с законом Архангельской области, предусмотренным пунктом 17 статьи 35 Федерального закона от  12 июня  2002 года №67-ФЗ «Об основных гарантиях избирательных прав и права на участие в референдуме граждан Российской Федерации»</w:t>
      </w:r>
      <w:r>
        <w:rPr>
          <w:color w:val="000000"/>
        </w:rPr>
        <w:t>».</w:t>
      </w:r>
      <w:bookmarkStart w:id="6" w:name="_GoBack"/>
      <w:bookmarkEnd w:id="6"/>
    </w:p>
    <w:p w:rsidR="00971708" w:rsidRPr="00765D1F" w:rsidRDefault="00971708" w:rsidP="00F96E73">
      <w:pPr>
        <w:pStyle w:val="ConsNonformat"/>
        <w:widowControl/>
        <w:ind w:right="0"/>
        <w:rPr>
          <w:rFonts w:ascii="Times New Roman" w:hAnsi="Times New Roman"/>
          <w:sz w:val="24"/>
          <w:szCs w:val="24"/>
        </w:rPr>
      </w:pPr>
    </w:p>
    <w:p w:rsidR="00F96E73" w:rsidRDefault="00F96E73" w:rsidP="00F96E73">
      <w:pPr>
        <w:pStyle w:val="a3"/>
        <w:ind w:firstLine="0"/>
        <w:rPr>
          <w:sz w:val="22"/>
          <w:szCs w:val="24"/>
        </w:rPr>
      </w:pPr>
      <w:r>
        <w:rPr>
          <w:sz w:val="22"/>
          <w:szCs w:val="24"/>
        </w:rPr>
        <w:t>Ведущий публичных слушаний</w:t>
      </w:r>
      <w:r>
        <w:rPr>
          <w:sz w:val="22"/>
          <w:szCs w:val="24"/>
        </w:rPr>
        <w:tab/>
        <w:t>__________________</w:t>
      </w:r>
      <w:r>
        <w:rPr>
          <w:sz w:val="22"/>
          <w:szCs w:val="24"/>
        </w:rPr>
        <w:tab/>
      </w:r>
      <w:r>
        <w:rPr>
          <w:sz w:val="22"/>
          <w:szCs w:val="24"/>
        </w:rPr>
        <w:tab/>
        <w:t>__________________</w:t>
      </w:r>
    </w:p>
    <w:p w:rsidR="00765D1F" w:rsidRDefault="00F96E73" w:rsidP="00F96E73">
      <w:pPr>
        <w:pStyle w:val="a3"/>
        <w:ind w:firstLine="0"/>
        <w:rPr>
          <w:sz w:val="14"/>
          <w:szCs w:val="16"/>
        </w:rPr>
      </w:pPr>
      <w:r>
        <w:rPr>
          <w:sz w:val="14"/>
          <w:szCs w:val="16"/>
        </w:rPr>
        <w:t xml:space="preserve">           </w:t>
      </w:r>
    </w:p>
    <w:p w:rsidR="00F96E73" w:rsidRDefault="00F96E73" w:rsidP="00F96E73">
      <w:pPr>
        <w:pStyle w:val="a3"/>
        <w:ind w:firstLine="0"/>
        <w:rPr>
          <w:sz w:val="14"/>
          <w:szCs w:val="16"/>
        </w:rPr>
      </w:pPr>
      <w:r>
        <w:rPr>
          <w:sz w:val="14"/>
          <w:szCs w:val="16"/>
        </w:rPr>
        <w:tab/>
      </w:r>
      <w:r>
        <w:rPr>
          <w:sz w:val="14"/>
          <w:szCs w:val="16"/>
        </w:rPr>
        <w:tab/>
      </w:r>
      <w:r>
        <w:rPr>
          <w:sz w:val="14"/>
          <w:szCs w:val="16"/>
        </w:rPr>
        <w:tab/>
      </w:r>
      <w:r>
        <w:rPr>
          <w:sz w:val="14"/>
          <w:szCs w:val="16"/>
        </w:rPr>
        <w:tab/>
      </w:r>
      <w:r>
        <w:rPr>
          <w:sz w:val="14"/>
          <w:szCs w:val="16"/>
        </w:rPr>
        <w:tab/>
      </w:r>
      <w:r>
        <w:rPr>
          <w:sz w:val="14"/>
          <w:szCs w:val="16"/>
        </w:rPr>
        <w:tab/>
        <w:t xml:space="preserve">(подпись) </w:t>
      </w:r>
      <w:r>
        <w:rPr>
          <w:sz w:val="14"/>
          <w:szCs w:val="16"/>
        </w:rPr>
        <w:tab/>
      </w:r>
      <w:r>
        <w:rPr>
          <w:sz w:val="14"/>
          <w:szCs w:val="16"/>
        </w:rPr>
        <w:tab/>
      </w:r>
      <w:r>
        <w:rPr>
          <w:sz w:val="14"/>
          <w:szCs w:val="16"/>
        </w:rPr>
        <w:tab/>
      </w:r>
      <w:r>
        <w:rPr>
          <w:sz w:val="14"/>
          <w:szCs w:val="16"/>
        </w:rPr>
        <w:tab/>
        <w:t>(Ф.И.О.)</w:t>
      </w:r>
    </w:p>
    <w:p w:rsidR="00F96E73" w:rsidRDefault="00F96E73" w:rsidP="00F96E73">
      <w:pPr>
        <w:pStyle w:val="a3"/>
        <w:ind w:firstLine="0"/>
        <w:rPr>
          <w:sz w:val="22"/>
          <w:szCs w:val="24"/>
        </w:rPr>
      </w:pPr>
      <w:r>
        <w:rPr>
          <w:sz w:val="22"/>
          <w:szCs w:val="24"/>
        </w:rPr>
        <w:t>Секретарь  публичных слушаний</w:t>
      </w:r>
      <w:r>
        <w:rPr>
          <w:sz w:val="22"/>
          <w:szCs w:val="24"/>
        </w:rPr>
        <w:tab/>
        <w:t>__________________</w:t>
      </w:r>
      <w:r>
        <w:rPr>
          <w:sz w:val="22"/>
          <w:szCs w:val="24"/>
        </w:rPr>
        <w:tab/>
      </w:r>
      <w:r>
        <w:rPr>
          <w:sz w:val="22"/>
          <w:szCs w:val="24"/>
        </w:rPr>
        <w:tab/>
        <w:t>__________________</w:t>
      </w:r>
    </w:p>
    <w:p w:rsidR="00F96E73" w:rsidRDefault="00F96E73" w:rsidP="00F96E73">
      <w:pPr>
        <w:pStyle w:val="a3"/>
        <w:ind w:firstLine="0"/>
        <w:rPr>
          <w:sz w:val="14"/>
          <w:szCs w:val="16"/>
        </w:rPr>
      </w:pPr>
      <w:r>
        <w:rPr>
          <w:sz w:val="14"/>
          <w:szCs w:val="16"/>
        </w:rPr>
        <w:t xml:space="preserve">           </w:t>
      </w:r>
      <w:r>
        <w:rPr>
          <w:sz w:val="14"/>
          <w:szCs w:val="16"/>
        </w:rPr>
        <w:tab/>
      </w:r>
      <w:r>
        <w:rPr>
          <w:sz w:val="14"/>
          <w:szCs w:val="16"/>
        </w:rPr>
        <w:tab/>
      </w:r>
      <w:r>
        <w:rPr>
          <w:sz w:val="14"/>
          <w:szCs w:val="16"/>
        </w:rPr>
        <w:tab/>
      </w:r>
      <w:r>
        <w:rPr>
          <w:sz w:val="14"/>
          <w:szCs w:val="16"/>
        </w:rPr>
        <w:tab/>
      </w:r>
      <w:r>
        <w:rPr>
          <w:sz w:val="14"/>
          <w:szCs w:val="16"/>
        </w:rPr>
        <w:tab/>
      </w:r>
      <w:r>
        <w:rPr>
          <w:sz w:val="14"/>
          <w:szCs w:val="16"/>
        </w:rPr>
        <w:tab/>
        <w:t xml:space="preserve">(подпись) </w:t>
      </w:r>
      <w:r>
        <w:rPr>
          <w:sz w:val="14"/>
          <w:szCs w:val="16"/>
        </w:rPr>
        <w:tab/>
      </w:r>
      <w:r>
        <w:rPr>
          <w:sz w:val="14"/>
          <w:szCs w:val="16"/>
        </w:rPr>
        <w:tab/>
      </w:r>
      <w:r>
        <w:rPr>
          <w:sz w:val="14"/>
          <w:szCs w:val="16"/>
        </w:rPr>
        <w:tab/>
      </w:r>
      <w:r>
        <w:rPr>
          <w:sz w:val="14"/>
          <w:szCs w:val="16"/>
        </w:rPr>
        <w:tab/>
        <w:t>(Ф.И.О.)</w:t>
      </w:r>
    </w:p>
    <w:p w:rsidR="00172896" w:rsidRDefault="00172896" w:rsidP="001F28D1">
      <w:pPr>
        <w:pStyle w:val="ab"/>
      </w:pPr>
    </w:p>
    <w:p w:rsidR="00E33D49" w:rsidRDefault="00E33D49" w:rsidP="00E33D49"/>
    <w:p w:rsidR="00907833" w:rsidRDefault="00907833"/>
    <w:sectPr w:rsidR="00907833" w:rsidSect="00765D1F">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2F" w:rsidRDefault="00687E2F" w:rsidP="0056174F">
      <w:r>
        <w:separator/>
      </w:r>
    </w:p>
  </w:endnote>
  <w:endnote w:type="continuationSeparator" w:id="0">
    <w:p w:rsidR="00687E2F" w:rsidRDefault="00687E2F" w:rsidP="00561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2F" w:rsidRDefault="00687E2F" w:rsidP="0056174F">
      <w:r>
        <w:separator/>
      </w:r>
    </w:p>
  </w:footnote>
  <w:footnote w:type="continuationSeparator" w:id="0">
    <w:p w:rsidR="00687E2F" w:rsidRDefault="00687E2F" w:rsidP="005617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73B5"/>
    <w:multiLevelType w:val="hybridMultilevel"/>
    <w:tmpl w:val="1848C2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51AE5"/>
    <w:multiLevelType w:val="hybridMultilevel"/>
    <w:tmpl w:val="1DC09A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3B60FE"/>
    <w:multiLevelType w:val="hybridMultilevel"/>
    <w:tmpl w:val="98769508"/>
    <w:lvl w:ilvl="0" w:tplc="DF24E870">
      <w:start w:val="1"/>
      <w:numFmt w:val="decimal"/>
      <w:lvlText w:val="%1)"/>
      <w:lvlJc w:val="left"/>
      <w:pPr>
        <w:ind w:left="360" w:hanging="360"/>
      </w:pPr>
      <w:rPr>
        <w:rFonts w:eastAsia="Times New Roman"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6E73"/>
    <w:rsid w:val="0006781C"/>
    <w:rsid w:val="00081287"/>
    <w:rsid w:val="00131E86"/>
    <w:rsid w:val="00156C1C"/>
    <w:rsid w:val="001674E0"/>
    <w:rsid w:val="00172896"/>
    <w:rsid w:val="001C2B9D"/>
    <w:rsid w:val="001F28D1"/>
    <w:rsid w:val="0030619F"/>
    <w:rsid w:val="00327B98"/>
    <w:rsid w:val="00335443"/>
    <w:rsid w:val="003A3C43"/>
    <w:rsid w:val="003A50E6"/>
    <w:rsid w:val="003B3245"/>
    <w:rsid w:val="00437127"/>
    <w:rsid w:val="004A5ADE"/>
    <w:rsid w:val="004C254B"/>
    <w:rsid w:val="0056174F"/>
    <w:rsid w:val="00591336"/>
    <w:rsid w:val="005E4709"/>
    <w:rsid w:val="0064421F"/>
    <w:rsid w:val="00687E2F"/>
    <w:rsid w:val="006E2364"/>
    <w:rsid w:val="00765D1F"/>
    <w:rsid w:val="007A0439"/>
    <w:rsid w:val="007B4D2D"/>
    <w:rsid w:val="0087203A"/>
    <w:rsid w:val="008B4A45"/>
    <w:rsid w:val="00907833"/>
    <w:rsid w:val="00960BC7"/>
    <w:rsid w:val="009703E2"/>
    <w:rsid w:val="00971708"/>
    <w:rsid w:val="00AC2348"/>
    <w:rsid w:val="00B169D4"/>
    <w:rsid w:val="00B90F77"/>
    <w:rsid w:val="00C7747E"/>
    <w:rsid w:val="00CD3A14"/>
    <w:rsid w:val="00D14D6D"/>
    <w:rsid w:val="00D3782F"/>
    <w:rsid w:val="00E174AC"/>
    <w:rsid w:val="00E33D49"/>
    <w:rsid w:val="00E66406"/>
    <w:rsid w:val="00E67542"/>
    <w:rsid w:val="00F051CE"/>
    <w:rsid w:val="00F96E73"/>
    <w:rsid w:val="00FD2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E73"/>
    <w:pPr>
      <w:spacing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28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6C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254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F28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F96E73"/>
    <w:pPr>
      <w:ind w:firstLine="720"/>
      <w:jc w:val="both"/>
    </w:pPr>
    <w:rPr>
      <w:sz w:val="28"/>
      <w:szCs w:val="20"/>
    </w:rPr>
  </w:style>
  <w:style w:type="character" w:customStyle="1" w:styleId="a4">
    <w:name w:val="Основной текст с отступом Знак"/>
    <w:basedOn w:val="a0"/>
    <w:link w:val="a3"/>
    <w:semiHidden/>
    <w:rsid w:val="00F96E73"/>
    <w:rPr>
      <w:rFonts w:ascii="Times New Roman" w:eastAsia="Times New Roman" w:hAnsi="Times New Roman" w:cs="Times New Roman"/>
      <w:sz w:val="28"/>
      <w:szCs w:val="20"/>
      <w:lang w:eastAsia="ru-RU"/>
    </w:rPr>
  </w:style>
  <w:style w:type="paragraph" w:styleId="a5">
    <w:name w:val="Plain Text"/>
    <w:basedOn w:val="a"/>
    <w:link w:val="a6"/>
    <w:semiHidden/>
    <w:unhideWhenUsed/>
    <w:rsid w:val="00F96E73"/>
    <w:rPr>
      <w:rFonts w:ascii="Courier New" w:hAnsi="Courier New"/>
      <w:sz w:val="20"/>
      <w:szCs w:val="20"/>
    </w:rPr>
  </w:style>
  <w:style w:type="character" w:customStyle="1" w:styleId="a6">
    <w:name w:val="Текст Знак"/>
    <w:basedOn w:val="a0"/>
    <w:link w:val="a5"/>
    <w:semiHidden/>
    <w:rsid w:val="00F96E73"/>
    <w:rPr>
      <w:rFonts w:ascii="Courier New" w:eastAsia="Times New Roman" w:hAnsi="Courier New" w:cs="Times New Roman"/>
      <w:sz w:val="20"/>
      <w:szCs w:val="20"/>
      <w:lang w:eastAsia="ru-RU"/>
    </w:rPr>
  </w:style>
  <w:style w:type="paragraph" w:customStyle="1" w:styleId="ConsTitle">
    <w:name w:val="ConsTitle"/>
    <w:rsid w:val="00F96E73"/>
    <w:pPr>
      <w:widowControl w:val="0"/>
      <w:spacing w:line="240" w:lineRule="auto"/>
      <w:ind w:right="19772"/>
      <w:jc w:val="left"/>
    </w:pPr>
    <w:rPr>
      <w:rFonts w:ascii="Arial" w:eastAsia="Times New Roman" w:hAnsi="Arial" w:cs="Times New Roman"/>
      <w:b/>
      <w:sz w:val="16"/>
      <w:szCs w:val="20"/>
      <w:lang w:eastAsia="ru-RU"/>
    </w:rPr>
  </w:style>
  <w:style w:type="paragraph" w:customStyle="1" w:styleId="ConsNonformat">
    <w:name w:val="ConsNonformat"/>
    <w:rsid w:val="00F96E73"/>
    <w:pPr>
      <w:widowControl w:val="0"/>
      <w:spacing w:line="240" w:lineRule="auto"/>
      <w:ind w:right="19772"/>
      <w:jc w:val="left"/>
    </w:pPr>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
    <w:rsid w:val="00156C1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254B"/>
    <w:rPr>
      <w:rFonts w:asciiTheme="majorHAnsi" w:eastAsiaTheme="majorEastAsia" w:hAnsiTheme="majorHAnsi" w:cstheme="majorBidi"/>
      <w:b/>
      <w:bCs/>
      <w:color w:val="4F81BD" w:themeColor="accent1"/>
      <w:sz w:val="24"/>
      <w:szCs w:val="24"/>
      <w:lang w:eastAsia="ru-RU"/>
    </w:rPr>
  </w:style>
  <w:style w:type="character" w:customStyle="1" w:styleId="apple-converted-space">
    <w:name w:val="apple-converted-space"/>
    <w:basedOn w:val="a0"/>
    <w:rsid w:val="004C254B"/>
  </w:style>
  <w:style w:type="paragraph" w:styleId="a7">
    <w:name w:val="List Paragraph"/>
    <w:basedOn w:val="a"/>
    <w:uiPriority w:val="99"/>
    <w:qFormat/>
    <w:rsid w:val="004C254B"/>
    <w:pPr>
      <w:ind w:left="720"/>
      <w:contextualSpacing/>
    </w:pPr>
  </w:style>
  <w:style w:type="paragraph" w:customStyle="1" w:styleId="ConsPlusTitle">
    <w:name w:val="ConsPlusTitle"/>
    <w:rsid w:val="0056174F"/>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a8">
    <w:name w:val="footnote text"/>
    <w:basedOn w:val="a"/>
    <w:link w:val="a9"/>
    <w:rsid w:val="0056174F"/>
    <w:rPr>
      <w:sz w:val="20"/>
      <w:szCs w:val="20"/>
    </w:rPr>
  </w:style>
  <w:style w:type="character" w:customStyle="1" w:styleId="a9">
    <w:name w:val="Текст сноски Знак"/>
    <w:basedOn w:val="a0"/>
    <w:link w:val="a8"/>
    <w:rsid w:val="0056174F"/>
    <w:rPr>
      <w:rFonts w:ascii="Times New Roman" w:eastAsia="Times New Roman" w:hAnsi="Times New Roman" w:cs="Times New Roman"/>
      <w:sz w:val="20"/>
      <w:szCs w:val="20"/>
      <w:lang w:eastAsia="ru-RU"/>
    </w:rPr>
  </w:style>
  <w:style w:type="character" w:styleId="aa">
    <w:name w:val="footnote reference"/>
    <w:basedOn w:val="a0"/>
    <w:rsid w:val="0056174F"/>
    <w:rPr>
      <w:vertAlign w:val="superscript"/>
    </w:rPr>
  </w:style>
  <w:style w:type="character" w:customStyle="1" w:styleId="10">
    <w:name w:val="Заголовок 1 Знак"/>
    <w:basedOn w:val="a0"/>
    <w:link w:val="1"/>
    <w:uiPriority w:val="9"/>
    <w:rsid w:val="001F28D1"/>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1F28D1"/>
    <w:rPr>
      <w:rFonts w:asciiTheme="majorHAnsi" w:eastAsiaTheme="majorEastAsia" w:hAnsiTheme="majorHAnsi" w:cstheme="majorBidi"/>
      <w:b/>
      <w:bCs/>
      <w:i/>
      <w:iCs/>
      <w:color w:val="4F81BD" w:themeColor="accent1"/>
      <w:sz w:val="24"/>
      <w:szCs w:val="24"/>
      <w:lang w:eastAsia="ru-RU"/>
    </w:rPr>
  </w:style>
  <w:style w:type="paragraph" w:styleId="ab">
    <w:name w:val="Subtitle"/>
    <w:basedOn w:val="a"/>
    <w:next w:val="a"/>
    <w:link w:val="ac"/>
    <w:uiPriority w:val="11"/>
    <w:qFormat/>
    <w:rsid w:val="001F28D1"/>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1F28D1"/>
    <w:rPr>
      <w:rFonts w:asciiTheme="majorHAnsi" w:eastAsiaTheme="majorEastAsia" w:hAnsiTheme="majorHAnsi" w:cstheme="majorBidi"/>
      <w:i/>
      <w:iCs/>
      <w:color w:val="4F81BD" w:themeColor="accent1"/>
      <w:spacing w:val="15"/>
      <w:sz w:val="24"/>
      <w:szCs w:val="24"/>
      <w:lang w:eastAsia="ru-RU"/>
    </w:rPr>
  </w:style>
  <w:style w:type="character" w:styleId="ad">
    <w:name w:val="Hyperlink"/>
    <w:rsid w:val="003A50E6"/>
    <w:rPr>
      <w:color w:val="0000FF"/>
      <w:u w:val="single"/>
    </w:rPr>
  </w:style>
  <w:style w:type="paragraph" w:styleId="ae">
    <w:basedOn w:val="a"/>
    <w:next w:val="af"/>
    <w:uiPriority w:val="99"/>
    <w:unhideWhenUsed/>
    <w:rsid w:val="00971708"/>
    <w:pPr>
      <w:spacing w:before="100" w:beforeAutospacing="1" w:after="100" w:afterAutospacing="1"/>
    </w:pPr>
  </w:style>
  <w:style w:type="character" w:customStyle="1" w:styleId="af0">
    <w:name w:val="Основной текст_"/>
    <w:link w:val="11"/>
    <w:rsid w:val="00971708"/>
    <w:rPr>
      <w:sz w:val="28"/>
      <w:szCs w:val="28"/>
    </w:rPr>
  </w:style>
  <w:style w:type="paragraph" w:customStyle="1" w:styleId="11">
    <w:name w:val="Основной текст1"/>
    <w:basedOn w:val="a"/>
    <w:link w:val="af0"/>
    <w:rsid w:val="00971708"/>
    <w:pPr>
      <w:widowControl w:val="0"/>
      <w:ind w:firstLine="220"/>
    </w:pPr>
    <w:rPr>
      <w:rFonts w:asciiTheme="minorHAnsi" w:eastAsiaTheme="minorHAnsi" w:hAnsiTheme="minorHAnsi" w:cstheme="minorBidi"/>
      <w:sz w:val="28"/>
      <w:szCs w:val="28"/>
      <w:lang w:eastAsia="en-US"/>
    </w:rPr>
  </w:style>
  <w:style w:type="character" w:customStyle="1" w:styleId="21">
    <w:name w:val="Основной текст (2) + Курсив"/>
    <w:rsid w:val="009717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ArialUnicodeMS13pt">
    <w:name w:val="Основной текст (2) + Arial Unicode MS;13 pt"/>
    <w:rsid w:val="00971708"/>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paragraph" w:styleId="af">
    <w:name w:val="Normal (Web)"/>
    <w:basedOn w:val="a"/>
    <w:uiPriority w:val="99"/>
    <w:semiHidden/>
    <w:unhideWhenUsed/>
    <w:rsid w:val="00971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35775">
      <w:bodyDiv w:val="1"/>
      <w:marLeft w:val="0"/>
      <w:marRight w:val="0"/>
      <w:marTop w:val="0"/>
      <w:marBottom w:val="0"/>
      <w:divBdr>
        <w:top w:val="none" w:sz="0" w:space="0" w:color="auto"/>
        <w:left w:val="none" w:sz="0" w:space="0" w:color="auto"/>
        <w:bottom w:val="none" w:sz="0" w:space="0" w:color="auto"/>
        <w:right w:val="none" w:sz="0" w:space="0" w:color="auto"/>
      </w:divBdr>
    </w:div>
    <w:div w:id="775830708">
      <w:bodyDiv w:val="1"/>
      <w:marLeft w:val="0"/>
      <w:marRight w:val="0"/>
      <w:marTop w:val="0"/>
      <w:marBottom w:val="0"/>
      <w:divBdr>
        <w:top w:val="none" w:sz="0" w:space="0" w:color="auto"/>
        <w:left w:val="none" w:sz="0" w:space="0" w:color="auto"/>
        <w:bottom w:val="none" w:sz="0" w:space="0" w:color="auto"/>
        <w:right w:val="none" w:sz="0" w:space="0" w:color="auto"/>
      </w:divBdr>
    </w:div>
    <w:div w:id="884218705">
      <w:bodyDiv w:val="1"/>
      <w:marLeft w:val="0"/>
      <w:marRight w:val="0"/>
      <w:marTop w:val="0"/>
      <w:marBottom w:val="0"/>
      <w:divBdr>
        <w:top w:val="none" w:sz="0" w:space="0" w:color="auto"/>
        <w:left w:val="none" w:sz="0" w:space="0" w:color="auto"/>
        <w:bottom w:val="none" w:sz="0" w:space="0" w:color="auto"/>
        <w:right w:val="none" w:sz="0" w:space="0" w:color="auto"/>
      </w:divBdr>
    </w:div>
    <w:div w:id="1486966313">
      <w:bodyDiv w:val="1"/>
      <w:marLeft w:val="0"/>
      <w:marRight w:val="0"/>
      <w:marTop w:val="0"/>
      <w:marBottom w:val="0"/>
      <w:divBdr>
        <w:top w:val="none" w:sz="0" w:space="0" w:color="auto"/>
        <w:left w:val="none" w:sz="0" w:space="0" w:color="auto"/>
        <w:bottom w:val="none" w:sz="0" w:space="0" w:color="auto"/>
        <w:right w:val="none" w:sz="0" w:space="0" w:color="auto"/>
      </w:divBdr>
    </w:div>
    <w:div w:id="1506240360">
      <w:bodyDiv w:val="1"/>
      <w:marLeft w:val="0"/>
      <w:marRight w:val="0"/>
      <w:marTop w:val="0"/>
      <w:marBottom w:val="0"/>
      <w:divBdr>
        <w:top w:val="none" w:sz="0" w:space="0" w:color="auto"/>
        <w:left w:val="none" w:sz="0" w:space="0" w:color="auto"/>
        <w:bottom w:val="none" w:sz="0" w:space="0" w:color="auto"/>
        <w:right w:val="none" w:sz="0" w:space="0" w:color="auto"/>
      </w:divBdr>
    </w:div>
    <w:div w:id="20499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1167</Words>
  <Characters>6653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28</cp:revision>
  <dcterms:created xsi:type="dcterms:W3CDTF">2019-11-19T08:52:00Z</dcterms:created>
  <dcterms:modified xsi:type="dcterms:W3CDTF">2021-12-21T11:16:00Z</dcterms:modified>
</cp:coreProperties>
</file>