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61C39" w:rsidRPr="00CC4BDA" w:rsidTr="00CC4BDA">
        <w:tc>
          <w:tcPr>
            <w:tcW w:w="9570" w:type="dxa"/>
          </w:tcPr>
          <w:p w:rsidR="00CC4BDA" w:rsidRPr="00CC4BDA" w:rsidRDefault="00CC4BDA" w:rsidP="00F62D9D">
            <w:pPr>
              <w:pStyle w:val="ac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CC4BDA" w:rsidRPr="00CC4BDA" w:rsidRDefault="00CC4BDA" w:rsidP="00CC4BDA">
            <w:pPr>
              <w:pStyle w:val="Style1"/>
              <w:widowControl/>
              <w:spacing w:before="67"/>
              <w:ind w:left="336"/>
              <w:jc w:val="center"/>
              <w:rPr>
                <w:rStyle w:val="FontStyle14"/>
                <w:sz w:val="28"/>
                <w:szCs w:val="28"/>
              </w:rPr>
            </w:pPr>
            <w:r w:rsidRPr="00CC4BDA">
              <w:rPr>
                <w:rStyle w:val="FontStyle14"/>
                <w:sz w:val="28"/>
                <w:szCs w:val="28"/>
              </w:rPr>
              <w:t>АДМИНИСТРАЦИЯ  МУНИЦИПАЛЬНОГО ОБРАЗОВАНИЯ</w:t>
            </w:r>
          </w:p>
          <w:p w:rsidR="00CC4BDA" w:rsidRPr="00CC4BDA" w:rsidRDefault="00CC4BDA" w:rsidP="00CC4BDA">
            <w:pPr>
              <w:pStyle w:val="Style1"/>
              <w:widowControl/>
              <w:spacing w:before="67"/>
              <w:ind w:left="336"/>
              <w:jc w:val="center"/>
              <w:rPr>
                <w:rStyle w:val="FontStyle14"/>
                <w:sz w:val="28"/>
                <w:szCs w:val="28"/>
              </w:rPr>
            </w:pPr>
            <w:r w:rsidRPr="00CC4BDA">
              <w:rPr>
                <w:rStyle w:val="FontStyle14"/>
                <w:sz w:val="28"/>
                <w:szCs w:val="28"/>
              </w:rPr>
              <w:t>«СУРСКОЕ»</w:t>
            </w:r>
          </w:p>
          <w:p w:rsidR="00CC4BDA" w:rsidRPr="00CC4BDA" w:rsidRDefault="00CC4BDA" w:rsidP="00CC4BDA">
            <w:pPr>
              <w:pStyle w:val="Style3"/>
              <w:widowControl/>
              <w:spacing w:before="173" w:line="326" w:lineRule="exact"/>
              <w:ind w:left="6984"/>
              <w:jc w:val="center"/>
              <w:rPr>
                <w:rStyle w:val="FontStyle13"/>
                <w:sz w:val="28"/>
                <w:szCs w:val="28"/>
              </w:rPr>
            </w:pPr>
          </w:p>
          <w:p w:rsidR="00CC4BDA" w:rsidRPr="00CC4BDA" w:rsidRDefault="00CC4BDA" w:rsidP="00CC4BDA">
            <w:pPr>
              <w:pStyle w:val="Style4"/>
              <w:widowControl/>
              <w:spacing w:before="154"/>
              <w:jc w:val="center"/>
              <w:rPr>
                <w:rStyle w:val="FontStyle14"/>
                <w:spacing w:val="70"/>
                <w:sz w:val="28"/>
                <w:szCs w:val="28"/>
              </w:rPr>
            </w:pPr>
            <w:r w:rsidRPr="00CC4BDA">
              <w:rPr>
                <w:rStyle w:val="FontStyle14"/>
                <w:spacing w:val="70"/>
                <w:sz w:val="28"/>
                <w:szCs w:val="28"/>
              </w:rPr>
              <w:t>ПОСТАНОВЛЕНИЕ</w:t>
            </w:r>
          </w:p>
          <w:p w:rsidR="00CC4BDA" w:rsidRPr="00CC4BDA" w:rsidRDefault="00CC4BDA" w:rsidP="00CC4BDA">
            <w:pPr>
              <w:pStyle w:val="Style5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C4BDA" w:rsidRPr="00CC4BDA" w:rsidRDefault="00CC4BDA" w:rsidP="00CC4BDA">
            <w:pPr>
              <w:pStyle w:val="Style5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C4BDA" w:rsidRPr="00CC4BDA" w:rsidRDefault="00CC4BDA" w:rsidP="00CC4BDA">
            <w:pPr>
              <w:pStyle w:val="Style5"/>
              <w:widowControl/>
              <w:spacing w:before="173"/>
              <w:jc w:val="center"/>
              <w:rPr>
                <w:rStyle w:val="FontStyle15"/>
                <w:sz w:val="28"/>
                <w:szCs w:val="28"/>
              </w:rPr>
            </w:pPr>
            <w:r w:rsidRPr="00CC4BDA">
              <w:rPr>
                <w:rStyle w:val="FontStyle15"/>
                <w:sz w:val="28"/>
                <w:szCs w:val="28"/>
              </w:rPr>
              <w:t xml:space="preserve">от  </w:t>
            </w:r>
            <w:r w:rsidR="00FC370F">
              <w:rPr>
                <w:rStyle w:val="FontStyle15"/>
                <w:sz w:val="28"/>
                <w:szCs w:val="28"/>
              </w:rPr>
              <w:t xml:space="preserve">04 апреля </w:t>
            </w:r>
            <w:r w:rsidRPr="00CC4BDA">
              <w:rPr>
                <w:rStyle w:val="FontStyle15"/>
                <w:sz w:val="28"/>
                <w:szCs w:val="28"/>
              </w:rPr>
              <w:t xml:space="preserve">2014 года   № </w:t>
            </w:r>
            <w:r w:rsidR="00F62D9D">
              <w:rPr>
                <w:rStyle w:val="FontStyle15"/>
                <w:sz w:val="28"/>
                <w:szCs w:val="28"/>
              </w:rPr>
              <w:t>59</w:t>
            </w:r>
            <w:r w:rsidRPr="00CC4BDA">
              <w:rPr>
                <w:rStyle w:val="FontStyle15"/>
                <w:sz w:val="28"/>
                <w:szCs w:val="28"/>
              </w:rPr>
              <w:t xml:space="preserve"> </w:t>
            </w:r>
          </w:p>
          <w:p w:rsidR="00CC4BDA" w:rsidRPr="00CC4BDA" w:rsidRDefault="00CC4BDA" w:rsidP="00CC4BDA">
            <w:pPr>
              <w:pStyle w:val="Style6"/>
              <w:widowControl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C4BDA" w:rsidRPr="00CD7676" w:rsidRDefault="00CC4BDA" w:rsidP="00CC4BDA">
            <w:pPr>
              <w:pStyle w:val="Style6"/>
              <w:widowControl/>
              <w:spacing w:before="91"/>
              <w:jc w:val="center"/>
              <w:rPr>
                <w:rStyle w:val="FontStyle16"/>
              </w:rPr>
            </w:pPr>
            <w:proofErr w:type="gramStart"/>
            <w:r w:rsidRPr="00CD7676">
              <w:rPr>
                <w:rStyle w:val="FontStyle16"/>
              </w:rPr>
              <w:t>с</w:t>
            </w:r>
            <w:proofErr w:type="gramEnd"/>
            <w:r w:rsidRPr="00CD7676">
              <w:rPr>
                <w:rStyle w:val="FontStyle16"/>
              </w:rPr>
              <w:t>. Сура</w:t>
            </w:r>
          </w:p>
          <w:p w:rsidR="00461C39" w:rsidRPr="00CC4BDA" w:rsidRDefault="00461C39" w:rsidP="00CC4BDA">
            <w:pPr>
              <w:jc w:val="center"/>
              <w:outlineLvl w:val="1"/>
              <w:rPr>
                <w:b/>
                <w:sz w:val="18"/>
                <w:szCs w:val="18"/>
              </w:rPr>
            </w:pPr>
          </w:p>
        </w:tc>
      </w:tr>
      <w:tr w:rsidR="00461C39" w:rsidRPr="00CC4BDA" w:rsidTr="00C31489">
        <w:trPr>
          <w:trHeight w:val="606"/>
        </w:trPr>
        <w:tc>
          <w:tcPr>
            <w:tcW w:w="9570" w:type="dxa"/>
          </w:tcPr>
          <w:p w:rsidR="00461C39" w:rsidRPr="00CC4BDA" w:rsidRDefault="00461C39" w:rsidP="00CC4BDA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CC4BDA">
              <w:rPr>
                <w:b/>
                <w:sz w:val="28"/>
                <w:szCs w:val="28"/>
              </w:rPr>
              <w:t xml:space="preserve">Об  утверждении </w:t>
            </w:r>
            <w:proofErr w:type="gramStart"/>
            <w:r w:rsidRPr="00CC4BDA">
              <w:rPr>
                <w:b/>
                <w:bCs/>
                <w:sz w:val="28"/>
                <w:szCs w:val="28"/>
              </w:rPr>
              <w:t>административного</w:t>
            </w:r>
            <w:proofErr w:type="gramEnd"/>
            <w:r w:rsidRPr="00CC4BDA">
              <w:rPr>
                <w:b/>
                <w:bCs/>
                <w:sz w:val="28"/>
                <w:szCs w:val="28"/>
              </w:rPr>
              <w:t xml:space="preserve">  </w:t>
            </w:r>
            <w:hyperlink r:id="rId5" w:history="1">
              <w:r w:rsidRPr="00CC4BDA">
                <w:rPr>
                  <w:b/>
                  <w:bCs/>
                  <w:sz w:val="28"/>
                  <w:szCs w:val="28"/>
                </w:rPr>
                <w:t>регламент</w:t>
              </w:r>
            </w:hyperlink>
            <w:r w:rsidRPr="00CC4BDA">
              <w:rPr>
                <w:b/>
                <w:bCs/>
                <w:sz w:val="28"/>
                <w:szCs w:val="28"/>
              </w:rPr>
              <w:t xml:space="preserve">а </w:t>
            </w:r>
          </w:p>
          <w:p w:rsidR="00461C39" w:rsidRPr="00CC4BDA" w:rsidRDefault="00461C39" w:rsidP="00CC4BDA">
            <w:pPr>
              <w:jc w:val="center"/>
              <w:rPr>
                <w:b/>
                <w:sz w:val="28"/>
              </w:rPr>
            </w:pPr>
            <w:r w:rsidRPr="00CC4BDA">
              <w:rPr>
                <w:b/>
                <w:bCs/>
                <w:sz w:val="28"/>
                <w:szCs w:val="28"/>
              </w:rPr>
              <w:t>предоставления муниципальной услуги: «Выдача ордеров на проведение земляных работ в муниципальном образовании «</w:t>
            </w:r>
            <w:r w:rsidR="00CC4BDA" w:rsidRPr="00CC4BDA">
              <w:rPr>
                <w:b/>
                <w:bCs/>
                <w:sz w:val="28"/>
                <w:szCs w:val="28"/>
              </w:rPr>
              <w:t>Сурское</w:t>
            </w:r>
            <w:r w:rsidRPr="00CC4BDA">
              <w:rPr>
                <w:b/>
                <w:bCs/>
                <w:sz w:val="28"/>
                <w:szCs w:val="28"/>
              </w:rPr>
              <w:t>» Пинежского муниципального района»</w:t>
            </w:r>
          </w:p>
        </w:tc>
      </w:tr>
      <w:tr w:rsidR="00461C39" w:rsidRPr="00CC4BDA" w:rsidTr="00CC4BDA">
        <w:tc>
          <w:tcPr>
            <w:tcW w:w="9570" w:type="dxa"/>
          </w:tcPr>
          <w:p w:rsidR="00461C39" w:rsidRPr="00CC4BDA" w:rsidRDefault="00461C39" w:rsidP="00CC4BDA">
            <w:pPr>
              <w:jc w:val="center"/>
              <w:rPr>
                <w:b/>
                <w:szCs w:val="28"/>
              </w:rPr>
            </w:pPr>
          </w:p>
        </w:tc>
      </w:tr>
      <w:tr w:rsidR="00CC4BDA" w:rsidRPr="00CC4BDA" w:rsidTr="00CC4BDA">
        <w:tc>
          <w:tcPr>
            <w:tcW w:w="9570" w:type="dxa"/>
          </w:tcPr>
          <w:p w:rsidR="00CC4BDA" w:rsidRPr="00CC4BDA" w:rsidRDefault="00CC4BDA" w:rsidP="00D139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BDA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proofErr w:type="gramStart"/>
            <w:r w:rsidRPr="00CC4BDA">
              <w:rPr>
                <w:rFonts w:ascii="Times New Roman" w:hAnsi="Times New Roman"/>
                <w:sz w:val="26"/>
                <w:szCs w:val="26"/>
              </w:rPr>
              <w:t xml:space="preserve">В соответствии с Федеральным </w:t>
            </w:r>
            <w:hyperlink r:id="rId6" w:history="1">
              <w:r w:rsidRPr="00CC4BDA"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 w:rsidRPr="00CC4BDA">
              <w:rPr>
                <w:rFonts w:ascii="Times New Roman" w:hAnsi="Times New Roman"/>
                <w:sz w:val="26"/>
                <w:szCs w:val="26"/>
              </w:rPr>
              <w:t xml:space="preserve"> "Об общих принципах организации местного самоуправления в Российской Федерации" от 06.10.2003 №131-ФЗ, Федеральным </w:t>
            </w:r>
            <w:hyperlink r:id="rId7" w:history="1">
              <w:r w:rsidRPr="00CC4BDA"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 w:rsidRPr="00CC4BDA">
              <w:rPr>
                <w:rFonts w:ascii="Times New Roman" w:hAnsi="Times New Roman"/>
                <w:sz w:val="26"/>
                <w:szCs w:val="26"/>
              </w:rPr>
              <w:t xml:space="preserve"> "Об организации предоставления государственных и муниципальных услуг" от 27.07.2010 № 210-ФЗ, </w:t>
            </w:r>
            <w:hyperlink r:id="rId8" w:history="1">
              <w:r w:rsidRPr="00CC4BDA">
                <w:rPr>
                  <w:rFonts w:ascii="Times New Roman" w:hAnsi="Times New Roman"/>
                  <w:bCs/>
                  <w:sz w:val="26"/>
                  <w:szCs w:val="26"/>
                </w:rPr>
                <w:t>постановлением</w:t>
              </w:r>
            </w:hyperlink>
            <w:r w:rsidRPr="00CC4BDA">
              <w:rPr>
                <w:rFonts w:ascii="Times New Roman" w:hAnsi="Times New Roman"/>
                <w:bCs/>
                <w:sz w:val="26"/>
                <w:szCs w:val="26"/>
              </w:rPr>
              <w:t xml:space="preserve"> главы муниципального образования «Сурское» от 2 марта 2012 года № 20 «Об утверждении  Порядка разработки и утверждения административных регламентов исполнения муниципальных функций (предоставления муниципальных услуг) администрации муниципального образования  «Сурское»», Перечнем муниципальных</w:t>
            </w:r>
            <w:proofErr w:type="gramEnd"/>
            <w:r w:rsidRPr="00CC4BDA">
              <w:rPr>
                <w:rFonts w:ascii="Times New Roman" w:hAnsi="Times New Roman"/>
                <w:bCs/>
                <w:sz w:val="26"/>
                <w:szCs w:val="26"/>
              </w:rPr>
              <w:t xml:space="preserve"> услуг, предоставляемых администрацией муниципального образования «Сурское», утвержденным постановлением главы МО «Сурское» от 03 марта 2014 года № 20, </w:t>
            </w:r>
            <w:r w:rsidRPr="00CC4BDA">
              <w:rPr>
                <w:rFonts w:ascii="Times New Roman" w:hAnsi="Times New Roman"/>
                <w:sz w:val="26"/>
                <w:szCs w:val="26"/>
              </w:rPr>
              <w:t>Уставом муниципального образования «Сурское», администрация муниципального образования «Сурское»</w:t>
            </w:r>
          </w:p>
        </w:tc>
      </w:tr>
      <w:tr w:rsidR="00CC4BDA" w:rsidRPr="00CC4BDA" w:rsidTr="00CC4BDA">
        <w:tc>
          <w:tcPr>
            <w:tcW w:w="9570" w:type="dxa"/>
          </w:tcPr>
          <w:p w:rsidR="00CC4BDA" w:rsidRPr="00CC4BDA" w:rsidRDefault="00CC4BDA" w:rsidP="00D13985">
            <w:pPr>
              <w:tabs>
                <w:tab w:val="left" w:pos="709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CC4BDA">
              <w:rPr>
                <w:b/>
                <w:bCs/>
                <w:sz w:val="26"/>
                <w:szCs w:val="26"/>
              </w:rPr>
              <w:t>постановляет:</w:t>
            </w:r>
          </w:p>
        </w:tc>
      </w:tr>
      <w:tr w:rsidR="00CC4BDA" w:rsidRPr="00CC4BDA" w:rsidTr="00CC4BDA">
        <w:tc>
          <w:tcPr>
            <w:tcW w:w="9570" w:type="dxa"/>
          </w:tcPr>
          <w:p w:rsidR="00CC4BDA" w:rsidRPr="00CC4BDA" w:rsidRDefault="00CC4BDA" w:rsidP="00D139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BDA">
              <w:rPr>
                <w:rFonts w:ascii="Times New Roman" w:hAnsi="Times New Roman"/>
                <w:sz w:val="26"/>
                <w:szCs w:val="26"/>
              </w:rPr>
              <w:tab/>
              <w:t xml:space="preserve">1.Утвердить прилагаемый административный </w:t>
            </w:r>
            <w:hyperlink r:id="rId9" w:history="1">
              <w:r w:rsidRPr="00CC4BDA">
                <w:rPr>
                  <w:rFonts w:ascii="Times New Roman" w:hAnsi="Times New Roman"/>
                  <w:sz w:val="26"/>
                  <w:szCs w:val="26"/>
                </w:rPr>
                <w:t>регламент</w:t>
              </w:r>
            </w:hyperlink>
            <w:r w:rsidRPr="00CC4BDA">
              <w:rPr>
                <w:rFonts w:ascii="Times New Roman" w:hAnsi="Times New Roman"/>
                <w:sz w:val="26"/>
                <w:szCs w:val="26"/>
              </w:rPr>
              <w:t xml:space="preserve"> предоставления муниципальной услуги </w:t>
            </w:r>
            <w:r w:rsidRPr="00CC4BDA">
              <w:rPr>
                <w:rFonts w:ascii="Times New Roman" w:hAnsi="Times New Roman"/>
                <w:bCs/>
                <w:sz w:val="26"/>
                <w:szCs w:val="26"/>
              </w:rPr>
              <w:t>«Выдача ордеров на проведение земляных работ в муниципальном образовании «Сурское» Пинежского муниципального района»</w:t>
            </w:r>
            <w:r w:rsidRPr="00CC4BDA">
              <w:rPr>
                <w:rFonts w:ascii="Times New Roman" w:hAnsi="Times New Roman"/>
                <w:sz w:val="26"/>
                <w:szCs w:val="26"/>
              </w:rPr>
              <w:t xml:space="preserve">.  </w:t>
            </w:r>
          </w:p>
          <w:p w:rsidR="00CC4BDA" w:rsidRPr="00CC4BDA" w:rsidRDefault="00CC4BDA" w:rsidP="00D139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BDA">
              <w:rPr>
                <w:rFonts w:ascii="Times New Roman" w:hAnsi="Times New Roman"/>
                <w:sz w:val="26"/>
                <w:szCs w:val="26"/>
              </w:rPr>
              <w:t xml:space="preserve">          2. Настоящее постановление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 сети Интернет.                                                                                                                      </w:t>
            </w:r>
            <w:r w:rsidRPr="00CC4BDA">
              <w:rPr>
                <w:rFonts w:ascii="Times New Roman" w:hAnsi="Times New Roman"/>
                <w:sz w:val="26"/>
                <w:szCs w:val="26"/>
              </w:rPr>
              <w:tab/>
              <w:t xml:space="preserve"> 3. Настоящее постановление вступает в силу после его официального опубликования.</w:t>
            </w:r>
          </w:p>
          <w:p w:rsidR="00CC4BDA" w:rsidRPr="00CC4BDA" w:rsidRDefault="00CC4BDA" w:rsidP="00D139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4BDA" w:rsidRPr="00CC4BDA" w:rsidRDefault="00CC4BDA" w:rsidP="00D139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4BDA" w:rsidRPr="00CC4BDA" w:rsidRDefault="00CC4BDA" w:rsidP="00D139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4BDA" w:rsidRPr="00CC4BDA" w:rsidRDefault="00CC4BDA" w:rsidP="00D139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BDA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  <w:p w:rsidR="00CC4BDA" w:rsidRPr="00CC4BDA" w:rsidRDefault="00CC4BDA" w:rsidP="00D139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BDA">
              <w:rPr>
                <w:rFonts w:ascii="Times New Roman" w:hAnsi="Times New Roman"/>
                <w:sz w:val="26"/>
                <w:szCs w:val="26"/>
              </w:rPr>
              <w:t xml:space="preserve">муниципального  образования                                                        В.В. </w:t>
            </w:r>
            <w:proofErr w:type="gramStart"/>
            <w:r w:rsidRPr="00CC4BDA">
              <w:rPr>
                <w:rFonts w:ascii="Times New Roman" w:hAnsi="Times New Roman"/>
                <w:sz w:val="26"/>
                <w:szCs w:val="26"/>
              </w:rPr>
              <w:t>Фофанов</w:t>
            </w:r>
            <w:proofErr w:type="gramEnd"/>
          </w:p>
          <w:p w:rsidR="00CC4BDA" w:rsidRPr="00CC4BDA" w:rsidRDefault="00CC4BDA" w:rsidP="00D1398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4BDA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</w:tc>
      </w:tr>
    </w:tbl>
    <w:p w:rsidR="00CC4BDA" w:rsidRDefault="00CC4BDA" w:rsidP="00D13985">
      <w:pPr>
        <w:jc w:val="both"/>
        <w:outlineLvl w:val="0"/>
        <w:rPr>
          <w:bCs/>
          <w:sz w:val="24"/>
          <w:szCs w:val="24"/>
        </w:rPr>
      </w:pPr>
    </w:p>
    <w:p w:rsidR="00CC4BDA" w:rsidRDefault="00CC4BDA" w:rsidP="00470082">
      <w:pPr>
        <w:ind w:left="6300"/>
        <w:jc w:val="right"/>
        <w:outlineLvl w:val="0"/>
        <w:rPr>
          <w:bCs/>
          <w:sz w:val="24"/>
          <w:szCs w:val="24"/>
        </w:rPr>
      </w:pPr>
    </w:p>
    <w:p w:rsidR="00CC4BDA" w:rsidRDefault="00CC4BDA" w:rsidP="00470082">
      <w:pPr>
        <w:ind w:left="6300"/>
        <w:jc w:val="right"/>
        <w:outlineLvl w:val="0"/>
        <w:rPr>
          <w:bCs/>
          <w:sz w:val="24"/>
          <w:szCs w:val="24"/>
        </w:rPr>
      </w:pPr>
    </w:p>
    <w:p w:rsidR="00CC4BDA" w:rsidRDefault="00CC4BDA" w:rsidP="00470082">
      <w:pPr>
        <w:ind w:left="6300"/>
        <w:jc w:val="right"/>
        <w:outlineLvl w:val="0"/>
        <w:rPr>
          <w:bCs/>
          <w:sz w:val="24"/>
          <w:szCs w:val="24"/>
        </w:rPr>
      </w:pPr>
    </w:p>
    <w:p w:rsidR="00CC4BDA" w:rsidRDefault="00CC4BDA" w:rsidP="00470082">
      <w:pPr>
        <w:ind w:left="6300"/>
        <w:jc w:val="right"/>
        <w:outlineLvl w:val="0"/>
        <w:rPr>
          <w:bCs/>
          <w:sz w:val="24"/>
          <w:szCs w:val="24"/>
        </w:rPr>
      </w:pPr>
    </w:p>
    <w:p w:rsidR="00470082" w:rsidRPr="00A80518" w:rsidRDefault="00470082" w:rsidP="00CC4BDA">
      <w:pPr>
        <w:ind w:left="6300"/>
        <w:jc w:val="center"/>
        <w:outlineLvl w:val="0"/>
        <w:rPr>
          <w:bCs/>
          <w:sz w:val="24"/>
          <w:szCs w:val="24"/>
        </w:rPr>
      </w:pPr>
      <w:r w:rsidRPr="00A80518">
        <w:rPr>
          <w:bCs/>
          <w:sz w:val="24"/>
          <w:szCs w:val="24"/>
        </w:rPr>
        <w:t>Утвержден</w:t>
      </w:r>
    </w:p>
    <w:p w:rsidR="00470082" w:rsidRPr="00A80518" w:rsidRDefault="00470082" w:rsidP="00470082">
      <w:pPr>
        <w:ind w:left="5040"/>
        <w:jc w:val="right"/>
        <w:outlineLvl w:val="0"/>
        <w:rPr>
          <w:bCs/>
          <w:sz w:val="24"/>
          <w:szCs w:val="24"/>
        </w:rPr>
      </w:pPr>
      <w:r w:rsidRPr="00A80518">
        <w:rPr>
          <w:bCs/>
          <w:sz w:val="24"/>
          <w:szCs w:val="24"/>
        </w:rPr>
        <w:t xml:space="preserve"> постановлением  администрации</w:t>
      </w:r>
    </w:p>
    <w:p w:rsidR="00470082" w:rsidRDefault="00470082" w:rsidP="00470082">
      <w:pPr>
        <w:ind w:left="4680"/>
        <w:jc w:val="right"/>
        <w:outlineLvl w:val="0"/>
        <w:rPr>
          <w:bCs/>
        </w:rPr>
      </w:pPr>
      <w:r w:rsidRPr="00A80518">
        <w:rPr>
          <w:bCs/>
          <w:sz w:val="24"/>
          <w:szCs w:val="24"/>
        </w:rPr>
        <w:t>муниципального образования «</w:t>
      </w:r>
      <w:r w:rsidR="00CC4BDA">
        <w:rPr>
          <w:bCs/>
          <w:sz w:val="24"/>
          <w:szCs w:val="24"/>
        </w:rPr>
        <w:t>Сурское</w:t>
      </w:r>
      <w:r w:rsidRPr="00A80518">
        <w:rPr>
          <w:bCs/>
          <w:sz w:val="24"/>
          <w:szCs w:val="24"/>
        </w:rPr>
        <w:t xml:space="preserve">»   </w:t>
      </w:r>
    </w:p>
    <w:p w:rsidR="00470082" w:rsidRPr="0015532D" w:rsidRDefault="00470082" w:rsidP="00470082">
      <w:pPr>
        <w:ind w:left="4680"/>
        <w:jc w:val="right"/>
        <w:outlineLvl w:val="0"/>
        <w:rPr>
          <w:bCs/>
          <w:sz w:val="24"/>
          <w:szCs w:val="24"/>
        </w:rPr>
      </w:pPr>
      <w:r w:rsidRPr="0015532D">
        <w:rPr>
          <w:bCs/>
          <w:sz w:val="24"/>
          <w:szCs w:val="24"/>
        </w:rPr>
        <w:t xml:space="preserve">от  </w:t>
      </w:r>
      <w:r w:rsidR="00FC370F">
        <w:rPr>
          <w:bCs/>
          <w:sz w:val="24"/>
          <w:szCs w:val="24"/>
        </w:rPr>
        <w:t>04</w:t>
      </w:r>
      <w:r w:rsidRPr="0015532D">
        <w:rPr>
          <w:bCs/>
          <w:sz w:val="24"/>
          <w:szCs w:val="24"/>
        </w:rPr>
        <w:t>.0</w:t>
      </w:r>
      <w:r w:rsidR="00FC370F">
        <w:rPr>
          <w:bCs/>
          <w:sz w:val="24"/>
          <w:szCs w:val="24"/>
        </w:rPr>
        <w:t>4</w:t>
      </w:r>
      <w:r w:rsidRPr="0015532D">
        <w:rPr>
          <w:bCs/>
          <w:sz w:val="24"/>
          <w:szCs w:val="24"/>
        </w:rPr>
        <w:t>.201</w:t>
      </w:r>
      <w:r w:rsidR="00461C39">
        <w:rPr>
          <w:bCs/>
          <w:sz w:val="24"/>
          <w:szCs w:val="24"/>
        </w:rPr>
        <w:t>4</w:t>
      </w:r>
      <w:r w:rsidRPr="0015532D">
        <w:rPr>
          <w:bCs/>
          <w:sz w:val="24"/>
          <w:szCs w:val="24"/>
        </w:rPr>
        <w:t xml:space="preserve"> года   № </w:t>
      </w:r>
      <w:r w:rsidR="00F62D9D">
        <w:rPr>
          <w:bCs/>
          <w:sz w:val="24"/>
          <w:szCs w:val="24"/>
        </w:rPr>
        <w:t>59</w:t>
      </w:r>
      <w:r w:rsidR="00CC4BDA">
        <w:rPr>
          <w:bCs/>
          <w:sz w:val="24"/>
          <w:szCs w:val="24"/>
        </w:rPr>
        <w:t xml:space="preserve"> </w:t>
      </w:r>
      <w:r w:rsidRPr="0015532D">
        <w:rPr>
          <w:bCs/>
          <w:sz w:val="24"/>
          <w:szCs w:val="24"/>
        </w:rPr>
        <w:t xml:space="preserve"> </w:t>
      </w:r>
    </w:p>
    <w:p w:rsidR="00470082" w:rsidRPr="00D12441" w:rsidRDefault="00470082" w:rsidP="00470082">
      <w:pPr>
        <w:jc w:val="center"/>
        <w:rPr>
          <w:sz w:val="28"/>
          <w:szCs w:val="28"/>
        </w:rPr>
      </w:pPr>
      <w:r w:rsidRPr="00D12441">
        <w:rPr>
          <w:sz w:val="28"/>
          <w:szCs w:val="28"/>
        </w:rPr>
        <w:t xml:space="preserve">Административный регламент </w:t>
      </w:r>
    </w:p>
    <w:p w:rsidR="00A64419" w:rsidRPr="00D12441" w:rsidRDefault="001540CD" w:rsidP="00470082">
      <w:pPr>
        <w:jc w:val="center"/>
        <w:rPr>
          <w:sz w:val="28"/>
          <w:szCs w:val="28"/>
        </w:rPr>
      </w:pPr>
      <w:r w:rsidRPr="00D12441">
        <w:rPr>
          <w:sz w:val="28"/>
          <w:szCs w:val="28"/>
        </w:rPr>
        <w:t xml:space="preserve">предоставления муниципальной услуги </w:t>
      </w:r>
    </w:p>
    <w:p w:rsidR="00070C9F" w:rsidRPr="00CC4BDA" w:rsidRDefault="00070C9F" w:rsidP="00470082">
      <w:pPr>
        <w:jc w:val="center"/>
        <w:rPr>
          <w:sz w:val="28"/>
          <w:szCs w:val="28"/>
        </w:rPr>
      </w:pPr>
      <w:r w:rsidRPr="00CC4BDA">
        <w:rPr>
          <w:bCs/>
          <w:sz w:val="28"/>
          <w:szCs w:val="28"/>
        </w:rPr>
        <w:t>«</w:t>
      </w:r>
      <w:r w:rsidR="005B5C25" w:rsidRPr="00CC4BDA">
        <w:rPr>
          <w:bCs/>
          <w:sz w:val="28"/>
          <w:szCs w:val="28"/>
        </w:rPr>
        <w:t>Выдача ордеров на проведение земляных работ в муниципальном образовании «</w:t>
      </w:r>
      <w:r w:rsidR="00CC4BDA">
        <w:rPr>
          <w:bCs/>
          <w:sz w:val="28"/>
          <w:szCs w:val="28"/>
        </w:rPr>
        <w:t>Сурское</w:t>
      </w:r>
      <w:r w:rsidR="005B5C25" w:rsidRPr="00CC4BDA">
        <w:rPr>
          <w:bCs/>
          <w:sz w:val="28"/>
          <w:szCs w:val="28"/>
        </w:rPr>
        <w:t>» Пинежского муниципального района</w:t>
      </w:r>
      <w:r w:rsidRPr="00CC4BDA">
        <w:rPr>
          <w:bCs/>
          <w:sz w:val="28"/>
          <w:szCs w:val="28"/>
        </w:rPr>
        <w:t>»</w:t>
      </w:r>
      <w:r w:rsidR="00470082" w:rsidRPr="00CC4BDA">
        <w:rPr>
          <w:sz w:val="28"/>
          <w:szCs w:val="28"/>
        </w:rPr>
        <w:t xml:space="preserve"> </w:t>
      </w:r>
    </w:p>
    <w:p w:rsidR="00070C9F" w:rsidRPr="00CC4BDA" w:rsidRDefault="00070C9F" w:rsidP="00470082">
      <w:pPr>
        <w:jc w:val="center"/>
        <w:rPr>
          <w:b/>
          <w:sz w:val="28"/>
          <w:szCs w:val="28"/>
        </w:rPr>
      </w:pPr>
    </w:p>
    <w:p w:rsidR="00470082" w:rsidRPr="00CC4BDA" w:rsidRDefault="00470082" w:rsidP="00470082">
      <w:pPr>
        <w:jc w:val="center"/>
        <w:rPr>
          <w:b/>
          <w:sz w:val="28"/>
          <w:szCs w:val="28"/>
        </w:rPr>
      </w:pPr>
      <w:r w:rsidRPr="00CC4BDA">
        <w:rPr>
          <w:b/>
          <w:sz w:val="28"/>
          <w:szCs w:val="28"/>
          <w:lang w:val="en-US"/>
        </w:rPr>
        <w:t>I</w:t>
      </w:r>
      <w:r w:rsidRPr="00CC4BDA">
        <w:rPr>
          <w:b/>
          <w:sz w:val="28"/>
          <w:szCs w:val="28"/>
        </w:rPr>
        <w:t>. Общие положения</w:t>
      </w:r>
    </w:p>
    <w:p w:rsidR="00470082" w:rsidRPr="00CC4BDA" w:rsidRDefault="00470082" w:rsidP="00470082">
      <w:pPr>
        <w:jc w:val="both"/>
        <w:rPr>
          <w:b/>
          <w:sz w:val="16"/>
          <w:szCs w:val="16"/>
        </w:rPr>
      </w:pPr>
    </w:p>
    <w:p w:rsidR="00470082" w:rsidRPr="00CC4BDA" w:rsidRDefault="00470082" w:rsidP="00470082">
      <w:pPr>
        <w:ind w:firstLine="60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1. </w:t>
      </w:r>
      <w:r w:rsidR="005B2D78" w:rsidRPr="00CC4BDA">
        <w:rPr>
          <w:sz w:val="28"/>
          <w:szCs w:val="28"/>
        </w:rPr>
        <w:t>Н</w:t>
      </w:r>
      <w:r w:rsidRPr="00CC4BDA">
        <w:rPr>
          <w:sz w:val="28"/>
          <w:szCs w:val="28"/>
        </w:rPr>
        <w:t xml:space="preserve">аименование муниципальной услуги: </w:t>
      </w:r>
      <w:r w:rsidR="005B5C25" w:rsidRPr="00CC4BDA">
        <w:rPr>
          <w:bCs/>
          <w:sz w:val="28"/>
          <w:szCs w:val="28"/>
        </w:rPr>
        <w:t>Выдача ордеров на проведение земляных работ в муниципальном образовании «</w:t>
      </w:r>
      <w:r w:rsidR="00CC4BDA">
        <w:rPr>
          <w:bCs/>
          <w:sz w:val="28"/>
          <w:szCs w:val="28"/>
        </w:rPr>
        <w:t>Сурское</w:t>
      </w:r>
      <w:r w:rsidR="005B5C25" w:rsidRPr="00CC4BDA">
        <w:rPr>
          <w:bCs/>
          <w:sz w:val="28"/>
          <w:szCs w:val="28"/>
        </w:rPr>
        <w:t>» Пинежского муниципального района</w:t>
      </w:r>
      <w:r w:rsidR="000C609B" w:rsidRPr="00CC4BDA">
        <w:rPr>
          <w:bCs/>
          <w:sz w:val="28"/>
          <w:szCs w:val="28"/>
        </w:rPr>
        <w:t>.</w:t>
      </w:r>
      <w:r w:rsidRPr="00CC4BDA">
        <w:rPr>
          <w:bCs/>
          <w:sz w:val="28"/>
          <w:szCs w:val="28"/>
        </w:rPr>
        <w:t xml:space="preserve">  </w:t>
      </w:r>
    </w:p>
    <w:p w:rsidR="005B2D78" w:rsidRPr="00CC4BDA" w:rsidRDefault="00470082" w:rsidP="005B2D78">
      <w:pPr>
        <w:ind w:firstLine="709"/>
        <w:jc w:val="both"/>
        <w:rPr>
          <w:sz w:val="28"/>
          <w:szCs w:val="28"/>
        </w:rPr>
      </w:pPr>
      <w:r w:rsidRPr="00CC4BDA">
        <w:rPr>
          <w:b/>
          <w:sz w:val="28"/>
          <w:szCs w:val="28"/>
        </w:rPr>
        <w:t xml:space="preserve"> </w:t>
      </w:r>
      <w:r w:rsidR="005B2D78" w:rsidRPr="00CC4BDA">
        <w:rPr>
          <w:sz w:val="28"/>
          <w:szCs w:val="28"/>
        </w:rPr>
        <w:t>Муниципальная услуга имеет подуслуги:</w:t>
      </w:r>
    </w:p>
    <w:p w:rsidR="00070C9F" w:rsidRPr="00CC4BDA" w:rsidRDefault="00070C9F" w:rsidP="00070C9F">
      <w:pPr>
        <w:numPr>
          <w:ilvl w:val="0"/>
          <w:numId w:val="5"/>
        </w:numPr>
        <w:tabs>
          <w:tab w:val="clear" w:pos="1864"/>
        </w:tabs>
        <w:ind w:left="0"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Выдача ордера на проведение земляных работ (условие для выделения подуслуги - выдача ордера впервые);</w:t>
      </w:r>
    </w:p>
    <w:p w:rsidR="00070C9F" w:rsidRPr="00CC4BDA" w:rsidRDefault="00070C9F" w:rsidP="00070C9F">
      <w:pPr>
        <w:numPr>
          <w:ilvl w:val="0"/>
          <w:numId w:val="5"/>
        </w:numPr>
        <w:tabs>
          <w:tab w:val="clear" w:pos="1864"/>
        </w:tabs>
        <w:ind w:left="0"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Продление срока действия ордера (условие для выделени</w:t>
      </w:r>
      <w:r w:rsidR="00515AFB" w:rsidRPr="00CC4BDA">
        <w:rPr>
          <w:sz w:val="28"/>
          <w:szCs w:val="28"/>
        </w:rPr>
        <w:t>я</w:t>
      </w:r>
      <w:r w:rsidRPr="00CC4BDA">
        <w:rPr>
          <w:sz w:val="28"/>
          <w:szCs w:val="28"/>
        </w:rPr>
        <w:t xml:space="preserve"> подуслуги - продление срока действия ранее выданного ордера).</w:t>
      </w:r>
    </w:p>
    <w:p w:rsidR="007E34D1" w:rsidRPr="00CC4BDA" w:rsidRDefault="007E34D1" w:rsidP="005B2D78">
      <w:pPr>
        <w:ind w:firstLine="720"/>
        <w:jc w:val="both"/>
        <w:rPr>
          <w:sz w:val="28"/>
          <w:szCs w:val="28"/>
        </w:rPr>
      </w:pPr>
      <w:proofErr w:type="gramStart"/>
      <w:r w:rsidRPr="00CC4BDA">
        <w:rPr>
          <w:sz w:val="28"/>
          <w:szCs w:val="28"/>
        </w:rPr>
        <w:t>Административный регламент предоставления муниципальной услуги   «</w:t>
      </w:r>
      <w:r w:rsidR="005B5C25" w:rsidRPr="00CC4BDA">
        <w:rPr>
          <w:bCs/>
          <w:sz w:val="28"/>
          <w:szCs w:val="28"/>
        </w:rPr>
        <w:t>Выдача ордеров на проведение земляных работ в муниципальном образовании «</w:t>
      </w:r>
      <w:r w:rsidR="00CC4BDA">
        <w:rPr>
          <w:bCs/>
          <w:sz w:val="28"/>
          <w:szCs w:val="28"/>
        </w:rPr>
        <w:t>Сурское</w:t>
      </w:r>
      <w:r w:rsidR="005B5C25" w:rsidRPr="00CC4BDA">
        <w:rPr>
          <w:bCs/>
          <w:sz w:val="28"/>
          <w:szCs w:val="28"/>
        </w:rPr>
        <w:t>» Пинежского муниципального района</w:t>
      </w:r>
      <w:r w:rsidRPr="00CC4BDA">
        <w:rPr>
          <w:bCs/>
          <w:sz w:val="28"/>
          <w:szCs w:val="28"/>
        </w:rPr>
        <w:t xml:space="preserve">» </w:t>
      </w:r>
      <w:r w:rsidRPr="00CC4BDA">
        <w:rPr>
          <w:sz w:val="28"/>
          <w:szCs w:val="28"/>
        </w:rPr>
        <w:t xml:space="preserve"> разработан в целях повышения качества исполнения и доступности результатов исполнения администрацией муниципального образования «</w:t>
      </w:r>
      <w:r w:rsidR="00CC4BDA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 данной муниципальной услуги (далее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</w:t>
      </w:r>
      <w:r w:rsidRPr="00CC4BDA">
        <w:rPr>
          <w:b/>
          <w:sz w:val="28"/>
          <w:szCs w:val="28"/>
        </w:rPr>
        <w:t xml:space="preserve">  </w:t>
      </w:r>
      <w:proofErr w:type="gramEnd"/>
    </w:p>
    <w:p w:rsidR="00470082" w:rsidRPr="00CC4BDA" w:rsidRDefault="00470082" w:rsidP="00470082">
      <w:pPr>
        <w:ind w:firstLine="60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2. Наименование органа, непосредственно предоставляющего муниципальную услугу.</w:t>
      </w:r>
    </w:p>
    <w:p w:rsidR="00470082" w:rsidRPr="00CC4BDA" w:rsidRDefault="005B2D78" w:rsidP="00470082">
      <w:pPr>
        <w:ind w:firstLine="60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Предоставление муниципальной услуги осуществляется </w:t>
      </w:r>
      <w:r w:rsidR="00470082" w:rsidRPr="00CC4BDA">
        <w:rPr>
          <w:sz w:val="28"/>
          <w:szCs w:val="28"/>
        </w:rPr>
        <w:t>администрацией муниципального образования «</w:t>
      </w:r>
      <w:r w:rsidR="00CC4BDA">
        <w:rPr>
          <w:sz w:val="28"/>
          <w:szCs w:val="28"/>
        </w:rPr>
        <w:t>Сурское</w:t>
      </w:r>
      <w:r w:rsidR="00470082" w:rsidRPr="00CC4BDA">
        <w:rPr>
          <w:sz w:val="28"/>
          <w:szCs w:val="28"/>
        </w:rPr>
        <w:t>».</w:t>
      </w:r>
    </w:p>
    <w:p w:rsidR="00470082" w:rsidRPr="00CC4BDA" w:rsidRDefault="00470082" w:rsidP="00470082">
      <w:pPr>
        <w:tabs>
          <w:tab w:val="left" w:pos="1260"/>
        </w:tabs>
        <w:ind w:firstLine="60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3. Перечень нормативных правовых актов, непосредственно регулирующих предоставление муниципальной услуги.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Предоставление муниципальной услуги осуществляется в соответствии со  следующими  нормативными  правовыми  актами:</w:t>
      </w:r>
    </w:p>
    <w:p w:rsidR="00470082" w:rsidRPr="00CC4BDA" w:rsidRDefault="00470082" w:rsidP="00EA75D4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470082" w:rsidRPr="00CC4BDA" w:rsidRDefault="00470082" w:rsidP="00EA75D4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D24625" w:rsidRPr="00CC4BDA" w:rsidRDefault="00D24625" w:rsidP="00D24625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- Постановление</w:t>
      </w:r>
      <w:r w:rsidR="005B2D78" w:rsidRPr="00CC4BDA">
        <w:rPr>
          <w:sz w:val="28"/>
          <w:szCs w:val="28"/>
        </w:rPr>
        <w:t>м</w:t>
      </w:r>
      <w:r w:rsidRPr="00CC4BDA">
        <w:rPr>
          <w:sz w:val="28"/>
          <w:szCs w:val="28"/>
        </w:rPr>
        <w:t xml:space="preserve"> Правительства Архангельской области  от  28 декабря  </w:t>
      </w:r>
      <w:smartTag w:uri="urn:schemas-microsoft-com:office:smarttags" w:element="metricconverter">
        <w:smartTagPr>
          <w:attr w:name="ProductID" w:val="2010 г"/>
        </w:smartTagPr>
        <w:r w:rsidRPr="00CC4BDA">
          <w:rPr>
            <w:sz w:val="28"/>
            <w:szCs w:val="28"/>
          </w:rPr>
          <w:t>2010 г</w:t>
        </w:r>
      </w:smartTag>
      <w:r w:rsidRPr="00CC4BDA">
        <w:rPr>
          <w:sz w:val="28"/>
          <w:szCs w:val="28"/>
        </w:rPr>
        <w:t>. № 408-пп «О создании государственных информационных систем,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форме»;</w:t>
      </w:r>
    </w:p>
    <w:p w:rsidR="00487ED1" w:rsidRPr="00CC4BDA" w:rsidRDefault="00487ED1" w:rsidP="00487ED1">
      <w:pPr>
        <w:ind w:firstLine="360"/>
        <w:jc w:val="both"/>
        <w:rPr>
          <w:sz w:val="28"/>
        </w:rPr>
      </w:pPr>
      <w:r w:rsidRPr="00CC4BDA">
        <w:rPr>
          <w:sz w:val="28"/>
        </w:rPr>
        <w:lastRenderedPageBreak/>
        <w:t>- Конституци</w:t>
      </w:r>
      <w:r w:rsidR="005B2D78" w:rsidRPr="00CC4BDA">
        <w:rPr>
          <w:sz w:val="28"/>
        </w:rPr>
        <w:t>ей</w:t>
      </w:r>
      <w:r w:rsidRPr="00CC4BDA">
        <w:rPr>
          <w:sz w:val="28"/>
        </w:rPr>
        <w:t xml:space="preserve"> Российской Федерации (Российская газета, 25 декабря                              </w:t>
      </w:r>
      <w:smartTag w:uri="urn:schemas-microsoft-com:office:smarttags" w:element="metricconverter">
        <w:smartTagPr>
          <w:attr w:name="ProductID" w:val="1993 г"/>
        </w:smartTagPr>
        <w:r w:rsidRPr="00CC4BDA">
          <w:rPr>
            <w:sz w:val="28"/>
          </w:rPr>
          <w:t>1993 г</w:t>
        </w:r>
      </w:smartTag>
      <w:r w:rsidRPr="00CC4BDA">
        <w:rPr>
          <w:sz w:val="28"/>
        </w:rPr>
        <w:t xml:space="preserve">. № 237, 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CC4BDA">
          <w:rPr>
            <w:sz w:val="28"/>
          </w:rPr>
          <w:t>1993 г</w:t>
        </w:r>
      </w:smartTag>
      <w:r w:rsidRPr="00CC4BDA">
        <w:rPr>
          <w:sz w:val="28"/>
        </w:rPr>
        <w:t>., с поправками);</w:t>
      </w:r>
    </w:p>
    <w:p w:rsidR="00070C9F" w:rsidRPr="00CC4BDA" w:rsidRDefault="00070C9F" w:rsidP="00070C9F">
      <w:pPr>
        <w:ind w:right="-57"/>
        <w:jc w:val="both"/>
        <w:rPr>
          <w:rFonts w:cs="Arial"/>
          <w:sz w:val="28"/>
          <w:szCs w:val="28"/>
        </w:rPr>
      </w:pPr>
      <w:r w:rsidRPr="00CC4BDA">
        <w:rPr>
          <w:sz w:val="28"/>
          <w:szCs w:val="28"/>
        </w:rPr>
        <w:t xml:space="preserve">  - </w:t>
      </w:r>
      <w:r w:rsidRPr="00CC4BDA">
        <w:rPr>
          <w:rFonts w:cs="Arial"/>
          <w:sz w:val="28"/>
          <w:szCs w:val="28"/>
        </w:rPr>
        <w:t>СНиП 2.07.01-89* «Градостроительство. Планировка и застройка городских и сельских поселений;</w:t>
      </w:r>
    </w:p>
    <w:p w:rsidR="00070C9F" w:rsidRPr="00CC4BDA" w:rsidRDefault="00070C9F" w:rsidP="00070C9F">
      <w:pPr>
        <w:ind w:right="-57"/>
        <w:jc w:val="both"/>
        <w:rPr>
          <w:rFonts w:cs="Arial"/>
          <w:sz w:val="28"/>
          <w:szCs w:val="28"/>
        </w:rPr>
      </w:pPr>
      <w:r w:rsidRPr="00CC4BDA">
        <w:rPr>
          <w:rFonts w:cs="Arial"/>
          <w:sz w:val="28"/>
          <w:szCs w:val="28"/>
        </w:rPr>
        <w:t xml:space="preserve">  - СНиП 3.02.01-87</w:t>
      </w:r>
      <w:r w:rsidRPr="00CC4BDA">
        <w:rPr>
          <w:rFonts w:cs="Arial"/>
          <w:i/>
          <w:sz w:val="28"/>
          <w:szCs w:val="28"/>
        </w:rPr>
        <w:t xml:space="preserve"> </w:t>
      </w:r>
      <w:r w:rsidRPr="00CC4BDA">
        <w:rPr>
          <w:rFonts w:cs="Arial"/>
          <w:sz w:val="28"/>
          <w:szCs w:val="28"/>
        </w:rPr>
        <w:t>«Земляные сооружения, основания и фундаменты»;</w:t>
      </w:r>
    </w:p>
    <w:p w:rsidR="00070C9F" w:rsidRPr="00C13BE0" w:rsidRDefault="00070C9F" w:rsidP="00070C9F">
      <w:pPr>
        <w:jc w:val="both"/>
        <w:rPr>
          <w:sz w:val="28"/>
          <w:szCs w:val="28"/>
        </w:rPr>
      </w:pPr>
      <w:r w:rsidRPr="00CC4BDA">
        <w:rPr>
          <w:rFonts w:cs="Arial"/>
          <w:sz w:val="28"/>
          <w:szCs w:val="28"/>
        </w:rPr>
        <w:t xml:space="preserve">  </w:t>
      </w:r>
      <w:r w:rsidRPr="00C13BE0">
        <w:rPr>
          <w:rFonts w:cs="Arial"/>
          <w:sz w:val="28"/>
          <w:szCs w:val="28"/>
        </w:rPr>
        <w:t>-</w:t>
      </w:r>
      <w:r w:rsidRPr="00CC4BDA">
        <w:rPr>
          <w:rFonts w:cs="Arial"/>
          <w:color w:val="FF0000"/>
          <w:sz w:val="28"/>
          <w:szCs w:val="28"/>
        </w:rPr>
        <w:t xml:space="preserve"> </w:t>
      </w:r>
      <w:r w:rsidRPr="00C13BE0">
        <w:rPr>
          <w:rFonts w:cs="Arial"/>
          <w:sz w:val="28"/>
          <w:szCs w:val="28"/>
        </w:rPr>
        <w:t>Правила проведения земляных работ на территории МО «</w:t>
      </w:r>
      <w:r w:rsidR="00C13BE0">
        <w:rPr>
          <w:rFonts w:cs="Arial"/>
          <w:sz w:val="28"/>
          <w:szCs w:val="28"/>
        </w:rPr>
        <w:t>Сурское</w:t>
      </w:r>
      <w:r w:rsidRPr="00C13BE0">
        <w:rPr>
          <w:rFonts w:cs="Arial"/>
          <w:sz w:val="28"/>
          <w:szCs w:val="28"/>
        </w:rPr>
        <w:t xml:space="preserve">» приняты решением Совета депутатов от </w:t>
      </w:r>
      <w:r w:rsidR="00C13BE0">
        <w:rPr>
          <w:rFonts w:cs="Arial"/>
          <w:sz w:val="28"/>
          <w:szCs w:val="28"/>
        </w:rPr>
        <w:t>24</w:t>
      </w:r>
      <w:r w:rsidRPr="00C13BE0">
        <w:rPr>
          <w:rFonts w:cs="Arial"/>
          <w:sz w:val="28"/>
          <w:szCs w:val="28"/>
        </w:rPr>
        <w:t>.</w:t>
      </w:r>
      <w:r w:rsidR="00C13BE0">
        <w:rPr>
          <w:rFonts w:cs="Arial"/>
          <w:sz w:val="28"/>
          <w:szCs w:val="28"/>
        </w:rPr>
        <w:t>03.2009</w:t>
      </w:r>
      <w:r w:rsidRPr="00C13BE0">
        <w:rPr>
          <w:rFonts w:cs="Arial"/>
          <w:sz w:val="28"/>
          <w:szCs w:val="28"/>
        </w:rPr>
        <w:t xml:space="preserve"> года № </w:t>
      </w:r>
      <w:r w:rsidR="00C13BE0">
        <w:rPr>
          <w:rFonts w:cs="Arial"/>
          <w:sz w:val="28"/>
          <w:szCs w:val="28"/>
        </w:rPr>
        <w:t>21</w:t>
      </w:r>
      <w:r w:rsidRPr="00C13BE0">
        <w:rPr>
          <w:rFonts w:cs="Arial"/>
          <w:sz w:val="28"/>
          <w:szCs w:val="28"/>
        </w:rPr>
        <w:t>;</w:t>
      </w:r>
    </w:p>
    <w:p w:rsidR="00070C9F" w:rsidRPr="00C13BE0" w:rsidRDefault="00070C9F" w:rsidP="00070C9F">
      <w:pPr>
        <w:jc w:val="both"/>
        <w:rPr>
          <w:sz w:val="28"/>
          <w:szCs w:val="28"/>
        </w:rPr>
      </w:pPr>
      <w:r w:rsidRPr="00C13BE0">
        <w:rPr>
          <w:sz w:val="28"/>
          <w:szCs w:val="28"/>
        </w:rPr>
        <w:t xml:space="preserve">  - </w:t>
      </w:r>
      <w:r w:rsidR="00C13BE0">
        <w:rPr>
          <w:sz w:val="28"/>
          <w:szCs w:val="28"/>
        </w:rPr>
        <w:t>Нормы и п</w:t>
      </w:r>
      <w:r w:rsidRPr="00C13BE0">
        <w:rPr>
          <w:sz w:val="28"/>
          <w:szCs w:val="28"/>
        </w:rPr>
        <w:t>рави</w:t>
      </w:r>
      <w:r w:rsidR="00C13BE0">
        <w:rPr>
          <w:sz w:val="28"/>
          <w:szCs w:val="28"/>
        </w:rPr>
        <w:t>ла по благоустройству территории</w:t>
      </w:r>
      <w:r w:rsidRPr="00C13BE0">
        <w:rPr>
          <w:sz w:val="28"/>
          <w:szCs w:val="28"/>
        </w:rPr>
        <w:t xml:space="preserve"> муниципального образования «</w:t>
      </w:r>
      <w:r w:rsidR="00C13BE0">
        <w:rPr>
          <w:sz w:val="28"/>
          <w:szCs w:val="28"/>
        </w:rPr>
        <w:t>Сурское</w:t>
      </w:r>
      <w:r w:rsidRPr="00C13BE0">
        <w:rPr>
          <w:sz w:val="28"/>
          <w:szCs w:val="28"/>
        </w:rPr>
        <w:t xml:space="preserve">» </w:t>
      </w:r>
      <w:r w:rsidRPr="00C13BE0">
        <w:rPr>
          <w:rFonts w:cs="Arial"/>
          <w:sz w:val="28"/>
          <w:szCs w:val="28"/>
        </w:rPr>
        <w:t xml:space="preserve">утверждены решением Совета депутатов от </w:t>
      </w:r>
      <w:r w:rsidR="00C13BE0">
        <w:rPr>
          <w:rFonts w:cs="Arial"/>
          <w:sz w:val="28"/>
          <w:szCs w:val="28"/>
        </w:rPr>
        <w:t>17.07</w:t>
      </w:r>
      <w:r w:rsidRPr="00C13BE0">
        <w:rPr>
          <w:rFonts w:cs="Arial"/>
          <w:sz w:val="28"/>
          <w:szCs w:val="28"/>
        </w:rPr>
        <w:t>.2012 года № 1</w:t>
      </w:r>
      <w:r w:rsidR="00C13BE0">
        <w:rPr>
          <w:rFonts w:cs="Arial"/>
          <w:sz w:val="28"/>
          <w:szCs w:val="28"/>
        </w:rPr>
        <w:t>17</w:t>
      </w:r>
      <w:r w:rsidRPr="00C13BE0">
        <w:rPr>
          <w:rFonts w:cs="Arial"/>
          <w:sz w:val="28"/>
          <w:szCs w:val="28"/>
        </w:rPr>
        <w:t>.</w:t>
      </w:r>
    </w:p>
    <w:p w:rsidR="00470082" w:rsidRPr="00CC4BDA" w:rsidRDefault="00470082" w:rsidP="00EA75D4">
      <w:pPr>
        <w:ind w:firstLine="60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4. Описание результатов предоставление муниципальной услуги.</w:t>
      </w:r>
    </w:p>
    <w:p w:rsidR="00470082" w:rsidRPr="00CC4BDA" w:rsidRDefault="00470082" w:rsidP="00EA75D4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Результатом предоставления муниципальной услуги явля</w:t>
      </w:r>
      <w:r w:rsidR="005B2D78" w:rsidRPr="00CC4BDA">
        <w:rPr>
          <w:sz w:val="28"/>
          <w:szCs w:val="28"/>
        </w:rPr>
        <w:t>ю</w:t>
      </w:r>
      <w:r w:rsidRPr="00CC4BDA">
        <w:rPr>
          <w:sz w:val="28"/>
          <w:szCs w:val="28"/>
        </w:rPr>
        <w:t xml:space="preserve">тся: </w:t>
      </w:r>
    </w:p>
    <w:p w:rsidR="00070C9F" w:rsidRPr="00CC4BDA" w:rsidRDefault="00070C9F" w:rsidP="00A64419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>Подуслуга 1:</w:t>
      </w:r>
      <w:r w:rsidR="00515AFB" w:rsidRPr="00CC4BDA">
        <w:rPr>
          <w:sz w:val="28"/>
          <w:szCs w:val="28"/>
        </w:rPr>
        <w:t xml:space="preserve"> Выдача (направление) заявителю:</w:t>
      </w:r>
    </w:p>
    <w:p w:rsidR="00070C9F" w:rsidRPr="00CC4BDA" w:rsidRDefault="00515AFB" w:rsidP="00515AFB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</w:t>
      </w:r>
      <w:r w:rsidR="00070C9F" w:rsidRPr="00CC4BDA">
        <w:rPr>
          <w:sz w:val="28"/>
          <w:szCs w:val="28"/>
        </w:rPr>
        <w:t xml:space="preserve"> 1) ордера (разрешения) на проведение (производство) земляных работ                                                                                                                                                          либо                                                                                                                                               </w:t>
      </w:r>
    </w:p>
    <w:p w:rsidR="00070C9F" w:rsidRPr="00CC4BDA" w:rsidRDefault="00070C9F" w:rsidP="00070C9F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2) уведомления об отказе в выдаче ордера (разрешения) на проведение (производство) земляных работ</w:t>
      </w:r>
    </w:p>
    <w:p w:rsidR="00070C9F" w:rsidRPr="00CC4BDA" w:rsidRDefault="00070C9F" w:rsidP="00A64419">
      <w:pPr>
        <w:jc w:val="both"/>
        <w:rPr>
          <w:sz w:val="28"/>
          <w:szCs w:val="28"/>
        </w:rPr>
      </w:pPr>
    </w:p>
    <w:p w:rsidR="00515AFB" w:rsidRPr="00CC4BDA" w:rsidRDefault="00660A3B" w:rsidP="00515AFB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Подуслуга 2: </w:t>
      </w:r>
      <w:r w:rsidR="00515AFB" w:rsidRPr="00CC4BDA">
        <w:rPr>
          <w:sz w:val="28"/>
          <w:szCs w:val="28"/>
        </w:rPr>
        <w:t>Выдача (направление) заявителю:</w:t>
      </w:r>
    </w:p>
    <w:p w:rsidR="00515AFB" w:rsidRPr="00CC4BDA" w:rsidRDefault="00515AFB" w:rsidP="00515AFB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1) решения о продлении срока действия ордера (разрешения) на проведение (производство) земляных работ </w:t>
      </w:r>
    </w:p>
    <w:p w:rsidR="00515AFB" w:rsidRPr="00CC4BDA" w:rsidRDefault="00515AFB" w:rsidP="00515AFB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либо                                                                                                                            </w:t>
      </w:r>
    </w:p>
    <w:p w:rsidR="008A2E6B" w:rsidRPr="00CC4BDA" w:rsidRDefault="00515AFB" w:rsidP="00515AFB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2) уведомления об отказе в продлении срока действия ордера (разрешения) на проведение (производство) земляных работ.</w:t>
      </w:r>
    </w:p>
    <w:p w:rsidR="00782CAF" w:rsidRPr="00CC4BDA" w:rsidRDefault="00782CAF" w:rsidP="00660A3B">
      <w:pPr>
        <w:ind w:firstLine="709"/>
        <w:rPr>
          <w:b/>
          <w:sz w:val="28"/>
          <w:szCs w:val="28"/>
        </w:rPr>
      </w:pPr>
    </w:p>
    <w:p w:rsidR="005B2D78" w:rsidRPr="00CC4BDA" w:rsidRDefault="005B2D78" w:rsidP="00660A3B">
      <w:pPr>
        <w:ind w:firstLine="709"/>
        <w:rPr>
          <w:sz w:val="28"/>
          <w:szCs w:val="28"/>
        </w:rPr>
      </w:pPr>
      <w:r w:rsidRPr="00CC4BDA">
        <w:rPr>
          <w:b/>
          <w:sz w:val="28"/>
          <w:szCs w:val="28"/>
        </w:rPr>
        <w:t>5. Описание заявителей.</w:t>
      </w:r>
    </w:p>
    <w:p w:rsidR="00660A3B" w:rsidRPr="00CC4BDA" w:rsidRDefault="005B2D78" w:rsidP="00660A3B">
      <w:pPr>
        <w:ind w:firstLine="709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Получателями муниципальной услуги являются </w:t>
      </w:r>
      <w:r w:rsidR="00660A3B" w:rsidRPr="00CC4BDA">
        <w:rPr>
          <w:sz w:val="28"/>
          <w:szCs w:val="28"/>
        </w:rPr>
        <w:t xml:space="preserve">Физические лица и                                                                                                           Юридические лица, либо представители физических или юридических лиц.         </w:t>
      </w:r>
    </w:p>
    <w:p w:rsidR="005B2D78" w:rsidRPr="00CC4BDA" w:rsidRDefault="005B2D78" w:rsidP="00660A3B">
      <w:pPr>
        <w:ind w:firstLine="709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Получатели муниципальной услуги, указанные в данном пункте именуются далее – Заявители.</w:t>
      </w:r>
    </w:p>
    <w:p w:rsidR="008E4265" w:rsidRPr="00CC4BDA" w:rsidRDefault="008E4265" w:rsidP="008E4265">
      <w:pPr>
        <w:tabs>
          <w:tab w:val="left" w:pos="1260"/>
        </w:tabs>
        <w:ind w:firstLine="540"/>
        <w:jc w:val="both"/>
        <w:rPr>
          <w:sz w:val="28"/>
          <w:szCs w:val="28"/>
          <w:lang w:eastAsia="ar-SA"/>
        </w:rPr>
      </w:pPr>
    </w:p>
    <w:p w:rsidR="00470082" w:rsidRPr="00CC4BDA" w:rsidRDefault="00470082" w:rsidP="00470082">
      <w:pPr>
        <w:ind w:firstLine="720"/>
        <w:jc w:val="both"/>
        <w:rPr>
          <w:sz w:val="16"/>
          <w:szCs w:val="16"/>
        </w:rPr>
      </w:pPr>
    </w:p>
    <w:p w:rsidR="00470082" w:rsidRPr="00CC4BDA" w:rsidRDefault="00470082" w:rsidP="00470082">
      <w:pPr>
        <w:tabs>
          <w:tab w:val="left" w:pos="1500"/>
          <w:tab w:val="left" w:pos="3160"/>
          <w:tab w:val="left" w:pos="3660"/>
          <w:tab w:val="left" w:pos="4920"/>
          <w:tab w:val="left" w:pos="7180"/>
          <w:tab w:val="left" w:pos="7660"/>
        </w:tabs>
        <w:ind w:right="-59"/>
        <w:jc w:val="center"/>
        <w:rPr>
          <w:b/>
          <w:sz w:val="28"/>
          <w:szCs w:val="28"/>
        </w:rPr>
      </w:pPr>
      <w:r w:rsidRPr="00CC4BDA">
        <w:rPr>
          <w:b/>
          <w:sz w:val="28"/>
          <w:szCs w:val="28"/>
          <w:lang w:val="en-US"/>
        </w:rPr>
        <w:t>II</w:t>
      </w:r>
      <w:r w:rsidRPr="00CC4BDA">
        <w:rPr>
          <w:b/>
          <w:sz w:val="28"/>
          <w:szCs w:val="28"/>
        </w:rPr>
        <w:t>. Требования к порядку предоставления муниципальной услуги</w:t>
      </w:r>
    </w:p>
    <w:p w:rsidR="00470082" w:rsidRPr="00CC4BDA" w:rsidRDefault="00470082" w:rsidP="00470082">
      <w:pPr>
        <w:ind w:firstLine="720"/>
        <w:rPr>
          <w:b/>
          <w:sz w:val="16"/>
          <w:szCs w:val="16"/>
        </w:rPr>
      </w:pP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6. Порядок информирования о правилах предоставления муниципальной услуги.</w:t>
      </w:r>
    </w:p>
    <w:p w:rsidR="00E35F16" w:rsidRPr="00507FED" w:rsidRDefault="00E35F16" w:rsidP="00E35F16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507FED">
        <w:rPr>
          <w:rFonts w:ascii="Times New Roman" w:hAnsi="Times New Roman"/>
          <w:sz w:val="28"/>
          <w:szCs w:val="28"/>
        </w:rPr>
        <w:t>Информацию о муниципальной услуге, порядке, сроках и месте ее предоставления можно получить:</w:t>
      </w:r>
    </w:p>
    <w:p w:rsidR="00E35F16" w:rsidRPr="00507FED" w:rsidRDefault="00E35F16" w:rsidP="00E35F16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507FED">
        <w:rPr>
          <w:rFonts w:ascii="Times New Roman" w:hAnsi="Times New Roman"/>
          <w:sz w:val="28"/>
          <w:szCs w:val="28"/>
        </w:rPr>
        <w:t>по телефону 8(81856)52137, 52173</w:t>
      </w:r>
    </w:p>
    <w:p w:rsidR="00E35F16" w:rsidRPr="00507FED" w:rsidRDefault="00E35F16" w:rsidP="00E35F16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507FED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10" w:history="1">
        <w:r w:rsidRPr="00E35F16">
          <w:rPr>
            <w:rStyle w:val="ae"/>
            <w:rFonts w:ascii="Times New Roman" w:hAnsi="Times New Roman"/>
            <w:b/>
            <w:color w:val="auto"/>
            <w:sz w:val="28"/>
            <w:szCs w:val="28"/>
          </w:rPr>
          <w:t>mosursko</w:t>
        </w:r>
        <w:r w:rsidRPr="00E35F16">
          <w:rPr>
            <w:rStyle w:val="ae"/>
            <w:rFonts w:ascii="Times New Roman" w:hAnsi="Times New Roman"/>
            <w:b/>
            <w:color w:val="auto"/>
            <w:sz w:val="28"/>
            <w:szCs w:val="28"/>
            <w:lang w:val="en-US"/>
          </w:rPr>
          <w:t>e</w:t>
        </w:r>
        <w:r w:rsidRPr="00E35F16">
          <w:rPr>
            <w:rStyle w:val="ae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E35F16">
          <w:rPr>
            <w:rStyle w:val="ae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Pr="00E35F16">
          <w:rPr>
            <w:rStyle w:val="ae"/>
            <w:rFonts w:ascii="Times New Roman" w:hAnsi="Times New Roman"/>
            <w:b/>
            <w:color w:val="auto"/>
            <w:sz w:val="28"/>
            <w:szCs w:val="28"/>
          </w:rPr>
          <w:t>.ru</w:t>
        </w:r>
        <w:r w:rsidRPr="00E35F16"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E35F16">
        <w:rPr>
          <w:rFonts w:ascii="Times New Roman" w:hAnsi="Times New Roman"/>
          <w:sz w:val="28"/>
          <w:szCs w:val="28"/>
        </w:rPr>
        <w:t>;</w:t>
      </w:r>
    </w:p>
    <w:p w:rsidR="00E35F16" w:rsidRPr="00507FED" w:rsidRDefault="00E35F16" w:rsidP="00E35F16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507FED">
        <w:rPr>
          <w:rFonts w:ascii="Times New Roman" w:hAnsi="Times New Roman"/>
          <w:sz w:val="28"/>
          <w:szCs w:val="28"/>
        </w:rPr>
        <w:t xml:space="preserve">по почте путем обращения заявителя с письменным запросом о предоставлении информации по адресу: 164630, Архангельская область, Пинежский район, </w:t>
      </w:r>
      <w:proofErr w:type="gramStart"/>
      <w:r w:rsidRPr="00507FED">
        <w:rPr>
          <w:rFonts w:ascii="Times New Roman" w:hAnsi="Times New Roman"/>
          <w:sz w:val="28"/>
          <w:szCs w:val="28"/>
        </w:rPr>
        <w:t>с</w:t>
      </w:r>
      <w:proofErr w:type="gramEnd"/>
      <w:r w:rsidRPr="00507F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07FED">
        <w:rPr>
          <w:rFonts w:ascii="Times New Roman" w:hAnsi="Times New Roman"/>
          <w:sz w:val="28"/>
          <w:szCs w:val="28"/>
        </w:rPr>
        <w:t>Сура</w:t>
      </w:r>
      <w:proofErr w:type="gramEnd"/>
      <w:r w:rsidRPr="00507FED">
        <w:rPr>
          <w:rFonts w:ascii="Times New Roman" w:hAnsi="Times New Roman"/>
          <w:sz w:val="28"/>
          <w:szCs w:val="28"/>
        </w:rPr>
        <w:t xml:space="preserve">, ул. Колхозная, дом  4; 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при личном обращении заявителя;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на официальном информационном Интернет </w:t>
      </w:r>
      <w:r w:rsidRPr="00CC4BDA">
        <w:rPr>
          <w:kern w:val="2"/>
          <w:sz w:val="28"/>
          <w:szCs w:val="28"/>
        </w:rPr>
        <w:t>сайте а</w:t>
      </w:r>
      <w:r w:rsidRPr="00CC4BDA">
        <w:rPr>
          <w:sz w:val="28"/>
          <w:szCs w:val="28"/>
        </w:rPr>
        <w:t xml:space="preserve">дминистрации  </w:t>
      </w:r>
      <w:r w:rsidRPr="00CC4BDA">
        <w:rPr>
          <w:sz w:val="28"/>
          <w:szCs w:val="28"/>
        </w:rPr>
        <w:lastRenderedPageBreak/>
        <w:t xml:space="preserve">«Пинежский район» </w:t>
      </w:r>
      <w:r w:rsidRPr="00CC4BDA">
        <w:rPr>
          <w:kern w:val="2"/>
          <w:sz w:val="28"/>
          <w:szCs w:val="28"/>
        </w:rPr>
        <w:t xml:space="preserve"> </w:t>
      </w:r>
      <w:r w:rsidRPr="00CC4BDA">
        <w:rPr>
          <w:b/>
          <w:kern w:val="2"/>
          <w:sz w:val="28"/>
          <w:szCs w:val="28"/>
        </w:rPr>
        <w:t>www.pinezhye.ru</w:t>
      </w:r>
      <w:r w:rsidRPr="00CC4BDA">
        <w:rPr>
          <w:sz w:val="28"/>
          <w:szCs w:val="28"/>
        </w:rPr>
        <w:t>;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на Архангельском региональном портале государственных и муниципальных услуг и Едином портале государственных и муниципальных услуг (функций) </w:t>
      </w:r>
      <w:r w:rsidRPr="00CC4BDA">
        <w:rPr>
          <w:b/>
          <w:sz w:val="28"/>
          <w:szCs w:val="28"/>
          <w:lang w:val="en-US"/>
        </w:rPr>
        <w:t>http</w:t>
      </w:r>
      <w:r w:rsidRPr="00CC4BDA">
        <w:rPr>
          <w:b/>
          <w:sz w:val="28"/>
          <w:szCs w:val="28"/>
        </w:rPr>
        <w:t>://</w:t>
      </w:r>
      <w:proofErr w:type="spellStart"/>
      <w:r w:rsidRPr="00CC4BDA">
        <w:rPr>
          <w:b/>
          <w:kern w:val="2"/>
          <w:sz w:val="28"/>
          <w:szCs w:val="28"/>
        </w:rPr>
        <w:t>www</w:t>
      </w:r>
      <w:proofErr w:type="spellEnd"/>
      <w:r w:rsidRPr="00CC4BDA">
        <w:rPr>
          <w:b/>
          <w:kern w:val="2"/>
          <w:sz w:val="28"/>
          <w:szCs w:val="28"/>
        </w:rPr>
        <w:t>.</w:t>
      </w:r>
      <w:proofErr w:type="spellStart"/>
      <w:r w:rsidRPr="00CC4BDA">
        <w:rPr>
          <w:b/>
          <w:kern w:val="2"/>
          <w:sz w:val="28"/>
          <w:szCs w:val="28"/>
          <w:lang w:val="en-US"/>
        </w:rPr>
        <w:t>dvinaland</w:t>
      </w:r>
      <w:proofErr w:type="spellEnd"/>
      <w:r w:rsidRPr="00CC4BDA">
        <w:rPr>
          <w:b/>
          <w:kern w:val="2"/>
          <w:sz w:val="28"/>
          <w:szCs w:val="28"/>
        </w:rPr>
        <w:t>.</w:t>
      </w:r>
      <w:proofErr w:type="spellStart"/>
      <w:r w:rsidRPr="00CC4BDA">
        <w:rPr>
          <w:b/>
          <w:kern w:val="2"/>
          <w:sz w:val="28"/>
          <w:szCs w:val="28"/>
        </w:rPr>
        <w:t>ru</w:t>
      </w:r>
      <w:proofErr w:type="spellEnd"/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в помещении администрации муниципального образования 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 (на информационных стендах).</w:t>
      </w:r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  <w:proofErr w:type="gramStart"/>
      <w:r w:rsidRPr="00507FED">
        <w:rPr>
          <w:rFonts w:ascii="Times New Roman" w:eastAsia="Times New Roman" w:hAnsi="Times New Roman"/>
          <w:sz w:val="28"/>
          <w:szCs w:val="28"/>
        </w:rPr>
        <w:t>Адрес администрации МО «Сурское»: ул. Колхозная, дом 4, с. Сура, Пинежский район, Архангельская область, 164630.</w:t>
      </w:r>
      <w:proofErr w:type="gramEnd"/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07FED">
        <w:rPr>
          <w:rFonts w:ascii="Times New Roman" w:eastAsia="Times New Roman" w:hAnsi="Times New Roman"/>
          <w:sz w:val="28"/>
          <w:szCs w:val="28"/>
        </w:rPr>
        <w:t>График работы администрации МО «Сурское» с заявителями:</w:t>
      </w:r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07FED">
        <w:rPr>
          <w:rFonts w:ascii="Times New Roman" w:eastAsia="Times New Roman" w:hAnsi="Times New Roman"/>
          <w:sz w:val="28"/>
          <w:szCs w:val="28"/>
        </w:rPr>
        <w:t>Понедельник   с 9-00 до 17-00</w:t>
      </w:r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07FED">
        <w:rPr>
          <w:rFonts w:ascii="Times New Roman" w:eastAsia="Times New Roman" w:hAnsi="Times New Roman"/>
          <w:sz w:val="28"/>
          <w:szCs w:val="28"/>
        </w:rPr>
        <w:t>Вторник           с 9-00 до 17-00</w:t>
      </w:r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07FED">
        <w:rPr>
          <w:rFonts w:ascii="Times New Roman" w:eastAsia="Times New Roman" w:hAnsi="Times New Roman"/>
          <w:sz w:val="28"/>
          <w:szCs w:val="28"/>
        </w:rPr>
        <w:t>Среда                с 9-00 до 17-00</w:t>
      </w:r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07FED">
        <w:rPr>
          <w:rFonts w:ascii="Times New Roman" w:eastAsia="Times New Roman" w:hAnsi="Times New Roman"/>
          <w:sz w:val="28"/>
          <w:szCs w:val="28"/>
        </w:rPr>
        <w:t>Четверг             с 9-00 до 17-00</w:t>
      </w:r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07FED">
        <w:rPr>
          <w:rFonts w:ascii="Times New Roman" w:eastAsia="Times New Roman" w:hAnsi="Times New Roman"/>
          <w:sz w:val="28"/>
          <w:szCs w:val="28"/>
        </w:rPr>
        <w:t>Пятница            с 9-00 до 17-00</w:t>
      </w:r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07FED">
        <w:rPr>
          <w:rFonts w:ascii="Times New Roman" w:eastAsia="Times New Roman" w:hAnsi="Times New Roman"/>
          <w:sz w:val="28"/>
          <w:szCs w:val="28"/>
        </w:rPr>
        <w:t>Суббота, воскресенье – выходные дни</w:t>
      </w:r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507FED">
        <w:rPr>
          <w:rFonts w:ascii="Times New Roman" w:eastAsia="Times New Roman" w:hAnsi="Times New Roman"/>
          <w:sz w:val="28"/>
          <w:szCs w:val="28"/>
        </w:rPr>
        <w:t>Перерыв            с 13-00 до 14-00</w:t>
      </w:r>
    </w:p>
    <w:p w:rsidR="00E35F16" w:rsidRPr="00507FED" w:rsidRDefault="00E35F16" w:rsidP="00E35F16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E35F16" w:rsidRPr="00A16A71" w:rsidRDefault="00E35F16" w:rsidP="00E35F16">
      <w:pPr>
        <w:pStyle w:val="ac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6A71">
        <w:rPr>
          <w:rFonts w:ascii="Times New Roman" w:eastAsia="Times New Roman" w:hAnsi="Times New Roman"/>
          <w:sz w:val="28"/>
          <w:szCs w:val="28"/>
        </w:rPr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1) сообщается следующая информация: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контактные данные администрации (почтовый адрес, адрес официального сайта в информационно-телекоммуникационной сети "Интернет", номер телефона для справок, адрес электронной почты);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график работы администрации  с заявителями;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сведения о должностных лицах, уполномоченных рассматривать жалобы  заявителей на решения и действия (бездействие) администрации, а также ее должностных лиц (муниципальных служащих);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2) осуществляется консультирование по порядку предоставления </w:t>
      </w:r>
      <w:r w:rsidRPr="00CC4BDA">
        <w:rPr>
          <w:bCs/>
          <w:sz w:val="28"/>
          <w:szCs w:val="28"/>
        </w:rPr>
        <w:t>муниципальной</w:t>
      </w:r>
      <w:r w:rsidRPr="00CC4BDA">
        <w:rPr>
          <w:sz w:val="28"/>
          <w:szCs w:val="28"/>
        </w:rPr>
        <w:t xml:space="preserve">  услуги.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должности, фамилии, имени и отчестве принявшего телефонный звонок </w:t>
      </w:r>
      <w:r w:rsidRPr="00CC4BDA">
        <w:rPr>
          <w:bCs/>
          <w:sz w:val="28"/>
          <w:szCs w:val="28"/>
        </w:rPr>
        <w:t>муниципального</w:t>
      </w:r>
      <w:r w:rsidRPr="00CC4BDA">
        <w:rPr>
          <w:sz w:val="28"/>
          <w:szCs w:val="28"/>
        </w:rPr>
        <w:t xml:space="preserve"> служащего. Время разговора не должно превышать 10 минут. При невозможности </w:t>
      </w:r>
      <w:r w:rsidRPr="00CC4BDA">
        <w:rPr>
          <w:bCs/>
          <w:sz w:val="28"/>
          <w:szCs w:val="28"/>
        </w:rPr>
        <w:t>муниципального</w:t>
      </w:r>
      <w:r w:rsidRPr="00CC4BDA">
        <w:rPr>
          <w:sz w:val="28"/>
          <w:szCs w:val="28"/>
        </w:rPr>
        <w:t xml:space="preserve"> служащего, принявшего телефонный звонок, самостоятельно ответить на поставленные вопросы, телефонный звонок должен быть переадресован (переведен) на другого </w:t>
      </w:r>
      <w:r w:rsidRPr="00CC4BDA">
        <w:rPr>
          <w:bCs/>
          <w:sz w:val="28"/>
          <w:szCs w:val="28"/>
        </w:rPr>
        <w:t>муниципального</w:t>
      </w:r>
      <w:r w:rsidRPr="00CC4BDA">
        <w:rPr>
          <w:sz w:val="28"/>
          <w:szCs w:val="28"/>
        </w:rPr>
        <w:t xml:space="preserve">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</w:t>
      </w:r>
      <w:r w:rsidRPr="00CC4BDA">
        <w:rPr>
          <w:bCs/>
          <w:sz w:val="28"/>
          <w:szCs w:val="28"/>
        </w:rPr>
        <w:t>муниципальной</w:t>
      </w:r>
      <w:r w:rsidRPr="00CC4BDA">
        <w:rPr>
          <w:sz w:val="28"/>
          <w:szCs w:val="28"/>
        </w:rPr>
        <w:t xml:space="preserve"> услуги.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proofErr w:type="gramStart"/>
      <w:r w:rsidRPr="00CC4BDA">
        <w:rPr>
          <w:sz w:val="28"/>
          <w:szCs w:val="28"/>
        </w:rPr>
        <w:t>Обращения  заявителей  по  электронной  почте  и их письменные запросы рассматриваются в администрации  муниципального  образования 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 xml:space="preserve">»  в порядке, предусмотренном Федеральным законом от 02 мая 2006 года № 59-ФЗ «О порядке рассмотрения обращений граждан </w:t>
      </w:r>
      <w:r w:rsidRPr="00CC4BDA">
        <w:rPr>
          <w:sz w:val="28"/>
          <w:szCs w:val="28"/>
        </w:rPr>
        <w:lastRenderedPageBreak/>
        <w:t>Российской Федерации» и Федеральным законом от 09 февраля 2009 года № 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В помещениях администрации муниципального образования 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 (на информационных стендах), размещается информация, указанная в  настоящем административном регламенте.</w:t>
      </w:r>
    </w:p>
    <w:p w:rsidR="00470082" w:rsidRPr="00CC4BDA" w:rsidRDefault="00470082" w:rsidP="00470082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</w:rPr>
      </w:pPr>
      <w:r w:rsidRPr="00CC4BDA">
        <w:rPr>
          <w:sz w:val="28"/>
          <w:szCs w:val="28"/>
        </w:rPr>
        <w:t>7. </w:t>
      </w:r>
      <w:r w:rsidRPr="00CC4BDA">
        <w:rPr>
          <w:sz w:val="28"/>
          <w:szCs w:val="28"/>
          <w:shd w:val="clear" w:color="auto" w:fill="FFFFFF"/>
        </w:rPr>
        <w:t>Сроки предоставления муниципальной услуги.</w:t>
      </w:r>
    </w:p>
    <w:p w:rsidR="00470082" w:rsidRPr="00CC4BDA" w:rsidRDefault="00470082" w:rsidP="00782CAF">
      <w:pPr>
        <w:shd w:val="clear" w:color="auto" w:fill="FFFFFF"/>
        <w:ind w:firstLine="360"/>
        <w:jc w:val="both"/>
        <w:rPr>
          <w:sz w:val="28"/>
          <w:szCs w:val="28"/>
          <w:shd w:val="clear" w:color="auto" w:fill="FFFFFF"/>
        </w:rPr>
      </w:pPr>
      <w:r w:rsidRPr="00CC4BDA">
        <w:rPr>
          <w:sz w:val="28"/>
          <w:szCs w:val="28"/>
          <w:shd w:val="clear" w:color="auto" w:fill="FFFFFF"/>
        </w:rPr>
        <w:t xml:space="preserve"> Муниципальная услуга предоставляется </w:t>
      </w:r>
      <w:r w:rsidR="00515AFB" w:rsidRPr="00CC4BDA">
        <w:rPr>
          <w:sz w:val="28"/>
          <w:szCs w:val="28"/>
          <w:shd w:val="clear" w:color="auto" w:fill="FFFFFF"/>
        </w:rPr>
        <w:t xml:space="preserve">до 10 рабочих дней </w:t>
      </w:r>
      <w:r w:rsidRPr="00CC4BDA">
        <w:rPr>
          <w:sz w:val="28"/>
          <w:szCs w:val="28"/>
        </w:rPr>
        <w:t>со дня регистрации заявления</w:t>
      </w:r>
      <w:r w:rsidRPr="00CC4BDA">
        <w:rPr>
          <w:sz w:val="28"/>
          <w:szCs w:val="28"/>
          <w:shd w:val="clear" w:color="auto" w:fill="FFFFFF"/>
        </w:rPr>
        <w:t xml:space="preserve">. </w:t>
      </w:r>
    </w:p>
    <w:p w:rsidR="00470082" w:rsidRPr="00CC4BDA" w:rsidRDefault="00470082" w:rsidP="00470082">
      <w:pPr>
        <w:pStyle w:val="a3"/>
        <w:ind w:firstLine="720"/>
        <w:rPr>
          <w:szCs w:val="28"/>
        </w:rPr>
      </w:pPr>
      <w:r w:rsidRPr="00CC4BDA">
        <w:rPr>
          <w:szCs w:val="28"/>
        </w:rPr>
        <w:t>При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Срок регистрации заявления заявителя на предоставление муниципальной услуги: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- поступившее заявление заявителя, в том числе в электронном виде, регистрируется в день поступления специалистом администрации муниципального  образования 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», ответственным за систему делопроизводства в администрации.</w:t>
      </w:r>
    </w:p>
    <w:p w:rsidR="005B5C25" w:rsidRPr="00CC4BDA" w:rsidRDefault="00470082" w:rsidP="005B5C25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</w:r>
      <w:r w:rsidR="005B5C25" w:rsidRPr="00CC4BDA">
        <w:rPr>
          <w:sz w:val="28"/>
          <w:szCs w:val="28"/>
        </w:rPr>
        <w:t>Максимальный срок ожидания в очереди:</w:t>
      </w:r>
    </w:p>
    <w:p w:rsidR="005B5C25" w:rsidRPr="00CC4BDA" w:rsidRDefault="005B5C25" w:rsidP="005B5C25">
      <w:pPr>
        <w:ind w:firstLine="54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1) при подаче заявления на предоставление муниципальной услуги - до 15 минут;</w:t>
      </w:r>
    </w:p>
    <w:p w:rsidR="005B5C25" w:rsidRPr="00CC4BDA" w:rsidRDefault="005B5C25" w:rsidP="005B5C25">
      <w:pPr>
        <w:ind w:firstLine="54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2) при получении результата предоставления муниципальной услуги - до 15 минут.</w:t>
      </w:r>
    </w:p>
    <w:p w:rsidR="00E15D3D" w:rsidRPr="00CC4BDA" w:rsidRDefault="00470082" w:rsidP="0088237A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</w:r>
      <w:r w:rsidR="00E15D3D" w:rsidRPr="00CC4BDA">
        <w:rPr>
          <w:bCs/>
          <w:sz w:val="28"/>
          <w:szCs w:val="28"/>
        </w:rPr>
        <w:t xml:space="preserve">8. </w:t>
      </w:r>
      <w:r w:rsidR="00E15D3D" w:rsidRPr="00CC4BDA">
        <w:rPr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  <w:r w:rsidR="00C103DF" w:rsidRPr="00CC4BDA">
        <w:rPr>
          <w:sz w:val="28"/>
          <w:szCs w:val="28"/>
        </w:rPr>
        <w:t>: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Подача заявления лицом, не уполномоченным совершать такого рода действия;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Отсутствие необходимых для рассмотрения обращения документов и материалов либо их копий, перечень которых установлен настоящим регламенто</w:t>
      </w:r>
      <w:r w:rsidR="00C103DF" w:rsidRPr="00CC4BDA">
        <w:rPr>
          <w:sz w:val="28"/>
          <w:szCs w:val="28"/>
        </w:rPr>
        <w:t>м</w:t>
      </w:r>
      <w:r w:rsidR="00E15D3D" w:rsidRPr="00CC4BDA">
        <w:rPr>
          <w:sz w:val="28"/>
          <w:szCs w:val="28"/>
        </w:rPr>
        <w:t>;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Оскорбительное либо противозаконное поведение и действия лица, направляющего обращение, в том числе по отношению к специалистам, ответственным за приём обращений</w:t>
      </w:r>
      <w:r w:rsidRPr="00CC4BDA">
        <w:rPr>
          <w:sz w:val="28"/>
          <w:szCs w:val="28"/>
        </w:rPr>
        <w:t>.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Предоставление заявителем документов, не соответствующих следующим требованиям: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Документы должны быть скреплены печатями, иметь надлежащие подписи сторон или определённых законодательством должностных лиц;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Тексты документов пишутся разборчиво;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Фамилии, имена и отчества физических лиц, адреса их места жительства пишутся полностью;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В документах не должно подчисток, приписок, зачёркнутых слов и иных, не оговорённых исправлений;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Документы не могут быть исполнены карандашом;</w:t>
      </w:r>
    </w:p>
    <w:p w:rsidR="00E15D3D" w:rsidRPr="00CC4BDA" w:rsidRDefault="00814272" w:rsidP="00E15D3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</w:t>
      </w:r>
      <w:r w:rsidR="00E15D3D" w:rsidRPr="00CC4BDA">
        <w:rPr>
          <w:sz w:val="28"/>
          <w:szCs w:val="28"/>
        </w:rPr>
        <w:t>Документы не должны иметь серьёзных повреждений, наличие которых не позволяет однозначно истолковать их содержание.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lastRenderedPageBreak/>
        <w:tab/>
        <w:t xml:space="preserve">9. Перечень оснований для </w:t>
      </w:r>
      <w:r w:rsidRPr="00CC4BDA">
        <w:rPr>
          <w:bCs/>
          <w:sz w:val="28"/>
          <w:szCs w:val="28"/>
        </w:rPr>
        <w:t>при</w:t>
      </w:r>
      <w:r w:rsidRPr="00CC4BDA">
        <w:rPr>
          <w:sz w:val="28"/>
          <w:szCs w:val="28"/>
        </w:rPr>
        <w:t>остановления предоставления муниципальной услуги либо отказа в предоставлении муниципальной услуги.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 xml:space="preserve">Основанием для принятия решения о приостановлении предоставления муниципальной услуги является предоставление заявителем недостоверных и (или) неполных сведений. 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Основаниями для отказа в предоставлении муниципальной услуги являются: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  - представление неполного комплекта документов, необходимых для предоставления муниципальной услуги (за исключением правоустанавливающего документа, в том случае, если он может быть получен по межведомственному взаимодействию);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- если в письменном или электронном обращении физического лица  не указана фамилия гражданина, направившего обращение, и его почтовый адрес;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- если в письменном или электронном обращении заявителя содержатся нецензурные, либо оскорбительные выражения, угрозы жизни, здоровью и имуществу должностных лиц, а также членов их семей.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 xml:space="preserve">Уведомление об отказе в предоставлении муниципальной услуги  при наличии данных заявителя и его почтового адреса доводится до заявителя в срок не более десяти календарных дней </w:t>
      </w:r>
      <w:proofErr w:type="gramStart"/>
      <w:r w:rsidRPr="00CC4BDA">
        <w:rPr>
          <w:sz w:val="28"/>
          <w:szCs w:val="28"/>
        </w:rPr>
        <w:t>с даты  регистрации</w:t>
      </w:r>
      <w:proofErr w:type="gramEnd"/>
      <w:r w:rsidRPr="00CC4BDA">
        <w:rPr>
          <w:sz w:val="28"/>
          <w:szCs w:val="28"/>
        </w:rPr>
        <w:t xml:space="preserve">  обращения.</w:t>
      </w:r>
    </w:p>
    <w:p w:rsidR="00470082" w:rsidRPr="00CC4BDA" w:rsidRDefault="00470082" w:rsidP="00470082">
      <w:pPr>
        <w:ind w:firstLine="720"/>
        <w:outlineLvl w:val="2"/>
        <w:rPr>
          <w:b/>
          <w:bCs/>
          <w:sz w:val="28"/>
          <w:szCs w:val="28"/>
        </w:rPr>
      </w:pPr>
      <w:r w:rsidRPr="00CC4BDA">
        <w:rPr>
          <w:bCs/>
          <w:sz w:val="28"/>
          <w:szCs w:val="28"/>
        </w:rPr>
        <w:t xml:space="preserve"> 10. Требования к местам предоставления муниципальной услуги.</w:t>
      </w:r>
    </w:p>
    <w:p w:rsidR="00470082" w:rsidRPr="00CC4BDA" w:rsidRDefault="00470082" w:rsidP="00470082">
      <w:pPr>
        <w:suppressAutoHyphens/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Здание (строение), в котором расположена Администрация, оборудовано входом для свободного доступа заявителей в помещение.</w:t>
      </w:r>
    </w:p>
    <w:p w:rsidR="00470082" w:rsidRPr="00CC4BDA" w:rsidRDefault="00470082" w:rsidP="00470082">
      <w:pPr>
        <w:pStyle w:val="32"/>
        <w:spacing w:after="0" w:line="100" w:lineRule="atLeast"/>
        <w:ind w:left="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  Прием граждан для оказания муниципальной услуги осуществляется согласно графику, указанному в пункте 6 настоящего административного регламента.</w:t>
      </w:r>
    </w:p>
    <w:p w:rsidR="00470082" w:rsidRPr="00CC4BDA" w:rsidRDefault="00470082" w:rsidP="00470082">
      <w:pPr>
        <w:ind w:firstLine="720"/>
        <w:jc w:val="both"/>
        <w:outlineLvl w:val="2"/>
        <w:rPr>
          <w:sz w:val="28"/>
          <w:szCs w:val="28"/>
        </w:rPr>
      </w:pPr>
      <w:r w:rsidRPr="00CC4BDA">
        <w:rPr>
          <w:sz w:val="28"/>
          <w:szCs w:val="28"/>
        </w:rPr>
        <w:t>Помещения, предназначенные для предоставления муниципальной услуги, обозначаются соответствующими табличками с указанием номера кабинета,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заявителей, графика работы с заявителями.</w:t>
      </w:r>
    </w:p>
    <w:p w:rsidR="00470082" w:rsidRPr="00CC4BDA" w:rsidRDefault="00470082" w:rsidP="00470082">
      <w:pPr>
        <w:pStyle w:val="a6"/>
        <w:shd w:val="clear" w:color="auto" w:fill="FFFFFF"/>
        <w:spacing w:line="100" w:lineRule="atLeast"/>
        <w:jc w:val="both"/>
        <w:rPr>
          <w:rFonts w:cs="Tahoma"/>
          <w:sz w:val="28"/>
          <w:szCs w:val="28"/>
        </w:rPr>
      </w:pPr>
      <w:r w:rsidRPr="00CC4BDA">
        <w:rPr>
          <w:sz w:val="28"/>
          <w:szCs w:val="28"/>
        </w:rPr>
        <w:t xml:space="preserve">          </w:t>
      </w:r>
      <w:r w:rsidRPr="00CC4BDA">
        <w:rPr>
          <w:rFonts w:cs="Tahoma"/>
          <w:sz w:val="28"/>
          <w:szCs w:val="28"/>
        </w:rPr>
        <w:t>Помещение, выделенное для предоставления муниципальной услуги, должно соответствовать санитарно-эпидемиологическим правилам.</w:t>
      </w:r>
    </w:p>
    <w:p w:rsidR="00470082" w:rsidRPr="00CC4BDA" w:rsidRDefault="00470082" w:rsidP="00470082">
      <w:pPr>
        <w:ind w:firstLine="720"/>
        <w:jc w:val="both"/>
        <w:outlineLvl w:val="2"/>
        <w:rPr>
          <w:sz w:val="28"/>
          <w:szCs w:val="28"/>
        </w:rPr>
      </w:pPr>
      <w:r w:rsidRPr="00CC4BDA">
        <w:rPr>
          <w:sz w:val="28"/>
          <w:szCs w:val="28"/>
        </w:rPr>
        <w:t>Прием заявителей осуществляется в рабочих кабинетах специалистов администрации  муниципального  образования  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».</w:t>
      </w:r>
    </w:p>
    <w:p w:rsidR="00470082" w:rsidRPr="00CC4BDA" w:rsidRDefault="00470082" w:rsidP="00470082">
      <w:pPr>
        <w:jc w:val="both"/>
        <w:rPr>
          <w:rFonts w:ascii="Verdana" w:hAnsi="Verdana"/>
          <w:sz w:val="28"/>
          <w:szCs w:val="28"/>
        </w:rPr>
      </w:pPr>
      <w:r w:rsidRPr="00CC4BDA">
        <w:rPr>
          <w:sz w:val="28"/>
          <w:szCs w:val="28"/>
        </w:rPr>
        <w:t xml:space="preserve"> </w:t>
      </w:r>
      <w:r w:rsidRPr="00CC4BDA">
        <w:rPr>
          <w:sz w:val="28"/>
          <w:szCs w:val="28"/>
        </w:rPr>
        <w:tab/>
        <w:t>Каждое рабочее место специалиста оснащается персональным компьютером с возможностью доступа к необходимым информационным базам данных, печатающим устройствам</w:t>
      </w:r>
      <w:r w:rsidRPr="00CC4BDA">
        <w:rPr>
          <w:rFonts w:ascii="Verdana" w:hAnsi="Verdana"/>
          <w:sz w:val="28"/>
          <w:szCs w:val="28"/>
        </w:rPr>
        <w:t xml:space="preserve">. </w:t>
      </w:r>
    </w:p>
    <w:p w:rsidR="00470082" w:rsidRPr="00CC4BDA" w:rsidRDefault="00470082" w:rsidP="00470082">
      <w:pPr>
        <w:ind w:firstLine="720"/>
        <w:jc w:val="both"/>
        <w:outlineLvl w:val="2"/>
        <w:rPr>
          <w:sz w:val="28"/>
          <w:szCs w:val="28"/>
        </w:rPr>
      </w:pPr>
      <w:r w:rsidRPr="00CC4BDA">
        <w:rPr>
          <w:sz w:val="28"/>
          <w:szCs w:val="28"/>
        </w:rPr>
        <w:t>Для ожидания приема отводятся места для оформления документов, оборудованные стульями, столами (стойками). В месте ожидания размещается информационный стенд и образцы необходимых документов.</w:t>
      </w:r>
    </w:p>
    <w:p w:rsidR="00470082" w:rsidRPr="00CC4BDA" w:rsidRDefault="00470082" w:rsidP="00470082">
      <w:pPr>
        <w:ind w:firstLine="720"/>
        <w:jc w:val="both"/>
        <w:outlineLvl w:val="2"/>
        <w:rPr>
          <w:sz w:val="28"/>
          <w:szCs w:val="28"/>
        </w:rPr>
      </w:pPr>
      <w:r w:rsidRPr="00CC4BDA">
        <w:rPr>
          <w:sz w:val="28"/>
          <w:szCs w:val="28"/>
        </w:rPr>
        <w:t xml:space="preserve">Места для ожидания должны соответствовать комфортным условиям </w:t>
      </w:r>
      <w:r w:rsidRPr="00CC4BDA">
        <w:rPr>
          <w:sz w:val="28"/>
          <w:szCs w:val="28"/>
        </w:rPr>
        <w:lastRenderedPageBreak/>
        <w:t>для заявителей и оптимальным условиям работы специалистов.</w:t>
      </w:r>
    </w:p>
    <w:p w:rsidR="00470082" w:rsidRPr="00CC4BDA" w:rsidRDefault="00470082" w:rsidP="00470082">
      <w:pPr>
        <w:ind w:firstLine="720"/>
        <w:jc w:val="both"/>
        <w:rPr>
          <w:bCs/>
          <w:sz w:val="28"/>
          <w:szCs w:val="28"/>
        </w:rPr>
      </w:pPr>
      <w:r w:rsidRPr="00CC4BDA">
        <w:rPr>
          <w:bCs/>
          <w:sz w:val="28"/>
          <w:szCs w:val="28"/>
        </w:rPr>
        <w:t>11. Перечень документов, необходимых для предоставления муниципальной услуги:</w:t>
      </w:r>
    </w:p>
    <w:p w:rsidR="005D542C" w:rsidRPr="00CC4BDA" w:rsidRDefault="005D542C" w:rsidP="005D542C">
      <w:pPr>
        <w:ind w:firstLine="709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Для предоставления услуги Заявитель представляет следующие документы:</w:t>
      </w:r>
    </w:p>
    <w:p w:rsidR="005D542C" w:rsidRPr="00CC4BDA" w:rsidRDefault="005D542C" w:rsidP="005D542C">
      <w:pPr>
        <w:jc w:val="both"/>
        <w:rPr>
          <w:b/>
          <w:sz w:val="28"/>
          <w:szCs w:val="28"/>
        </w:rPr>
      </w:pPr>
      <w:r w:rsidRPr="00CC4BDA">
        <w:rPr>
          <w:sz w:val="28"/>
          <w:szCs w:val="28"/>
        </w:rPr>
        <w:t xml:space="preserve">   </w:t>
      </w:r>
      <w:r w:rsidRPr="00CC4BDA">
        <w:rPr>
          <w:b/>
          <w:sz w:val="28"/>
          <w:szCs w:val="28"/>
        </w:rPr>
        <w:t>11.1 Документы, необходимые для предоставления 1-й подуслуги (</w:t>
      </w:r>
      <w:r w:rsidR="00515AFB" w:rsidRPr="00CC4BDA">
        <w:rPr>
          <w:b/>
          <w:sz w:val="28"/>
          <w:szCs w:val="28"/>
        </w:rPr>
        <w:t>Выдача ордера на проведение земляных работ</w:t>
      </w:r>
      <w:r w:rsidRPr="00CC4BDA">
        <w:rPr>
          <w:b/>
          <w:sz w:val="28"/>
          <w:szCs w:val="28"/>
        </w:rPr>
        <w:t>):</w:t>
      </w:r>
    </w:p>
    <w:p w:rsidR="005D542C" w:rsidRPr="00CC4BDA" w:rsidRDefault="00515AFB" w:rsidP="00A64419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1) Заявление (запрос) о предоставлении услуги;</w:t>
      </w:r>
    </w:p>
    <w:p w:rsidR="00515AFB" w:rsidRPr="00CC4BDA" w:rsidRDefault="00515AFB" w:rsidP="00A64419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2) рабочий проект (рабочие чертежи) или плановый материал или сводный план сетей, согласованный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находящиеся в пределах границ земельного участка, на котором планируется производство земляных работ на территории муниципального образования;</w:t>
      </w:r>
    </w:p>
    <w:p w:rsidR="00515AFB" w:rsidRPr="00CC4BDA" w:rsidRDefault="00515AFB" w:rsidP="00A64419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3) сведения об извещении собственников (владельцев, пользователей) земельных участков, используемых для проведения аварийных и ремонтно-восстановительных работ;</w:t>
      </w:r>
    </w:p>
    <w:p w:rsidR="00515AFB" w:rsidRPr="00CC4BDA" w:rsidRDefault="00515AFB" w:rsidP="00A64419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4) гарантийные обязательства по восстановлению нарушенного благоустройства территории при производстве земляных работ;</w:t>
      </w:r>
    </w:p>
    <w:p w:rsidR="00515AFB" w:rsidRPr="00CC4BDA" w:rsidRDefault="00515AFB" w:rsidP="00A64419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5) разрешение на свод зеленых насаждений (при  наличии зеленых насаждений в зоне проведения земляных работ);</w:t>
      </w:r>
    </w:p>
    <w:p w:rsidR="00515AFB" w:rsidRPr="00CC4BDA" w:rsidRDefault="00515AFB" w:rsidP="00A64419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6) согласованные с ГИБДД МВД России схемы организации движения автотранспорта и пешеходов, установка дорожных знаков и ограждений (в случае, если при производстве земляных работ будут созданы помехи движению автомобильного транспорта и пешеходов);</w:t>
      </w:r>
    </w:p>
    <w:p w:rsidR="00515AFB" w:rsidRPr="00CC4BDA" w:rsidRDefault="00515AFB" w:rsidP="00515AFB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7) календарный график производства земляных работ, предусматривающий конкретные виды работ и сроки их выполнения (при необходимости).</w:t>
      </w:r>
    </w:p>
    <w:p w:rsidR="005D542C" w:rsidRPr="00CC4BDA" w:rsidRDefault="005D542C" w:rsidP="00263F9A">
      <w:pPr>
        <w:ind w:firstLine="540"/>
        <w:jc w:val="both"/>
        <w:rPr>
          <w:b/>
          <w:sz w:val="28"/>
          <w:szCs w:val="28"/>
        </w:rPr>
      </w:pPr>
      <w:r w:rsidRPr="00CC4BDA">
        <w:rPr>
          <w:b/>
          <w:sz w:val="28"/>
          <w:szCs w:val="28"/>
        </w:rPr>
        <w:t>11.2 Документы, необходимые для предоставления 2-й подуслуги (</w:t>
      </w:r>
      <w:r w:rsidR="00515AFB" w:rsidRPr="00CC4BDA">
        <w:rPr>
          <w:b/>
          <w:sz w:val="28"/>
          <w:szCs w:val="28"/>
        </w:rPr>
        <w:t>Продление срока действия ордера</w:t>
      </w:r>
      <w:r w:rsidRPr="00CC4BDA">
        <w:rPr>
          <w:b/>
          <w:sz w:val="28"/>
          <w:szCs w:val="28"/>
        </w:rPr>
        <w:t>):</w:t>
      </w:r>
    </w:p>
    <w:p w:rsidR="00515AFB" w:rsidRPr="00CC4BDA" w:rsidRDefault="00515AFB" w:rsidP="00263F9A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1) заявление в письменной форме с указанием </w:t>
      </w:r>
      <w:proofErr w:type="gramStart"/>
      <w:r w:rsidRPr="00CC4BDA">
        <w:rPr>
          <w:sz w:val="28"/>
          <w:szCs w:val="28"/>
        </w:rPr>
        <w:t>причин изменения срока проведения работ</w:t>
      </w:r>
      <w:proofErr w:type="gramEnd"/>
      <w:r w:rsidRPr="00CC4BDA">
        <w:rPr>
          <w:sz w:val="28"/>
          <w:szCs w:val="28"/>
        </w:rPr>
        <w:t>;</w:t>
      </w:r>
    </w:p>
    <w:p w:rsidR="00515AFB" w:rsidRPr="00CC4BDA" w:rsidRDefault="00515AFB" w:rsidP="00263F9A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2) оригинал ордера.</w:t>
      </w:r>
    </w:p>
    <w:p w:rsidR="00470082" w:rsidRPr="00CC4BDA" w:rsidRDefault="00470082" w:rsidP="00263F9A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12. В случае не предоставления заявителем документов, свидетельствующих об имуществе, принадлежащем ему на праве собственности и расположенном на территории муниципального образования администрации муниципального  образования 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 может получить выписку из Единого государственного реестра прав на недвижимое имущество и сделок с ним по линии межведомственного информационного взаимодействия. Запрос  заявителя о предоставлении муниципальной услуги приравнивается к согласию такого заявителя на обработку его персональных данных в объеме, необходимом для  предоставления муниципальной услуги.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 xml:space="preserve">13. Если необходимо предоставление документов и информации об ином лице, не являющемся заявителем, заявитель дополнительно </w:t>
      </w:r>
      <w:r w:rsidRPr="00CC4BDA">
        <w:rPr>
          <w:sz w:val="28"/>
          <w:szCs w:val="28"/>
        </w:rPr>
        <w:lastRenderedPageBreak/>
        <w:t>представляет документы, подтверждающие наличие согласия указанного лица или его законного представителя на обработку персональных данных указанного лица, а также полномочие действовать от имени указанного лица или его законного представителя.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14. Все перечисленные в пункте 11 документы, кроме правоустанавливающих документов, предоставляются заявителем лично.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ним, также предоставляются заявителем лично.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15. Запрещается требовать от заявителя предоставления  правоустанавливающих документов, которые могут быть получены по линии межведомственного информационного взаимодействия.</w:t>
      </w:r>
    </w:p>
    <w:p w:rsidR="00470082" w:rsidRPr="00CC4BDA" w:rsidRDefault="00470082" w:rsidP="00470082">
      <w:pPr>
        <w:ind w:firstLine="720"/>
        <w:jc w:val="both"/>
        <w:rPr>
          <w:bCs/>
          <w:kern w:val="1"/>
          <w:sz w:val="28"/>
          <w:szCs w:val="28"/>
        </w:rPr>
      </w:pPr>
      <w:r w:rsidRPr="00CC4BDA">
        <w:rPr>
          <w:sz w:val="28"/>
          <w:szCs w:val="28"/>
        </w:rPr>
        <w:t xml:space="preserve">16. </w:t>
      </w:r>
      <w:r w:rsidRPr="00CC4BDA">
        <w:rPr>
          <w:bCs/>
          <w:kern w:val="1"/>
          <w:sz w:val="28"/>
          <w:szCs w:val="28"/>
        </w:rPr>
        <w:t>Муниципальная услуга предоставляется бесплатно</w:t>
      </w:r>
      <w:r w:rsidRPr="00CC4BDA">
        <w:rPr>
          <w:sz w:val="28"/>
          <w:szCs w:val="28"/>
        </w:rPr>
        <w:t>.</w:t>
      </w:r>
    </w:p>
    <w:p w:rsidR="00950F40" w:rsidRPr="00CC4BDA" w:rsidRDefault="00950F40" w:rsidP="00950F40">
      <w:pPr>
        <w:ind w:firstLine="720"/>
        <w:jc w:val="both"/>
        <w:outlineLvl w:val="2"/>
        <w:rPr>
          <w:bCs/>
          <w:sz w:val="28"/>
          <w:szCs w:val="28"/>
        </w:rPr>
      </w:pPr>
      <w:r w:rsidRPr="00CC4BDA">
        <w:rPr>
          <w:bCs/>
          <w:sz w:val="28"/>
          <w:szCs w:val="28"/>
        </w:rPr>
        <w:t>17. Показатели доступности и качества муниципальной услуги:</w:t>
      </w:r>
    </w:p>
    <w:p w:rsidR="00950F40" w:rsidRPr="00CC4BDA" w:rsidRDefault="00950F40" w:rsidP="00950F40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- соблюдение сроков предоставления муниципальной услуги;</w:t>
      </w:r>
    </w:p>
    <w:p w:rsidR="00950F40" w:rsidRPr="00CC4BDA" w:rsidRDefault="00950F40" w:rsidP="00950F40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- соблюдение порядка информирования о муниципальной услуге;</w:t>
      </w:r>
    </w:p>
    <w:p w:rsidR="00950F40" w:rsidRPr="00CC4BDA" w:rsidRDefault="00950F40" w:rsidP="00950F40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- обоснованность отказов заявителям в предоставлении муниципальных услуг;</w:t>
      </w:r>
    </w:p>
    <w:p w:rsidR="00950F40" w:rsidRPr="00CC4BDA" w:rsidRDefault="00950F40" w:rsidP="00950F40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- отсутствие избыточных административных процедур при предоставлении муниципальной услуги.</w:t>
      </w:r>
    </w:p>
    <w:p w:rsidR="00470082" w:rsidRPr="00CC4BDA" w:rsidRDefault="00470082" w:rsidP="00470082">
      <w:pPr>
        <w:ind w:firstLine="720"/>
        <w:jc w:val="center"/>
        <w:outlineLvl w:val="2"/>
        <w:rPr>
          <w:b/>
          <w:bCs/>
          <w:sz w:val="28"/>
          <w:szCs w:val="28"/>
        </w:rPr>
      </w:pPr>
    </w:p>
    <w:p w:rsidR="00470082" w:rsidRPr="00CC4BDA" w:rsidRDefault="00470082" w:rsidP="00470082">
      <w:pPr>
        <w:ind w:firstLine="720"/>
        <w:jc w:val="center"/>
        <w:outlineLvl w:val="2"/>
        <w:rPr>
          <w:b/>
          <w:bCs/>
          <w:sz w:val="28"/>
          <w:szCs w:val="28"/>
        </w:rPr>
      </w:pPr>
      <w:r w:rsidRPr="00CC4BDA">
        <w:rPr>
          <w:b/>
          <w:bCs/>
          <w:sz w:val="28"/>
          <w:szCs w:val="28"/>
          <w:lang w:val="en-US"/>
        </w:rPr>
        <w:t>III</w:t>
      </w:r>
      <w:r w:rsidRPr="00CC4BDA">
        <w:rPr>
          <w:b/>
          <w:bCs/>
          <w:sz w:val="28"/>
          <w:szCs w:val="28"/>
        </w:rPr>
        <w:t>. Административные процедуры</w:t>
      </w:r>
    </w:p>
    <w:p w:rsidR="00470082" w:rsidRPr="00CC4BDA" w:rsidRDefault="00470082" w:rsidP="00470082">
      <w:pPr>
        <w:ind w:firstLine="720"/>
        <w:jc w:val="both"/>
        <w:outlineLvl w:val="2"/>
        <w:rPr>
          <w:bCs/>
          <w:sz w:val="28"/>
          <w:szCs w:val="28"/>
          <w:u w:val="single"/>
        </w:rPr>
      </w:pPr>
    </w:p>
    <w:p w:rsidR="00470082" w:rsidRPr="00CC4BDA" w:rsidRDefault="00470082" w:rsidP="00470082">
      <w:pPr>
        <w:pStyle w:val="2"/>
        <w:widowControl w:val="0"/>
        <w:ind w:firstLine="720"/>
        <w:rPr>
          <w:szCs w:val="28"/>
        </w:rPr>
      </w:pPr>
      <w:r w:rsidRPr="00CC4BDA">
        <w:rPr>
          <w:szCs w:val="28"/>
        </w:rPr>
        <w:t>18. </w:t>
      </w:r>
      <w:bookmarkStart w:id="0" w:name="_Toc136151977"/>
      <w:bookmarkStart w:id="1" w:name="_Toc136239813"/>
      <w:bookmarkStart w:id="2" w:name="_Toc136321787"/>
      <w:bookmarkStart w:id="3" w:name="_Toc136666939"/>
      <w:bookmarkStart w:id="4" w:name="_Toc153254272"/>
      <w:bookmarkStart w:id="5" w:name="_Toc158537623"/>
      <w:r w:rsidRPr="00CC4BDA">
        <w:rPr>
          <w:szCs w:val="28"/>
        </w:rPr>
        <w:t>Последовательность административных действий (процедур)</w:t>
      </w:r>
      <w:bookmarkEnd w:id="0"/>
      <w:bookmarkEnd w:id="1"/>
      <w:bookmarkEnd w:id="2"/>
      <w:bookmarkEnd w:id="3"/>
      <w:bookmarkEnd w:id="4"/>
      <w:bookmarkEnd w:id="5"/>
      <w:r w:rsidRPr="00CC4BDA">
        <w:rPr>
          <w:szCs w:val="28"/>
        </w:rPr>
        <w:t xml:space="preserve"> предоставления муниципальной услуги.</w:t>
      </w:r>
    </w:p>
    <w:p w:rsidR="00470082" w:rsidRPr="00CC4BDA" w:rsidRDefault="00470082" w:rsidP="00470082">
      <w:pPr>
        <w:rPr>
          <w:sz w:val="28"/>
          <w:szCs w:val="28"/>
          <w:lang w:eastAsia="zh-CN"/>
        </w:rPr>
      </w:pPr>
      <w:r w:rsidRPr="00CC4BDA">
        <w:rPr>
          <w:sz w:val="28"/>
          <w:szCs w:val="28"/>
          <w:lang w:eastAsia="zh-CN"/>
        </w:rPr>
        <w:tab/>
        <w:t>Предоставление муниципальной услуги включает в себя следующие процедуры</w:t>
      </w:r>
      <w:r w:rsidR="00515AFB" w:rsidRPr="00CC4BDA">
        <w:rPr>
          <w:sz w:val="28"/>
          <w:szCs w:val="28"/>
          <w:lang w:eastAsia="zh-CN"/>
        </w:rPr>
        <w:t>, которые идентичны для подуслуги 1 и подуслуги 2:</w:t>
      </w:r>
    </w:p>
    <w:p w:rsidR="00515AFB" w:rsidRPr="00CC4BDA" w:rsidRDefault="00515AFB" w:rsidP="00515AFB">
      <w:pPr>
        <w:ind w:firstLine="540"/>
        <w:rPr>
          <w:sz w:val="28"/>
          <w:szCs w:val="28"/>
          <w:lang w:eastAsia="zh-CN"/>
        </w:rPr>
      </w:pPr>
      <w:r w:rsidRPr="00CC4BDA">
        <w:rPr>
          <w:sz w:val="28"/>
          <w:szCs w:val="28"/>
          <w:lang w:eastAsia="zh-CN"/>
        </w:rPr>
        <w:t>1)  регистрация запроса заявителя о предоставлении муниципальной услуги;</w:t>
      </w:r>
    </w:p>
    <w:p w:rsidR="00515AFB" w:rsidRPr="00CC4BDA" w:rsidRDefault="00515AFB" w:rsidP="00515AFB">
      <w:pPr>
        <w:ind w:firstLine="540"/>
        <w:rPr>
          <w:sz w:val="28"/>
          <w:szCs w:val="28"/>
          <w:lang w:eastAsia="zh-CN"/>
        </w:rPr>
      </w:pPr>
      <w:r w:rsidRPr="00CC4BDA">
        <w:rPr>
          <w:sz w:val="28"/>
          <w:szCs w:val="28"/>
          <w:lang w:eastAsia="zh-CN"/>
        </w:rPr>
        <w:t>2) рассмотрение заявления, принятие решения по предоставлению услуги (либо об отказе в её предоставлении), оформление результата предоставления муниципальной услуги (либо уведомления об отказе в предоставлении услуги);</w:t>
      </w:r>
    </w:p>
    <w:p w:rsidR="00515AFB" w:rsidRPr="00CC4BDA" w:rsidRDefault="00515AFB" w:rsidP="00515AFB">
      <w:pPr>
        <w:ind w:firstLine="540"/>
        <w:rPr>
          <w:sz w:val="28"/>
          <w:szCs w:val="28"/>
          <w:lang w:eastAsia="zh-CN"/>
        </w:rPr>
      </w:pPr>
      <w:r w:rsidRPr="00CC4BDA">
        <w:rPr>
          <w:sz w:val="28"/>
          <w:szCs w:val="28"/>
          <w:lang w:eastAsia="zh-CN"/>
        </w:rPr>
        <w:t>3)  выдача заявителю результата предоставления муниципальной услуги либо уведомления об отказе в её предоставлении</w:t>
      </w:r>
    </w:p>
    <w:p w:rsidR="00E97815" w:rsidRPr="00CC4BDA" w:rsidRDefault="00E97815" w:rsidP="00470082">
      <w:pPr>
        <w:ind w:firstLine="720"/>
        <w:jc w:val="both"/>
        <w:rPr>
          <w:sz w:val="28"/>
          <w:szCs w:val="28"/>
        </w:rPr>
      </w:pP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Блок-схема общей структуры предоставления муниципальной услуги представлена в Приложении № </w:t>
      </w:r>
      <w:r w:rsidR="00FC370F">
        <w:rPr>
          <w:sz w:val="28"/>
          <w:szCs w:val="28"/>
        </w:rPr>
        <w:t>1</w:t>
      </w:r>
      <w:r w:rsidRPr="00CC4BDA">
        <w:rPr>
          <w:sz w:val="28"/>
          <w:szCs w:val="28"/>
        </w:rPr>
        <w:t>.</w:t>
      </w:r>
    </w:p>
    <w:p w:rsidR="00470082" w:rsidRPr="00CC4BDA" w:rsidRDefault="00470082" w:rsidP="00470082">
      <w:pPr>
        <w:pStyle w:val="12"/>
        <w:tabs>
          <w:tab w:val="clear" w:pos="360"/>
          <w:tab w:val="left" w:pos="3264"/>
          <w:tab w:val="left" w:pos="4398"/>
        </w:tabs>
        <w:suppressAutoHyphens/>
        <w:spacing w:before="0" w:after="0"/>
        <w:ind w:firstLine="720"/>
        <w:rPr>
          <w:b/>
          <w:bCs/>
          <w:sz w:val="28"/>
          <w:szCs w:val="28"/>
        </w:rPr>
      </w:pPr>
      <w:r w:rsidRPr="00CC4BDA">
        <w:rPr>
          <w:bCs/>
          <w:sz w:val="28"/>
          <w:szCs w:val="28"/>
        </w:rPr>
        <w:t>19. Р</w:t>
      </w:r>
      <w:r w:rsidRPr="00CC4BDA">
        <w:rPr>
          <w:sz w:val="28"/>
          <w:szCs w:val="28"/>
        </w:rPr>
        <w:t>егистрация запроса заявителя о предоставлении муниципальной услуги.</w:t>
      </w:r>
      <w:r w:rsidRPr="00CC4BDA">
        <w:rPr>
          <w:b/>
          <w:bCs/>
          <w:sz w:val="28"/>
          <w:szCs w:val="28"/>
        </w:rPr>
        <w:t xml:space="preserve"> </w:t>
      </w:r>
    </w:p>
    <w:p w:rsidR="00470082" w:rsidRPr="00CC4BDA" w:rsidRDefault="00470082" w:rsidP="0047105B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Основанием для начала административной процедуры является обращение заявителя с письменным заявлением о</w:t>
      </w:r>
      <w:r w:rsidR="0047105B" w:rsidRPr="00CC4BDA">
        <w:rPr>
          <w:sz w:val="28"/>
          <w:szCs w:val="28"/>
        </w:rPr>
        <w:t xml:space="preserve"> предоставлении муниципальной услуги </w:t>
      </w:r>
      <w:r w:rsidRPr="00CC4BDA">
        <w:rPr>
          <w:sz w:val="28"/>
          <w:szCs w:val="28"/>
        </w:rPr>
        <w:t>и прилагаемыми документами, предусмотренными пунктом 11 настоящего административного регламента.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lastRenderedPageBreak/>
        <w:tab/>
        <w:t>Специалист администрации, ответственный за регистрацию документов, регистрирует поступившее заявление в день его поступления путем внесения соответствующей информации в журнал регистрации входящей корреспонденции.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После регистрации заявления и прилагаемых к нему документов заявителю выдается первый экземпляр заявления с отметкой о дате и входящим номером регистрации, второй экземпляр заявления приобщается к поступившим документам.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Максимальный срок выполнения административного действия составляет 10 минут.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20. Рассмотрение обращения заявителя, принятие решения о предоставлении услуги либо об отказе в ее предоставлении.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После регистрации заявление с прилагаемыми документами направляется на рассмотрение главе муниципального образования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  или лицу, исполняющему его обязанности.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Глава муниципального образования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 или лицо, исполняющее его обязанности, в течение  двух рабочих дней со дня регистрации заявления направляет его специалисту администрации, ответственному за предоставление муниципальной услуги.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Специалист администрации, ответственный за предоставление муниципальной услуги, знакомится с представленным комплектом документов, определяет их соответствие установленным требованиям и в случае: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- соответствия заявления и прилагаемых к нему документов, перечню документов, предусмотренных пунктом 11 настоящего административного регламента, принимает их к рассмотрению. При отсутствии в пакете документов правоустанавливающего документа на имущество,  в течение двух дней направляет межведомственный запрос для получения  выписки из Единого государственного реестра прав на недвижимое имущество и сделок с ним по линии межведомственного взаимодействия. Срок предоставления ответа на запрос по  межведомственному взаимодействию не должен превышать 5 дней.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-  несоответствия заявления и прилагаемых к нему документов, перечню документов, предусмотренных пунктом 11 настоящего административного регламента, возвращает заявление с прилагаемыми документами заинтересованному лицу, устно объяснив причин</w:t>
      </w:r>
      <w:r w:rsidR="00B45046" w:rsidRPr="00CC4BDA">
        <w:rPr>
          <w:sz w:val="28"/>
          <w:szCs w:val="28"/>
        </w:rPr>
        <w:t>у</w:t>
      </w:r>
      <w:r w:rsidRPr="00CC4BDA">
        <w:rPr>
          <w:sz w:val="28"/>
          <w:szCs w:val="28"/>
        </w:rPr>
        <w:t xml:space="preserve"> отказа в предоставлении муниципальной услуги.</w:t>
      </w:r>
    </w:p>
    <w:p w:rsidR="00CE3D3A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После получения необходимой информации, проверки или уточнения сведений, специалист администрации, ответственный за предоставление муниципальной услуги</w:t>
      </w:r>
      <w:r w:rsidRPr="00CC4BDA">
        <w:rPr>
          <w:sz w:val="28"/>
          <w:szCs w:val="28"/>
        </w:rPr>
        <w:tab/>
        <w:t xml:space="preserve"> в течение трех рабочих дней готовит проект</w:t>
      </w:r>
      <w:r w:rsidR="00CE3D3A" w:rsidRPr="00CC4BDA">
        <w:rPr>
          <w:sz w:val="28"/>
          <w:szCs w:val="28"/>
        </w:rPr>
        <w:t>:</w:t>
      </w:r>
    </w:p>
    <w:p w:rsidR="0047105B" w:rsidRPr="00CC4BDA" w:rsidRDefault="0047105B" w:rsidP="0084772C">
      <w:pPr>
        <w:ind w:firstLine="18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Подуслуга 1:</w:t>
      </w:r>
    </w:p>
    <w:p w:rsidR="0047105B" w:rsidRPr="00CC4BDA" w:rsidRDefault="0047105B" w:rsidP="0047105B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1) ордера (разрешения) на проведение (производство) земляных работ                                                                                                                                                          либо                                                                                                                                               </w:t>
      </w:r>
    </w:p>
    <w:p w:rsidR="0047105B" w:rsidRPr="00CC4BDA" w:rsidRDefault="0047105B" w:rsidP="0047105B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2) уведомления об отказе в выдаче ордера (разрешения) на проведение (производство) земляных работ</w:t>
      </w:r>
    </w:p>
    <w:p w:rsidR="0047105B" w:rsidRPr="00CC4BDA" w:rsidRDefault="0047105B" w:rsidP="0047105B">
      <w:pPr>
        <w:jc w:val="both"/>
        <w:rPr>
          <w:sz w:val="28"/>
          <w:szCs w:val="28"/>
        </w:rPr>
      </w:pPr>
    </w:p>
    <w:p w:rsidR="0047105B" w:rsidRPr="00CC4BDA" w:rsidRDefault="0047105B" w:rsidP="0084772C">
      <w:pPr>
        <w:ind w:firstLine="18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Подуслуга 2: </w:t>
      </w:r>
    </w:p>
    <w:p w:rsidR="0047105B" w:rsidRPr="00CC4BDA" w:rsidRDefault="0047105B" w:rsidP="0047105B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1) решения о продлении срока действия ордера (разрешения) на проведение (производство) земляных работ </w:t>
      </w:r>
    </w:p>
    <w:p w:rsidR="0047105B" w:rsidRPr="00CC4BDA" w:rsidRDefault="0047105B" w:rsidP="0047105B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либо                                                                                                                            </w:t>
      </w:r>
    </w:p>
    <w:p w:rsidR="0047105B" w:rsidRPr="00CC4BDA" w:rsidRDefault="0047105B" w:rsidP="0047105B">
      <w:pPr>
        <w:ind w:firstLine="36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2) уведомления об отказе в продлении срока действия ордера (разрешения) на проведение (производство) земляных работ.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 xml:space="preserve">Проекты </w:t>
      </w:r>
      <w:r w:rsidR="00CE3D3A" w:rsidRPr="00CC4BDA">
        <w:rPr>
          <w:sz w:val="28"/>
          <w:szCs w:val="28"/>
        </w:rPr>
        <w:t>решений</w:t>
      </w:r>
      <w:r w:rsidRPr="00CC4BDA">
        <w:rPr>
          <w:sz w:val="28"/>
          <w:szCs w:val="28"/>
        </w:rPr>
        <w:t xml:space="preserve"> и уведомлений подписываются главой муниципального образования или лицом, исполняющим его обязанности, и регистрируются в установленном порядке.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Максимальный срок выполнения административного действия составляет десять дней.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21. Выдача заявителю результата предоставления муниципальной услуги либо уведомления об отказе в ее предоставлении.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Специалист администрации, ответственный за предоставление муниципальной услуги</w:t>
      </w:r>
      <w:r w:rsidRPr="00CC4BDA">
        <w:rPr>
          <w:sz w:val="28"/>
          <w:szCs w:val="28"/>
        </w:rPr>
        <w:tab/>
        <w:t xml:space="preserve"> в течение рабочего дня после регистрации </w:t>
      </w:r>
      <w:r w:rsidR="00CE3D3A" w:rsidRPr="00CC4BDA">
        <w:rPr>
          <w:sz w:val="28"/>
          <w:szCs w:val="28"/>
        </w:rPr>
        <w:t>решения</w:t>
      </w:r>
      <w:r w:rsidRPr="00CC4BDA">
        <w:rPr>
          <w:sz w:val="28"/>
          <w:szCs w:val="28"/>
        </w:rPr>
        <w:t xml:space="preserve"> либо уведомления информирует заявителя о готовности документов устно по телефону.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</w:r>
      <w:r w:rsidR="00CE3D3A" w:rsidRPr="00CC4BDA">
        <w:rPr>
          <w:sz w:val="28"/>
          <w:szCs w:val="28"/>
        </w:rPr>
        <w:t>Решение</w:t>
      </w:r>
      <w:r w:rsidRPr="00CC4BDA">
        <w:rPr>
          <w:sz w:val="28"/>
          <w:szCs w:val="28"/>
        </w:rPr>
        <w:t xml:space="preserve"> либо уведомлени</w:t>
      </w:r>
      <w:r w:rsidR="00CE3D3A" w:rsidRPr="00CC4BDA">
        <w:rPr>
          <w:sz w:val="28"/>
          <w:szCs w:val="28"/>
        </w:rPr>
        <w:t>е</w:t>
      </w:r>
      <w:r w:rsidRPr="00CC4BDA">
        <w:rPr>
          <w:sz w:val="28"/>
          <w:szCs w:val="28"/>
        </w:rPr>
        <w:t xml:space="preserve"> об отказе в е</w:t>
      </w:r>
      <w:r w:rsidR="00CE3D3A" w:rsidRPr="00CC4BDA">
        <w:rPr>
          <w:sz w:val="28"/>
          <w:szCs w:val="28"/>
        </w:rPr>
        <w:t>го</w:t>
      </w:r>
      <w:r w:rsidRPr="00CC4BDA">
        <w:rPr>
          <w:sz w:val="28"/>
          <w:szCs w:val="28"/>
        </w:rPr>
        <w:t xml:space="preserve"> выдаче выдаются лично </w:t>
      </w:r>
      <w:r w:rsidR="00B45046" w:rsidRPr="00CC4BDA">
        <w:rPr>
          <w:sz w:val="28"/>
          <w:szCs w:val="28"/>
        </w:rPr>
        <w:t xml:space="preserve">Заявителю </w:t>
      </w:r>
      <w:r w:rsidRPr="00CC4BDA">
        <w:rPr>
          <w:sz w:val="28"/>
          <w:szCs w:val="28"/>
        </w:rPr>
        <w:t>или его представителю, либо направляются  по почте по адресу, указанному в заявлении.</w:t>
      </w:r>
    </w:p>
    <w:p w:rsidR="00470082" w:rsidRPr="00CC4BDA" w:rsidRDefault="00470082" w:rsidP="00470082">
      <w:pPr>
        <w:ind w:firstLine="720"/>
        <w:jc w:val="center"/>
        <w:outlineLvl w:val="2"/>
        <w:rPr>
          <w:b/>
          <w:bCs/>
          <w:sz w:val="28"/>
          <w:szCs w:val="28"/>
        </w:rPr>
      </w:pPr>
    </w:p>
    <w:p w:rsidR="00470082" w:rsidRPr="00CC4BDA" w:rsidRDefault="00470082" w:rsidP="00470082">
      <w:pPr>
        <w:ind w:firstLine="720"/>
        <w:jc w:val="center"/>
        <w:outlineLvl w:val="2"/>
        <w:rPr>
          <w:b/>
          <w:bCs/>
          <w:sz w:val="28"/>
          <w:szCs w:val="28"/>
          <w:u w:val="single"/>
        </w:rPr>
      </w:pPr>
      <w:r w:rsidRPr="00CC4BDA">
        <w:rPr>
          <w:b/>
          <w:bCs/>
          <w:sz w:val="28"/>
          <w:szCs w:val="28"/>
          <w:lang w:val="en-US"/>
        </w:rPr>
        <w:t>IV</w:t>
      </w:r>
      <w:r w:rsidRPr="00CC4BDA">
        <w:rPr>
          <w:b/>
          <w:bCs/>
          <w:sz w:val="28"/>
          <w:szCs w:val="28"/>
        </w:rPr>
        <w:t>. Порядок и формы контроля за предоставлением муниципальной услуги</w:t>
      </w:r>
    </w:p>
    <w:p w:rsidR="00470082" w:rsidRPr="00CC4BDA" w:rsidRDefault="00470082" w:rsidP="00470082">
      <w:pPr>
        <w:ind w:firstLine="720"/>
        <w:jc w:val="center"/>
        <w:outlineLvl w:val="2"/>
        <w:rPr>
          <w:b/>
          <w:sz w:val="28"/>
          <w:szCs w:val="28"/>
        </w:rPr>
      </w:pPr>
    </w:p>
    <w:p w:rsidR="00470082" w:rsidRPr="00CC4BDA" w:rsidRDefault="00470082" w:rsidP="00470082">
      <w:pPr>
        <w:pStyle w:val="a4"/>
        <w:autoSpaceDE w:val="0"/>
        <w:autoSpaceDN w:val="0"/>
        <w:adjustRightInd w:val="0"/>
        <w:spacing w:after="0"/>
        <w:ind w:left="0" w:firstLine="720"/>
        <w:outlineLvl w:val="1"/>
        <w:rPr>
          <w:szCs w:val="28"/>
        </w:rPr>
      </w:pPr>
      <w:r w:rsidRPr="00CC4BDA">
        <w:rPr>
          <w:szCs w:val="28"/>
        </w:rPr>
        <w:t>22. Порядок осуществления текущего контроля</w:t>
      </w:r>
      <w:r w:rsidR="00B45046" w:rsidRPr="00CC4BDA">
        <w:rPr>
          <w:szCs w:val="28"/>
        </w:rPr>
        <w:t xml:space="preserve"> по</w:t>
      </w:r>
      <w:r w:rsidRPr="00CC4BDA">
        <w:rPr>
          <w:szCs w:val="28"/>
        </w:rPr>
        <w:t xml:space="preserve"> соблюдени</w:t>
      </w:r>
      <w:r w:rsidR="00B45046" w:rsidRPr="00CC4BDA">
        <w:rPr>
          <w:szCs w:val="28"/>
        </w:rPr>
        <w:t>ю</w:t>
      </w:r>
      <w:r w:rsidRPr="00CC4BDA">
        <w:rPr>
          <w:szCs w:val="28"/>
        </w:rPr>
        <w:t xml:space="preserve"> и исполнением специалистами администрации муниципального образования  «</w:t>
      </w:r>
      <w:r w:rsidR="00E35F16">
        <w:rPr>
          <w:szCs w:val="28"/>
        </w:rPr>
        <w:t>Сурское</w:t>
      </w:r>
      <w:r w:rsidRPr="00CC4BDA">
        <w:rPr>
          <w:szCs w:val="28"/>
        </w:rPr>
        <w:t>» положений настоящего Регламента и иных нормативных правовых актов, а также принятием решений специалистами администрации  муниципального образования  «</w:t>
      </w:r>
      <w:r w:rsidR="00E35F16">
        <w:rPr>
          <w:szCs w:val="28"/>
        </w:rPr>
        <w:t>Сурское</w:t>
      </w:r>
      <w:r w:rsidRPr="00CC4BDA">
        <w:rPr>
          <w:szCs w:val="28"/>
        </w:rPr>
        <w:t>».</w:t>
      </w:r>
    </w:p>
    <w:p w:rsidR="00470082" w:rsidRPr="00CC4BDA" w:rsidRDefault="00470082" w:rsidP="00470082">
      <w:pPr>
        <w:pStyle w:val="a4"/>
        <w:autoSpaceDE w:val="0"/>
        <w:autoSpaceDN w:val="0"/>
        <w:adjustRightInd w:val="0"/>
        <w:spacing w:after="0"/>
        <w:ind w:left="0" w:firstLine="720"/>
        <w:outlineLvl w:val="1"/>
        <w:rPr>
          <w:szCs w:val="28"/>
        </w:rPr>
      </w:pPr>
      <w:r w:rsidRPr="00CC4BDA">
        <w:rPr>
          <w:szCs w:val="28"/>
        </w:rPr>
        <w:t xml:space="preserve">Текущий контроль </w:t>
      </w:r>
      <w:r w:rsidR="00B45046" w:rsidRPr="00CC4BDA">
        <w:rPr>
          <w:szCs w:val="28"/>
        </w:rPr>
        <w:t>по</w:t>
      </w:r>
      <w:r w:rsidRPr="00CC4BDA">
        <w:rPr>
          <w:szCs w:val="28"/>
        </w:rPr>
        <w:t xml:space="preserve"> выполнени</w:t>
      </w:r>
      <w:r w:rsidR="00B45046" w:rsidRPr="00CC4BDA">
        <w:rPr>
          <w:szCs w:val="28"/>
        </w:rPr>
        <w:t>ю</w:t>
      </w:r>
      <w:r w:rsidRPr="00CC4BDA">
        <w:rPr>
          <w:szCs w:val="28"/>
        </w:rPr>
        <w:t xml:space="preserve"> специалистами администрации  административных действий при предоставлении муниципальной услуги  осуществляется главой муниципального образования  «</w:t>
      </w:r>
      <w:r w:rsidR="00E35F16">
        <w:rPr>
          <w:szCs w:val="28"/>
        </w:rPr>
        <w:t>Сурское</w:t>
      </w:r>
      <w:r w:rsidRPr="00CC4BDA">
        <w:rPr>
          <w:szCs w:val="28"/>
        </w:rPr>
        <w:t>».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 xml:space="preserve">23. Контроль </w:t>
      </w:r>
      <w:r w:rsidR="00B45046" w:rsidRPr="00CC4BDA">
        <w:rPr>
          <w:sz w:val="28"/>
          <w:szCs w:val="28"/>
        </w:rPr>
        <w:t>над</w:t>
      </w:r>
      <w:r w:rsidRPr="00CC4BDA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Контроль полноты и качества предоставления муниципальной услуги включает в себя проведение проверок по выявлению и устранению нарушений, допущенных в ходе предоставления муниципальной услуги.</w:t>
      </w:r>
    </w:p>
    <w:p w:rsidR="00470082" w:rsidRPr="00CC4BDA" w:rsidRDefault="00B45046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Контроль над</w:t>
      </w:r>
      <w:r w:rsidR="00470082" w:rsidRPr="00CC4BDA">
        <w:rPr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проведения: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- плановых проверок;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   - внеплановых проверок.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 xml:space="preserve"> Плановые проверки проводятся в соответствии с планом работы администрации  муниципального  образования 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», но не  реже одного раза в  год.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lastRenderedPageBreak/>
        <w:tab/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470082" w:rsidRPr="00CC4BDA" w:rsidRDefault="00470082" w:rsidP="00470082">
      <w:pPr>
        <w:pStyle w:val="Default"/>
        <w:jc w:val="both"/>
        <w:rPr>
          <w:b/>
          <w:color w:val="auto"/>
          <w:sz w:val="28"/>
          <w:szCs w:val="28"/>
        </w:rPr>
      </w:pPr>
      <w:r w:rsidRPr="00CC4BDA">
        <w:rPr>
          <w:color w:val="auto"/>
          <w:sz w:val="28"/>
          <w:szCs w:val="28"/>
        </w:rPr>
        <w:tab/>
        <w:t>Плановые и внеплановые проверки</w:t>
      </w:r>
      <w:r w:rsidRPr="00CC4BDA">
        <w:rPr>
          <w:b/>
          <w:color w:val="auto"/>
          <w:sz w:val="28"/>
          <w:szCs w:val="28"/>
        </w:rPr>
        <w:t xml:space="preserve"> </w:t>
      </w:r>
      <w:r w:rsidRPr="00CC4BDA">
        <w:rPr>
          <w:color w:val="auto"/>
          <w:sz w:val="28"/>
          <w:szCs w:val="28"/>
        </w:rPr>
        <w:t>полноты и качества предоставления муниципальной услуги осуществляются на основании распоряжения администрации муниципального  образования  «</w:t>
      </w:r>
      <w:r w:rsidR="00E35F16">
        <w:rPr>
          <w:color w:val="auto"/>
          <w:sz w:val="28"/>
          <w:szCs w:val="28"/>
        </w:rPr>
        <w:t>Сурское</w:t>
      </w:r>
      <w:r w:rsidRPr="00E35F16">
        <w:rPr>
          <w:color w:val="auto"/>
          <w:sz w:val="28"/>
          <w:szCs w:val="28"/>
        </w:rPr>
        <w:t xml:space="preserve">». </w:t>
      </w:r>
    </w:p>
    <w:p w:rsidR="00470082" w:rsidRPr="00CC4BDA" w:rsidRDefault="00470082" w:rsidP="00470082">
      <w:pPr>
        <w:pStyle w:val="Default"/>
        <w:jc w:val="both"/>
        <w:rPr>
          <w:color w:val="auto"/>
          <w:sz w:val="28"/>
          <w:szCs w:val="28"/>
        </w:rPr>
      </w:pPr>
      <w:r w:rsidRPr="00CC4BDA">
        <w:rPr>
          <w:color w:val="auto"/>
          <w:sz w:val="28"/>
          <w:szCs w:val="28"/>
        </w:rPr>
        <w:t xml:space="preserve">           2</w:t>
      </w:r>
      <w:r w:rsidR="00A57336" w:rsidRPr="00CC4BDA">
        <w:rPr>
          <w:color w:val="auto"/>
          <w:sz w:val="28"/>
          <w:szCs w:val="28"/>
        </w:rPr>
        <w:t>4</w:t>
      </w:r>
      <w:r w:rsidRPr="00CC4BDA">
        <w:rPr>
          <w:color w:val="auto"/>
          <w:sz w:val="28"/>
          <w:szCs w:val="28"/>
        </w:rPr>
        <w:t xml:space="preserve">.    По результатам контрольных мероприятий в случае выявления нарушений, допущенных специалистами администрации при предоставлении муниципальной услуги, виновные лица привлекаются к дисциплинарной ответственности в соответствии с законодательством Российской Федерации. </w:t>
      </w:r>
    </w:p>
    <w:p w:rsidR="00470082" w:rsidRPr="00CC4BDA" w:rsidRDefault="00470082" w:rsidP="00470082">
      <w:pPr>
        <w:pStyle w:val="Default"/>
        <w:jc w:val="both"/>
        <w:rPr>
          <w:color w:val="auto"/>
          <w:sz w:val="28"/>
          <w:szCs w:val="28"/>
        </w:rPr>
      </w:pPr>
      <w:r w:rsidRPr="00CC4BDA">
        <w:rPr>
          <w:color w:val="auto"/>
          <w:sz w:val="28"/>
          <w:szCs w:val="28"/>
        </w:rPr>
        <w:t xml:space="preserve">          2</w:t>
      </w:r>
      <w:r w:rsidR="00A57336" w:rsidRPr="00CC4BDA">
        <w:rPr>
          <w:color w:val="auto"/>
          <w:sz w:val="28"/>
          <w:szCs w:val="28"/>
        </w:rPr>
        <w:t>5</w:t>
      </w:r>
      <w:r w:rsidRPr="00CC4BDA">
        <w:rPr>
          <w:color w:val="auto"/>
          <w:sz w:val="28"/>
          <w:szCs w:val="28"/>
        </w:rPr>
        <w:t xml:space="preserve">. Ответственность муниципальных служащих администрации за решения и действия (бездействие) в ходе предоставления муниципальной услуги. 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      Специалист администрации муниципального образования «</w:t>
      </w:r>
      <w:r w:rsidR="00E35F16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приему и рассмотрению документов.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Ответственность специалиста закрепляется его должностной инструкцией.</w:t>
      </w:r>
    </w:p>
    <w:p w:rsidR="00470082" w:rsidRPr="00CC4BDA" w:rsidRDefault="00470082" w:rsidP="00470082">
      <w:pPr>
        <w:pStyle w:val="Default"/>
        <w:jc w:val="both"/>
        <w:rPr>
          <w:color w:val="auto"/>
          <w:sz w:val="28"/>
          <w:szCs w:val="28"/>
        </w:rPr>
      </w:pPr>
      <w:r w:rsidRPr="00CC4BDA">
        <w:rPr>
          <w:color w:val="auto"/>
          <w:sz w:val="28"/>
          <w:szCs w:val="28"/>
        </w:rPr>
        <w:tab/>
        <w:t>Все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470082" w:rsidRPr="00CC4BDA" w:rsidRDefault="00470082" w:rsidP="00470082">
      <w:pPr>
        <w:pStyle w:val="Default"/>
        <w:jc w:val="both"/>
        <w:rPr>
          <w:color w:val="auto"/>
          <w:sz w:val="28"/>
          <w:szCs w:val="28"/>
        </w:rPr>
      </w:pPr>
    </w:p>
    <w:p w:rsidR="00470082" w:rsidRPr="00CC4BDA" w:rsidRDefault="00470082" w:rsidP="00470082">
      <w:pPr>
        <w:jc w:val="center"/>
        <w:outlineLvl w:val="1"/>
        <w:rPr>
          <w:b/>
          <w:bCs/>
          <w:sz w:val="28"/>
          <w:szCs w:val="28"/>
        </w:rPr>
      </w:pPr>
      <w:r w:rsidRPr="00CC4BDA">
        <w:rPr>
          <w:b/>
          <w:bCs/>
          <w:sz w:val="28"/>
          <w:szCs w:val="28"/>
          <w:lang w:val="en-US"/>
        </w:rPr>
        <w:t>V</w:t>
      </w:r>
      <w:r w:rsidRPr="00CC4BDA">
        <w:rPr>
          <w:b/>
          <w:bCs/>
          <w:sz w:val="28"/>
          <w:szCs w:val="28"/>
        </w:rPr>
        <w:t>. Досудебный (внесудебный) порядок обжалования решений и действий</w:t>
      </w:r>
    </w:p>
    <w:p w:rsidR="00470082" w:rsidRPr="00CC4BDA" w:rsidRDefault="00470082" w:rsidP="00470082">
      <w:pPr>
        <w:jc w:val="center"/>
        <w:outlineLvl w:val="1"/>
        <w:rPr>
          <w:b/>
          <w:bCs/>
          <w:sz w:val="28"/>
          <w:szCs w:val="28"/>
        </w:rPr>
      </w:pPr>
      <w:r w:rsidRPr="00CC4BDA">
        <w:rPr>
          <w:b/>
          <w:bCs/>
          <w:sz w:val="28"/>
          <w:szCs w:val="28"/>
        </w:rPr>
        <w:t xml:space="preserve"> (бездействия) органа, а также  его должностных лиц, муниципальных служащих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2</w:t>
      </w:r>
      <w:r w:rsidR="00A57336" w:rsidRPr="00CC4BDA">
        <w:rPr>
          <w:sz w:val="28"/>
          <w:szCs w:val="28"/>
        </w:rPr>
        <w:t>6</w:t>
      </w:r>
      <w:r w:rsidRPr="00CC4BDA">
        <w:rPr>
          <w:sz w:val="28"/>
          <w:szCs w:val="28"/>
        </w:rPr>
        <w:t>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470082" w:rsidRPr="00CC4BDA" w:rsidRDefault="00470082" w:rsidP="00470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BD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70082" w:rsidRPr="00CC4BDA" w:rsidRDefault="00470082" w:rsidP="00470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BD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70082" w:rsidRPr="00CC4BDA" w:rsidRDefault="00470082" w:rsidP="00470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BD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«</w:t>
      </w:r>
      <w:r w:rsidR="00E35F16">
        <w:rPr>
          <w:rFonts w:ascii="Times New Roman" w:hAnsi="Times New Roman" w:cs="Times New Roman"/>
          <w:sz w:val="28"/>
          <w:szCs w:val="28"/>
        </w:rPr>
        <w:t>Сурское</w:t>
      </w:r>
      <w:r w:rsidRPr="00CC4BDA">
        <w:rPr>
          <w:rFonts w:ascii="Times New Roman" w:hAnsi="Times New Roman" w:cs="Times New Roman"/>
          <w:sz w:val="28"/>
          <w:szCs w:val="28"/>
        </w:rPr>
        <w:t>» (в том числе настоящим административным регламентом) для предоставления муниципальной услуги;</w:t>
      </w:r>
    </w:p>
    <w:p w:rsidR="00470082" w:rsidRPr="00CC4BDA" w:rsidRDefault="00470082" w:rsidP="00470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BDA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«</w:t>
      </w:r>
      <w:r w:rsidR="00E35F16">
        <w:rPr>
          <w:rFonts w:ascii="Times New Roman" w:hAnsi="Times New Roman" w:cs="Times New Roman"/>
          <w:sz w:val="28"/>
          <w:szCs w:val="28"/>
        </w:rPr>
        <w:t>Сурское</w:t>
      </w:r>
      <w:r w:rsidRPr="00CC4BDA">
        <w:rPr>
          <w:rFonts w:ascii="Times New Roman" w:hAnsi="Times New Roman" w:cs="Times New Roman"/>
          <w:sz w:val="28"/>
          <w:szCs w:val="28"/>
        </w:rPr>
        <w:t xml:space="preserve">» (в том числе </w:t>
      </w:r>
      <w:r w:rsidRPr="00CC4BDA">
        <w:rPr>
          <w:rFonts w:ascii="Times New Roman" w:hAnsi="Times New Roman" w:cs="Times New Roman"/>
          <w:sz w:val="28"/>
          <w:szCs w:val="28"/>
        </w:rPr>
        <w:lastRenderedPageBreak/>
        <w:t>настоящим административным регламентом) для предоставления муниципальной услуги;</w:t>
      </w:r>
    </w:p>
    <w:p w:rsidR="00470082" w:rsidRPr="00CC4BDA" w:rsidRDefault="00470082" w:rsidP="00470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BDA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 муниципальными правовыми актами муниципального образования «</w:t>
      </w:r>
      <w:r w:rsidR="00EB041E">
        <w:rPr>
          <w:rFonts w:ascii="Times New Roman" w:hAnsi="Times New Roman" w:cs="Times New Roman"/>
          <w:sz w:val="28"/>
          <w:szCs w:val="28"/>
        </w:rPr>
        <w:t>Сурское</w:t>
      </w:r>
      <w:r w:rsidRPr="00CC4BDA">
        <w:rPr>
          <w:rFonts w:ascii="Times New Roman" w:hAnsi="Times New Roman" w:cs="Times New Roman"/>
          <w:sz w:val="28"/>
          <w:szCs w:val="28"/>
        </w:rPr>
        <w:t>» (в том числе настоящим административным регламентом);</w:t>
      </w:r>
      <w:proofErr w:type="gramEnd"/>
    </w:p>
    <w:p w:rsidR="00470082" w:rsidRPr="00CC4BDA" w:rsidRDefault="00470082" w:rsidP="00470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4BDA">
        <w:rPr>
          <w:rFonts w:ascii="Times New Roman" w:hAnsi="Times New Roman" w:cs="Times New Roman"/>
          <w:sz w:val="28"/>
          <w:szCs w:val="28"/>
        </w:rPr>
        <w:t>6) за</w:t>
      </w:r>
      <w:r w:rsidR="00B45046" w:rsidRPr="00CC4BDA">
        <w:rPr>
          <w:rFonts w:ascii="Times New Roman" w:hAnsi="Times New Roman" w:cs="Times New Roman"/>
          <w:sz w:val="28"/>
          <w:szCs w:val="28"/>
        </w:rPr>
        <w:t xml:space="preserve"> </w:t>
      </w:r>
      <w:r w:rsidRPr="00CC4BDA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«</w:t>
      </w:r>
      <w:r w:rsidR="00EB041E">
        <w:rPr>
          <w:rFonts w:ascii="Times New Roman" w:hAnsi="Times New Roman" w:cs="Times New Roman"/>
          <w:sz w:val="28"/>
          <w:szCs w:val="28"/>
        </w:rPr>
        <w:t>Сурское</w:t>
      </w:r>
      <w:r w:rsidRPr="00CC4BDA">
        <w:rPr>
          <w:rFonts w:ascii="Times New Roman" w:hAnsi="Times New Roman" w:cs="Times New Roman"/>
          <w:sz w:val="28"/>
          <w:szCs w:val="28"/>
        </w:rPr>
        <w:t>» (в том числе настоящим административным регламентом);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CC4BDA">
        <w:rPr>
          <w:sz w:val="28"/>
          <w:szCs w:val="28"/>
        </w:rPr>
        <w:t>7) отказ органа,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2</w:t>
      </w:r>
      <w:r w:rsidR="00A57336" w:rsidRPr="00CC4BDA">
        <w:rPr>
          <w:sz w:val="28"/>
          <w:szCs w:val="28"/>
        </w:rPr>
        <w:t>7</w:t>
      </w:r>
      <w:r w:rsidRPr="00CC4BDA">
        <w:rPr>
          <w:sz w:val="28"/>
          <w:szCs w:val="28"/>
        </w:rPr>
        <w:t>. Жалобы, указанные в пункте 2</w:t>
      </w:r>
      <w:r w:rsidR="00A57336" w:rsidRPr="00CC4BDA">
        <w:rPr>
          <w:sz w:val="28"/>
          <w:szCs w:val="28"/>
        </w:rPr>
        <w:t>6</w:t>
      </w:r>
      <w:r w:rsidRPr="00CC4BDA">
        <w:rPr>
          <w:sz w:val="28"/>
          <w:szCs w:val="28"/>
        </w:rPr>
        <w:t xml:space="preserve"> настоящего административного регламента, подаются: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1) на решения и действия (бездействие) муниципальных служащих администрации – главе муниципального образования «</w:t>
      </w:r>
      <w:r w:rsidR="00EB041E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»;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2</w:t>
      </w:r>
      <w:r w:rsidR="00A57336" w:rsidRPr="00CC4BDA">
        <w:rPr>
          <w:sz w:val="28"/>
          <w:szCs w:val="28"/>
        </w:rPr>
        <w:t>8</w:t>
      </w:r>
      <w:r w:rsidRPr="00CC4BDA">
        <w:rPr>
          <w:sz w:val="28"/>
          <w:szCs w:val="28"/>
        </w:rPr>
        <w:t>. Жалобы, указанные в пункте 2</w:t>
      </w:r>
      <w:r w:rsidR="00A57336" w:rsidRPr="00CC4BDA">
        <w:rPr>
          <w:sz w:val="28"/>
          <w:szCs w:val="28"/>
        </w:rPr>
        <w:t>6</w:t>
      </w:r>
      <w:r w:rsidRPr="00CC4BDA">
        <w:rPr>
          <w:sz w:val="28"/>
          <w:szCs w:val="28"/>
        </w:rPr>
        <w:t xml:space="preserve"> настоящего административного регламента: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подаются заявителем лично;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направляются почтовым отправлением;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направляются по электронной почте;</w:t>
      </w:r>
    </w:p>
    <w:p w:rsidR="00470082" w:rsidRPr="00CC4BDA" w:rsidRDefault="00470082" w:rsidP="00470082">
      <w:pPr>
        <w:ind w:firstLine="720"/>
        <w:jc w:val="both"/>
        <w:rPr>
          <w:sz w:val="28"/>
          <w:szCs w:val="28"/>
        </w:rPr>
      </w:pPr>
      <w:r w:rsidRPr="00CC4BDA">
        <w:rPr>
          <w:sz w:val="28"/>
          <w:szCs w:val="28"/>
        </w:rPr>
        <w:t>направляются через официальный сайт муниципального образования;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направляются через Архангельский региональный портал государственных и муниципальных услуг или Единый портал государственных и муниципальных услуг (функций).</w:t>
      </w:r>
    </w:p>
    <w:p w:rsidR="00470082" w:rsidRPr="00CC4BDA" w:rsidRDefault="00A57336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29</w:t>
      </w:r>
      <w:r w:rsidR="00470082" w:rsidRPr="00CC4BDA">
        <w:rPr>
          <w:sz w:val="28"/>
          <w:szCs w:val="28"/>
        </w:rPr>
        <w:t xml:space="preserve">. Жалоба заявителя должна содержать следующую информацию: </w:t>
      </w:r>
    </w:p>
    <w:p w:rsidR="00470082" w:rsidRPr="00CC4BDA" w:rsidRDefault="00470082" w:rsidP="00470082">
      <w:pPr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 xml:space="preserve">        1) наименование органа, фамилия и инициалы должностного лица, муниципального служащего администрации, решения и действия (бездействие)  которых обжалуются;</w:t>
      </w:r>
    </w:p>
    <w:p w:rsidR="00470082" w:rsidRPr="00CC4BDA" w:rsidRDefault="00470082" w:rsidP="004700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BD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C4BDA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0082" w:rsidRPr="00CC4BDA" w:rsidRDefault="00470082" w:rsidP="004700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BDA">
        <w:rPr>
          <w:rFonts w:ascii="Times New Roman" w:hAnsi="Times New Roman" w:cs="Times New Roman"/>
          <w:sz w:val="28"/>
          <w:szCs w:val="28"/>
        </w:rPr>
        <w:t xml:space="preserve">       3) сведения об обжалуемых решениях и действиях (бездействии) органа, должностного лица, муниципального служащего органа;</w:t>
      </w:r>
    </w:p>
    <w:p w:rsidR="00470082" w:rsidRPr="00CC4BDA" w:rsidRDefault="00470082" w:rsidP="00470082">
      <w:pPr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 xml:space="preserve">       4) доводы, на основании которых заявитель не согласен с решением и действием (бездействием), 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lastRenderedPageBreak/>
        <w:t xml:space="preserve">         3</w:t>
      </w:r>
      <w:r w:rsidR="00A57336" w:rsidRPr="00CC4BDA">
        <w:rPr>
          <w:sz w:val="28"/>
          <w:szCs w:val="28"/>
        </w:rPr>
        <w:t>0</w:t>
      </w:r>
      <w:r w:rsidRPr="00CC4BDA">
        <w:rPr>
          <w:sz w:val="28"/>
          <w:szCs w:val="28"/>
        </w:rPr>
        <w:t>. Поступившая жалоба заявителя является основанием для ее рассмотрения.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ab/>
        <w:t>Рассмотрение жалоб осуществляется должностными лицами, указанными в пункте 2</w:t>
      </w:r>
      <w:r w:rsidR="001556B4" w:rsidRPr="00CC4BDA">
        <w:rPr>
          <w:sz w:val="28"/>
          <w:szCs w:val="28"/>
        </w:rPr>
        <w:t>7 нас</w:t>
      </w:r>
      <w:r w:rsidRPr="00CC4BDA">
        <w:rPr>
          <w:sz w:val="28"/>
          <w:szCs w:val="28"/>
        </w:rPr>
        <w:t>тоящего административного регламента. Запрещается направлять жалобу должностному лицу, муниципальному служащему, решение или действие (бездействие) которого обжалуется.</w:t>
      </w:r>
    </w:p>
    <w:p w:rsidR="00470082" w:rsidRPr="00CC4BDA" w:rsidRDefault="00470082" w:rsidP="00470082">
      <w:pPr>
        <w:jc w:val="both"/>
        <w:rPr>
          <w:sz w:val="28"/>
          <w:szCs w:val="28"/>
        </w:rPr>
      </w:pPr>
      <w:r w:rsidRPr="00CC4BDA">
        <w:rPr>
          <w:sz w:val="28"/>
          <w:szCs w:val="28"/>
        </w:rPr>
        <w:t xml:space="preserve">       3</w:t>
      </w:r>
      <w:r w:rsidR="00A57336" w:rsidRPr="00CC4BDA">
        <w:rPr>
          <w:sz w:val="28"/>
          <w:szCs w:val="28"/>
        </w:rPr>
        <w:t>1</w:t>
      </w:r>
      <w:r w:rsidRPr="00CC4BDA">
        <w:rPr>
          <w:sz w:val="28"/>
          <w:szCs w:val="28"/>
        </w:rPr>
        <w:t>. При рассмотрении жалобы глава муниципального образования «</w:t>
      </w:r>
      <w:r w:rsidR="00EB041E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»: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– с участием заявителя, направившего жалобу, или его представителя;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2) запрашивает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3</w:t>
      </w:r>
      <w:r w:rsidR="00A57336" w:rsidRPr="00CC4BDA">
        <w:rPr>
          <w:sz w:val="28"/>
          <w:szCs w:val="28"/>
        </w:rPr>
        <w:t>2</w:t>
      </w:r>
      <w:r w:rsidRPr="00CC4BDA">
        <w:rPr>
          <w:sz w:val="28"/>
          <w:szCs w:val="28"/>
        </w:rPr>
        <w:t>. Срок рассмотрения жалобы не может превышать 15 рабочих дней со дня ее регистрации, а в случаях, предусмотренных подпунктами 4 и 7 пункта 2</w:t>
      </w:r>
      <w:r w:rsidR="00A57336" w:rsidRPr="00CC4BDA">
        <w:rPr>
          <w:sz w:val="28"/>
          <w:szCs w:val="28"/>
        </w:rPr>
        <w:t>6</w:t>
      </w:r>
      <w:r w:rsidRPr="00CC4BDA">
        <w:rPr>
          <w:sz w:val="28"/>
          <w:szCs w:val="28"/>
        </w:rPr>
        <w:t xml:space="preserve"> настоящего административного регламента, – 5 рабочих дней со дня регистрации жалобы.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3</w:t>
      </w:r>
      <w:r w:rsidR="00A57336" w:rsidRPr="00CC4BDA">
        <w:rPr>
          <w:sz w:val="28"/>
          <w:szCs w:val="28"/>
        </w:rPr>
        <w:t>3</w:t>
      </w:r>
      <w:r w:rsidRPr="00CC4BDA">
        <w:rPr>
          <w:sz w:val="28"/>
          <w:szCs w:val="28"/>
        </w:rPr>
        <w:t>. По результатам рассмотрения жалобы глава муниципального образования «</w:t>
      </w:r>
      <w:r w:rsidR="00EB041E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 принимает одно из следующих решений:</w:t>
      </w:r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CC4BDA">
        <w:rPr>
          <w:sz w:val="28"/>
          <w:szCs w:val="28"/>
        </w:rPr>
        <w:t>1) об удовлетворении жалобы, в том числе отмене принятого решения, исправлении допущенных специалистом опечаток и ошибок в выданных в результате предоставления муниципальной услуги документах, возврате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муниципального образования «</w:t>
      </w:r>
      <w:r w:rsidR="00EB041E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 (в том числе настоящим административным регламентом), устранении нарушений иных прав заявителя;</w:t>
      </w:r>
      <w:proofErr w:type="gramEnd"/>
    </w:p>
    <w:p w:rsidR="00470082" w:rsidRPr="00CC4BDA" w:rsidRDefault="00470082" w:rsidP="00470082">
      <w:pPr>
        <w:ind w:firstLine="720"/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>2) об отказе в удовлетворении жалобы в случае признания жалобы необоснованной.</w:t>
      </w:r>
    </w:p>
    <w:p w:rsidR="00470082" w:rsidRPr="00CC4BDA" w:rsidRDefault="00470082" w:rsidP="00470082">
      <w:pPr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 xml:space="preserve">       3</w:t>
      </w:r>
      <w:r w:rsidR="00A57336" w:rsidRPr="00CC4BDA">
        <w:rPr>
          <w:sz w:val="28"/>
          <w:szCs w:val="28"/>
        </w:rPr>
        <w:t>4</w:t>
      </w:r>
      <w:r w:rsidRPr="00CC4BDA">
        <w:rPr>
          <w:sz w:val="28"/>
          <w:szCs w:val="28"/>
        </w:rPr>
        <w:t>. Мотивированный ответ о результатах рассмотрения жалобы подписывается главой муниципального образования «</w:t>
      </w:r>
      <w:r w:rsidR="00EB041E">
        <w:rPr>
          <w:sz w:val="28"/>
          <w:szCs w:val="28"/>
        </w:rPr>
        <w:t>Сурское</w:t>
      </w:r>
      <w:r w:rsidRPr="00CC4BDA">
        <w:rPr>
          <w:sz w:val="28"/>
          <w:szCs w:val="28"/>
        </w:rPr>
        <w:t>», и не позднее дня, следующего за днем принятия решения, указанного в пункте</w:t>
      </w:r>
      <w:r w:rsidRPr="00CC4BDA">
        <w:rPr>
          <w:b/>
          <w:sz w:val="28"/>
          <w:szCs w:val="28"/>
        </w:rPr>
        <w:t xml:space="preserve"> </w:t>
      </w:r>
      <w:r w:rsidRPr="00CC4BDA">
        <w:rPr>
          <w:sz w:val="28"/>
          <w:szCs w:val="28"/>
        </w:rPr>
        <w:t>3</w:t>
      </w:r>
      <w:r w:rsidR="001556B4" w:rsidRPr="00CC4BDA">
        <w:rPr>
          <w:sz w:val="28"/>
          <w:szCs w:val="28"/>
        </w:rPr>
        <w:t xml:space="preserve">2 </w:t>
      </w:r>
      <w:r w:rsidRPr="00CC4BDA">
        <w:rPr>
          <w:sz w:val="28"/>
          <w:szCs w:val="28"/>
        </w:rPr>
        <w:t>настоящего административного регламента, направляется заявителю в письменной форме почтовым отправлением и по желанию заявителя в электронной форме.</w:t>
      </w:r>
    </w:p>
    <w:p w:rsidR="00470082" w:rsidRPr="00CC4BDA" w:rsidRDefault="00470082" w:rsidP="00470082">
      <w:pPr>
        <w:jc w:val="both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t xml:space="preserve">      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рассмотревшее жалобу, незамедлительно направляет имеющиеся материалы в органы прокуратуры.</w:t>
      </w:r>
    </w:p>
    <w:p w:rsidR="00470082" w:rsidRPr="00CC4BDA" w:rsidRDefault="00470082" w:rsidP="00470082">
      <w:pPr>
        <w:outlineLvl w:val="1"/>
        <w:rPr>
          <w:sz w:val="28"/>
          <w:szCs w:val="28"/>
        </w:rPr>
      </w:pPr>
    </w:p>
    <w:p w:rsidR="003F7C9C" w:rsidRPr="00CC4BDA" w:rsidRDefault="003F7C9C" w:rsidP="0047105B">
      <w:pPr>
        <w:jc w:val="right"/>
        <w:outlineLvl w:val="1"/>
        <w:rPr>
          <w:szCs w:val="24"/>
        </w:rPr>
      </w:pPr>
    </w:p>
    <w:p w:rsidR="00EB041E" w:rsidRDefault="00EB041E" w:rsidP="0047105B">
      <w:pPr>
        <w:jc w:val="right"/>
        <w:outlineLvl w:val="1"/>
        <w:rPr>
          <w:szCs w:val="24"/>
        </w:rPr>
      </w:pPr>
    </w:p>
    <w:p w:rsidR="00F62D9D" w:rsidRDefault="00F62D9D" w:rsidP="0047105B">
      <w:pPr>
        <w:jc w:val="right"/>
        <w:outlineLvl w:val="1"/>
        <w:rPr>
          <w:szCs w:val="24"/>
        </w:rPr>
      </w:pPr>
    </w:p>
    <w:p w:rsidR="00F62D9D" w:rsidRDefault="00F62D9D" w:rsidP="0047105B">
      <w:pPr>
        <w:jc w:val="right"/>
        <w:outlineLvl w:val="1"/>
        <w:rPr>
          <w:szCs w:val="24"/>
        </w:rPr>
      </w:pPr>
    </w:p>
    <w:p w:rsidR="00FC370F" w:rsidRPr="00CC4BDA" w:rsidRDefault="00FC370F" w:rsidP="00FC370F">
      <w:pPr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 № 1</w:t>
      </w:r>
      <w:r w:rsidRPr="00CC4BDA">
        <w:rPr>
          <w:szCs w:val="24"/>
        </w:rPr>
        <w:t xml:space="preserve">            </w:t>
      </w:r>
    </w:p>
    <w:p w:rsidR="00FC370F" w:rsidRPr="00CC4BDA" w:rsidRDefault="00FC370F" w:rsidP="00FC370F">
      <w:pPr>
        <w:jc w:val="right"/>
        <w:rPr>
          <w:szCs w:val="24"/>
        </w:rPr>
      </w:pPr>
      <w:r w:rsidRPr="00CC4BDA">
        <w:rPr>
          <w:szCs w:val="24"/>
        </w:rPr>
        <w:t xml:space="preserve"> к административному регламенту </w:t>
      </w:r>
    </w:p>
    <w:p w:rsidR="00FC370F" w:rsidRPr="00CC4BDA" w:rsidRDefault="00FC370F" w:rsidP="00FC370F">
      <w:pPr>
        <w:jc w:val="right"/>
        <w:rPr>
          <w:szCs w:val="24"/>
        </w:rPr>
      </w:pPr>
      <w:r w:rsidRPr="00CC4BDA">
        <w:rPr>
          <w:szCs w:val="24"/>
        </w:rPr>
        <w:t xml:space="preserve">                                                предоставления муниципальной услуги </w:t>
      </w:r>
    </w:p>
    <w:p w:rsidR="00FC370F" w:rsidRPr="00CC4BDA" w:rsidRDefault="00FC370F" w:rsidP="00FC370F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>«Выдача ордеров на проведение земляных работ</w:t>
      </w:r>
    </w:p>
    <w:p w:rsidR="00FC370F" w:rsidRPr="00CC4BDA" w:rsidRDefault="00FC370F" w:rsidP="00FC370F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в муниципальном образовании «</w:t>
      </w:r>
      <w:r>
        <w:rPr>
          <w:bCs/>
          <w:sz w:val="18"/>
          <w:szCs w:val="18"/>
        </w:rPr>
        <w:t>Сурское</w:t>
      </w:r>
      <w:r w:rsidRPr="00CC4BDA">
        <w:rPr>
          <w:bCs/>
          <w:sz w:val="18"/>
          <w:szCs w:val="18"/>
        </w:rPr>
        <w:t>»</w:t>
      </w:r>
    </w:p>
    <w:p w:rsidR="00FC370F" w:rsidRPr="00CC4BDA" w:rsidRDefault="00FC370F" w:rsidP="00FC370F">
      <w:pPr>
        <w:shd w:val="clear" w:color="auto" w:fill="FFFFFF"/>
        <w:ind w:right="-57" w:firstLine="708"/>
        <w:jc w:val="right"/>
        <w:rPr>
          <w:rFonts w:cs="Arial"/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Пинежского муниципального района»  </w:t>
      </w:r>
    </w:p>
    <w:p w:rsidR="00FC370F" w:rsidRPr="00CC4BDA" w:rsidRDefault="00FC370F" w:rsidP="00FC370F">
      <w:pPr>
        <w:ind w:left="5670"/>
        <w:jc w:val="right"/>
        <w:rPr>
          <w:szCs w:val="24"/>
        </w:rPr>
      </w:pPr>
    </w:p>
    <w:p w:rsidR="00FC370F" w:rsidRPr="00CC4BDA" w:rsidRDefault="00FC370F" w:rsidP="00FC370F">
      <w:pPr>
        <w:ind w:left="5670"/>
        <w:jc w:val="right"/>
        <w:rPr>
          <w:szCs w:val="24"/>
        </w:rPr>
      </w:pPr>
    </w:p>
    <w:p w:rsidR="00FC370F" w:rsidRPr="00CC4BDA" w:rsidRDefault="00FC370F" w:rsidP="00FC370F">
      <w:pPr>
        <w:pStyle w:val="13"/>
        <w:spacing w:before="0"/>
        <w:ind w:left="0" w:right="0"/>
        <w:jc w:val="center"/>
        <w:rPr>
          <w:rFonts w:ascii="Times New Roman" w:hAnsi="Times New Roman"/>
          <w:color w:val="auto"/>
          <w:sz w:val="28"/>
          <w:szCs w:val="28"/>
        </w:rPr>
      </w:pPr>
      <w:r w:rsidRPr="00CC4BD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</w:t>
      </w:r>
    </w:p>
    <w:p w:rsidR="00FC370F" w:rsidRPr="00CC4BDA" w:rsidRDefault="00FC370F" w:rsidP="00FC370F">
      <w:pPr>
        <w:ind w:firstLine="709"/>
        <w:jc w:val="center"/>
        <w:rPr>
          <w:b/>
          <w:bCs/>
          <w:sz w:val="28"/>
          <w:szCs w:val="28"/>
        </w:rPr>
      </w:pPr>
      <w:r w:rsidRPr="00CC4BDA">
        <w:rPr>
          <w:b/>
          <w:bCs/>
          <w:sz w:val="28"/>
          <w:szCs w:val="28"/>
        </w:rPr>
        <w:t xml:space="preserve">Блок- схема </w:t>
      </w:r>
    </w:p>
    <w:p w:rsidR="00FC370F" w:rsidRPr="00CC4BDA" w:rsidRDefault="00FC370F" w:rsidP="00FC370F">
      <w:pPr>
        <w:ind w:firstLine="709"/>
        <w:jc w:val="center"/>
        <w:rPr>
          <w:sz w:val="28"/>
          <w:szCs w:val="28"/>
        </w:rPr>
      </w:pPr>
      <w:r w:rsidRPr="00CC4BDA">
        <w:rPr>
          <w:b/>
          <w:bCs/>
          <w:sz w:val="28"/>
          <w:szCs w:val="28"/>
        </w:rPr>
        <w:t>предоставление  муниципальной  услуги</w:t>
      </w:r>
    </w:p>
    <w:p w:rsidR="00FC370F" w:rsidRPr="00CC4BDA" w:rsidRDefault="00FC370F" w:rsidP="00FC370F">
      <w:pPr>
        <w:jc w:val="center"/>
        <w:rPr>
          <w:b/>
          <w:bCs/>
          <w:sz w:val="28"/>
          <w:szCs w:val="28"/>
        </w:rPr>
      </w:pPr>
      <w:r w:rsidRPr="00CC4BDA">
        <w:rPr>
          <w:bCs/>
          <w:sz w:val="28"/>
          <w:szCs w:val="28"/>
        </w:rPr>
        <w:t>«Выдача ордеров на проведение земляных работ в муниципальном образовании «</w:t>
      </w:r>
      <w:r>
        <w:rPr>
          <w:bCs/>
          <w:sz w:val="28"/>
          <w:szCs w:val="28"/>
        </w:rPr>
        <w:t>Сурское</w:t>
      </w:r>
      <w:r w:rsidRPr="00CC4BDA">
        <w:rPr>
          <w:bCs/>
          <w:sz w:val="28"/>
          <w:szCs w:val="28"/>
        </w:rPr>
        <w:t>» Пинежского муниципального района»</w:t>
      </w:r>
    </w:p>
    <w:p w:rsidR="00FC370F" w:rsidRPr="00CC4BDA" w:rsidRDefault="00FC370F" w:rsidP="00FC370F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</w:tblGrid>
      <w:tr w:rsidR="00FC370F" w:rsidRPr="00CC4BDA" w:rsidTr="003B07D6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0F" w:rsidRPr="00CC4BDA" w:rsidRDefault="00FC370F" w:rsidP="003B07D6">
            <w:pPr>
              <w:jc w:val="center"/>
              <w:rPr>
                <w:sz w:val="28"/>
                <w:szCs w:val="28"/>
              </w:rPr>
            </w:pPr>
            <w:r w:rsidRPr="00CC4BDA">
              <w:rPr>
                <w:sz w:val="28"/>
                <w:szCs w:val="28"/>
              </w:rPr>
              <w:t>Регистрация запроса заявителя о предоставлении</w:t>
            </w:r>
          </w:p>
          <w:p w:rsidR="00FC370F" w:rsidRPr="00CC4BDA" w:rsidRDefault="00FC370F" w:rsidP="003B07D6">
            <w:pPr>
              <w:jc w:val="center"/>
              <w:rPr>
                <w:sz w:val="28"/>
                <w:szCs w:val="28"/>
              </w:rPr>
            </w:pPr>
            <w:r w:rsidRPr="00CC4BDA">
              <w:rPr>
                <w:sz w:val="28"/>
                <w:szCs w:val="28"/>
              </w:rPr>
              <w:t>муниципальной услуги</w:t>
            </w:r>
          </w:p>
          <w:p w:rsidR="00FC370F" w:rsidRPr="00CC4BDA" w:rsidRDefault="00FC370F" w:rsidP="003B07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370F" w:rsidRPr="00CC4BDA" w:rsidRDefault="001E2A86" w:rsidP="00FC370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6" style="position:absolute;left:0;text-align:left;flip:x;z-index:251663872;mso-position-horizontal-relative:text;mso-position-vertical-relative:text" from="243pt,-.5pt" to="243.25pt,30.1pt" strokeweight="1.5pt">
            <v:stroke endarrow="block"/>
          </v:line>
        </w:pict>
      </w:r>
    </w:p>
    <w:p w:rsidR="00FC370F" w:rsidRPr="00CC4BDA" w:rsidRDefault="00FC370F" w:rsidP="00FC370F">
      <w:pPr>
        <w:jc w:val="center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</w:tblGrid>
      <w:tr w:rsidR="00FC370F" w:rsidRPr="00CC4BDA" w:rsidTr="003B07D6">
        <w:trPr>
          <w:trHeight w:val="434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0F" w:rsidRPr="00CC4BDA" w:rsidRDefault="00FC370F" w:rsidP="003B07D6">
            <w:pPr>
              <w:jc w:val="center"/>
              <w:rPr>
                <w:sz w:val="28"/>
                <w:szCs w:val="28"/>
              </w:rPr>
            </w:pPr>
            <w:r w:rsidRPr="00CC4BDA">
              <w:rPr>
                <w:sz w:val="28"/>
                <w:szCs w:val="28"/>
              </w:rPr>
              <w:t>Рассмотрение  обращения  заявителя</w:t>
            </w:r>
          </w:p>
          <w:p w:rsidR="00FC370F" w:rsidRPr="00CC4BDA" w:rsidRDefault="00FC370F" w:rsidP="003B07D6">
            <w:pPr>
              <w:jc w:val="center"/>
              <w:rPr>
                <w:sz w:val="28"/>
                <w:szCs w:val="28"/>
              </w:rPr>
            </w:pPr>
          </w:p>
          <w:p w:rsidR="00FC370F" w:rsidRPr="00CC4BDA" w:rsidRDefault="001E2A86" w:rsidP="003B0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7" style="position:absolute;left:0;text-align:left;flip:x;z-index:251664896" from="198pt,16.1pt" to="198pt,52.1pt" strokeweight="1.5pt">
                  <v:stroke endarrow="block"/>
                </v:line>
              </w:pict>
            </w:r>
          </w:p>
        </w:tc>
      </w:tr>
    </w:tbl>
    <w:p w:rsidR="00FC370F" w:rsidRPr="00CC4BDA" w:rsidRDefault="00FC370F" w:rsidP="00FC370F">
      <w:pPr>
        <w:jc w:val="center"/>
        <w:rPr>
          <w:sz w:val="28"/>
          <w:szCs w:val="28"/>
        </w:rPr>
      </w:pPr>
    </w:p>
    <w:p w:rsidR="00FC370F" w:rsidRPr="00CC4BDA" w:rsidRDefault="00FC370F" w:rsidP="00FC370F">
      <w:pPr>
        <w:jc w:val="center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</w:tblGrid>
      <w:tr w:rsidR="00FC370F" w:rsidRPr="00CC4BDA" w:rsidTr="003B07D6">
        <w:trPr>
          <w:trHeight w:val="502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0F" w:rsidRPr="00CC4BDA" w:rsidRDefault="00FC370F" w:rsidP="003B07D6">
            <w:pPr>
              <w:jc w:val="center"/>
              <w:rPr>
                <w:sz w:val="28"/>
                <w:szCs w:val="28"/>
              </w:rPr>
            </w:pPr>
            <w:r w:rsidRPr="00CC4BDA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</w:tbl>
    <w:p w:rsidR="00FC370F" w:rsidRPr="00CC4BDA" w:rsidRDefault="001E2A86" w:rsidP="00FC370F">
      <w:pPr>
        <w:rPr>
          <w:sz w:val="28"/>
          <w:szCs w:val="28"/>
        </w:rPr>
      </w:pPr>
      <w:r>
        <w:rPr>
          <w:sz w:val="28"/>
          <w:szCs w:val="28"/>
        </w:rPr>
        <w:pict>
          <v:line id="_x0000_s1039" style="position:absolute;z-index:251666944;mso-position-horizontal-relative:text;mso-position-vertical-relative:text" from="261pt,-.05pt" to="381.85pt,57.85pt" strokeweight="1.5pt">
            <v:stroke endarrow="block"/>
          </v:line>
        </w:pict>
      </w:r>
      <w:r>
        <w:rPr>
          <w:sz w:val="28"/>
          <w:szCs w:val="28"/>
        </w:rPr>
        <w:pict>
          <v:line id="_x0000_s1038" style="position:absolute;flip:x;z-index:251665920;mso-position-horizontal-relative:text;mso-position-vertical-relative:text" from="90pt,-.05pt" to="3in,56.5pt" strokeweight="1.5pt">
            <v:stroke endarrow="block"/>
          </v:line>
        </w:pict>
      </w:r>
    </w:p>
    <w:p w:rsidR="00FC370F" w:rsidRPr="00CC4BDA" w:rsidRDefault="001E2A86" w:rsidP="00FC370F">
      <w:pPr>
        <w:rPr>
          <w:sz w:val="28"/>
          <w:szCs w:val="28"/>
        </w:rPr>
      </w:pPr>
      <w:r>
        <w:rPr>
          <w:sz w:val="28"/>
          <w:szCs w:val="28"/>
        </w:rPr>
        <w:pict>
          <v:line id="_x0000_s1035" style="position:absolute;z-index:251662848" from="0,52pt" to="0,52pt"/>
        </w:pict>
      </w: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1E2A86" w:rsidP="00FC370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margin-left:234pt;margin-top:1.25pt;width:234pt;height:199.15pt;z-index:251668992">
            <v:textbox style="mso-next-textbox:#_x0000_s1041">
              <w:txbxContent>
                <w:p w:rsidR="00FC370F" w:rsidRPr="00C13BE0" w:rsidRDefault="00FC370F" w:rsidP="00FC370F">
                  <w:pPr>
                    <w:jc w:val="both"/>
                    <w:rPr>
                      <w:sz w:val="28"/>
                      <w:szCs w:val="28"/>
                    </w:rPr>
                  </w:pPr>
                  <w:r w:rsidRPr="00C13BE0">
                    <w:rPr>
                      <w:sz w:val="28"/>
                      <w:szCs w:val="28"/>
                    </w:rPr>
                    <w:t>Подуслуга 1: Выдача уведомления об отказе в выдаче ордера (разрешения) на проведение (производство) земляных работ;</w:t>
                  </w:r>
                </w:p>
                <w:p w:rsidR="00FC370F" w:rsidRPr="00C13BE0" w:rsidRDefault="00FC370F" w:rsidP="00FC370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370F" w:rsidRPr="00C13BE0" w:rsidRDefault="00FC370F" w:rsidP="00FC370F">
                  <w:pPr>
                    <w:jc w:val="both"/>
                    <w:rPr>
                      <w:sz w:val="28"/>
                      <w:szCs w:val="28"/>
                    </w:rPr>
                  </w:pPr>
                  <w:r w:rsidRPr="00C13BE0">
                    <w:rPr>
                      <w:sz w:val="28"/>
                      <w:szCs w:val="28"/>
                    </w:rPr>
                    <w:t>Подуслуга 2: Выдача</w:t>
                  </w:r>
                  <w:r w:rsidRPr="00C13BE0">
                    <w:t xml:space="preserve"> </w:t>
                  </w:r>
                  <w:r w:rsidRPr="00C13BE0">
                    <w:rPr>
                      <w:sz w:val="28"/>
                      <w:szCs w:val="28"/>
                    </w:rPr>
                    <w:t>уведомления об отказе в продлении срока действия ордера (разрешения) на проведение (производство) земляных работ.</w:t>
                  </w:r>
                </w:p>
                <w:p w:rsidR="00FC370F" w:rsidRDefault="00FC370F" w:rsidP="00FC370F">
                  <w:pPr>
                    <w:ind w:left="-180"/>
                    <w:jc w:val="both"/>
                    <w:rPr>
                      <w:sz w:val="28"/>
                      <w:szCs w:val="28"/>
                    </w:rPr>
                  </w:pPr>
                </w:p>
                <w:p w:rsidR="00FC370F" w:rsidRPr="00470082" w:rsidRDefault="00FC370F" w:rsidP="00FC370F">
                  <w:pPr>
                    <w:jc w:val="both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margin-left:-9pt;margin-top:1.25pt;width:234pt;height:199.15pt;z-index:251667968">
            <v:textbox style="mso-next-textbox:#_x0000_s1040">
              <w:txbxContent>
                <w:p w:rsidR="00FC370F" w:rsidRPr="00C13BE0" w:rsidRDefault="00FC370F" w:rsidP="00FC370F">
                  <w:pPr>
                    <w:jc w:val="both"/>
                    <w:rPr>
                      <w:sz w:val="28"/>
                      <w:szCs w:val="28"/>
                    </w:rPr>
                  </w:pPr>
                  <w:r w:rsidRPr="00C13BE0">
                    <w:rPr>
                      <w:sz w:val="28"/>
                      <w:szCs w:val="28"/>
                    </w:rPr>
                    <w:t xml:space="preserve">Подуслуга 1: Выдача ордера (разрешения) на проведение (производство) земляных работ;                                                                                                                  </w:t>
                  </w:r>
                </w:p>
                <w:p w:rsidR="00FC370F" w:rsidRPr="00C13BE0" w:rsidRDefault="00FC370F" w:rsidP="00FC370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370F" w:rsidRPr="00C13BE0" w:rsidRDefault="00FC370F" w:rsidP="00FC370F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370F" w:rsidRPr="00C13BE0" w:rsidRDefault="00FC370F" w:rsidP="00FC370F">
                  <w:pPr>
                    <w:jc w:val="both"/>
                    <w:rPr>
                      <w:sz w:val="28"/>
                      <w:szCs w:val="28"/>
                    </w:rPr>
                  </w:pPr>
                  <w:r w:rsidRPr="00C13BE0">
                    <w:rPr>
                      <w:sz w:val="28"/>
                      <w:szCs w:val="28"/>
                    </w:rPr>
                    <w:t xml:space="preserve">Подуслуга 2: Выдача решения о продлении срока действия ордера (разрешения) на проведение (производство) земляных работ </w:t>
                  </w:r>
                </w:p>
              </w:txbxContent>
            </v:textbox>
          </v:rect>
        </w:pict>
      </w: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rPr>
          <w:sz w:val="28"/>
          <w:szCs w:val="28"/>
        </w:rPr>
      </w:pPr>
    </w:p>
    <w:p w:rsidR="00FC370F" w:rsidRPr="00CC4BDA" w:rsidRDefault="00FC370F" w:rsidP="00FC370F">
      <w:pPr>
        <w:ind w:left="5670"/>
        <w:jc w:val="right"/>
        <w:rPr>
          <w:szCs w:val="24"/>
        </w:rPr>
      </w:pPr>
    </w:p>
    <w:p w:rsidR="00FC370F" w:rsidRPr="00CC4BDA" w:rsidRDefault="00FC370F" w:rsidP="00FC370F">
      <w:pPr>
        <w:ind w:left="5670"/>
        <w:jc w:val="right"/>
        <w:rPr>
          <w:szCs w:val="24"/>
        </w:rPr>
      </w:pPr>
    </w:p>
    <w:p w:rsidR="00FC370F" w:rsidRPr="00CC4BDA" w:rsidRDefault="00FC370F" w:rsidP="00FC370F">
      <w:pPr>
        <w:ind w:left="5670"/>
        <w:jc w:val="right"/>
        <w:rPr>
          <w:szCs w:val="24"/>
        </w:rPr>
      </w:pPr>
    </w:p>
    <w:p w:rsidR="00FC370F" w:rsidRDefault="00FC370F" w:rsidP="0047105B">
      <w:pPr>
        <w:jc w:val="right"/>
        <w:outlineLvl w:val="1"/>
        <w:rPr>
          <w:szCs w:val="24"/>
        </w:rPr>
      </w:pPr>
    </w:p>
    <w:p w:rsidR="00FC370F" w:rsidRDefault="00FC370F" w:rsidP="0047105B">
      <w:pPr>
        <w:jc w:val="right"/>
        <w:outlineLvl w:val="1"/>
        <w:rPr>
          <w:szCs w:val="24"/>
        </w:rPr>
      </w:pPr>
    </w:p>
    <w:p w:rsidR="00FC370F" w:rsidRDefault="00FC370F" w:rsidP="0047105B">
      <w:pPr>
        <w:jc w:val="right"/>
        <w:outlineLvl w:val="1"/>
        <w:rPr>
          <w:szCs w:val="24"/>
        </w:rPr>
      </w:pPr>
    </w:p>
    <w:p w:rsidR="00FC370F" w:rsidRDefault="00FC370F" w:rsidP="0047105B">
      <w:pPr>
        <w:jc w:val="right"/>
        <w:outlineLvl w:val="1"/>
        <w:rPr>
          <w:szCs w:val="24"/>
        </w:rPr>
      </w:pPr>
    </w:p>
    <w:p w:rsidR="00FC370F" w:rsidRDefault="00FC370F" w:rsidP="0047105B">
      <w:pPr>
        <w:jc w:val="right"/>
        <w:outlineLvl w:val="1"/>
        <w:rPr>
          <w:szCs w:val="24"/>
        </w:rPr>
      </w:pPr>
    </w:p>
    <w:p w:rsidR="00FC370F" w:rsidRDefault="00FC370F" w:rsidP="0047105B">
      <w:pPr>
        <w:jc w:val="right"/>
        <w:outlineLvl w:val="1"/>
        <w:rPr>
          <w:szCs w:val="24"/>
        </w:rPr>
      </w:pPr>
    </w:p>
    <w:p w:rsidR="00705745" w:rsidRPr="00CC4BDA" w:rsidRDefault="00FC370F" w:rsidP="0047105B">
      <w:pPr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 № 2</w:t>
      </w:r>
      <w:r w:rsidR="00705745" w:rsidRPr="00CC4BDA">
        <w:rPr>
          <w:szCs w:val="24"/>
        </w:rPr>
        <w:t xml:space="preserve">            </w:t>
      </w:r>
    </w:p>
    <w:p w:rsidR="00705745" w:rsidRPr="00CC4BDA" w:rsidRDefault="00705745" w:rsidP="00705745">
      <w:pPr>
        <w:jc w:val="right"/>
        <w:rPr>
          <w:szCs w:val="24"/>
        </w:rPr>
      </w:pPr>
      <w:r w:rsidRPr="00CC4BDA">
        <w:rPr>
          <w:szCs w:val="24"/>
        </w:rPr>
        <w:t xml:space="preserve"> к административному регламенту </w:t>
      </w:r>
    </w:p>
    <w:p w:rsidR="00705745" w:rsidRPr="00CC4BDA" w:rsidRDefault="00705745" w:rsidP="00705745">
      <w:pPr>
        <w:jc w:val="right"/>
        <w:rPr>
          <w:szCs w:val="24"/>
        </w:rPr>
      </w:pPr>
      <w:r w:rsidRPr="00CC4BDA">
        <w:rPr>
          <w:szCs w:val="24"/>
        </w:rPr>
        <w:t xml:space="preserve">                                                предоставления муниципальной услуги </w:t>
      </w:r>
    </w:p>
    <w:p w:rsidR="005B5C25" w:rsidRPr="00CC4BDA" w:rsidRDefault="0047105B" w:rsidP="00705745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>«</w:t>
      </w:r>
      <w:r w:rsidR="005B5C25" w:rsidRPr="00CC4BDA">
        <w:rPr>
          <w:bCs/>
          <w:sz w:val="18"/>
          <w:szCs w:val="18"/>
        </w:rPr>
        <w:t>Выдача ордеров на проведение земляных работ</w:t>
      </w:r>
    </w:p>
    <w:p w:rsidR="005B5C25" w:rsidRPr="00CC4BDA" w:rsidRDefault="005B5C25" w:rsidP="00705745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в муниципальном образовании «</w:t>
      </w:r>
      <w:r w:rsidR="00EB041E">
        <w:rPr>
          <w:bCs/>
          <w:sz w:val="18"/>
          <w:szCs w:val="18"/>
        </w:rPr>
        <w:t>Сурское</w:t>
      </w:r>
      <w:r w:rsidRPr="00CC4BDA">
        <w:rPr>
          <w:bCs/>
          <w:sz w:val="18"/>
          <w:szCs w:val="18"/>
        </w:rPr>
        <w:t>»</w:t>
      </w:r>
    </w:p>
    <w:p w:rsidR="00705745" w:rsidRPr="00CC4BDA" w:rsidRDefault="005B5C25" w:rsidP="00705745">
      <w:pPr>
        <w:shd w:val="clear" w:color="auto" w:fill="FFFFFF"/>
        <w:ind w:right="-57" w:firstLine="708"/>
        <w:jc w:val="right"/>
        <w:rPr>
          <w:rFonts w:cs="Arial"/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Пинежского муниципального района</w:t>
      </w:r>
      <w:r w:rsidR="0047105B" w:rsidRPr="00CC4BDA">
        <w:rPr>
          <w:bCs/>
          <w:sz w:val="18"/>
          <w:szCs w:val="18"/>
        </w:rPr>
        <w:t xml:space="preserve">»  </w:t>
      </w:r>
    </w:p>
    <w:p w:rsidR="0047105B" w:rsidRPr="00CC4BDA" w:rsidRDefault="0047105B" w:rsidP="0047105B">
      <w:pPr>
        <w:shd w:val="clear" w:color="auto" w:fill="FFFFFF"/>
        <w:ind w:right="-57" w:firstLine="708"/>
        <w:jc w:val="center"/>
        <w:rPr>
          <w:rFonts w:cs="Arial"/>
          <w:b/>
          <w:bCs/>
          <w:szCs w:val="28"/>
        </w:rPr>
      </w:pPr>
    </w:p>
    <w:p w:rsidR="0047105B" w:rsidRPr="00CC4BDA" w:rsidRDefault="0047105B" w:rsidP="0047105B">
      <w:pPr>
        <w:pStyle w:val="ConsPlusNonformat"/>
        <w:jc w:val="right"/>
        <w:rPr>
          <w:rFonts w:ascii="Times New Roman" w:hAnsi="Times New Roman" w:cs="Times New Roman"/>
          <w:b/>
          <w:i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5220"/>
      </w:tblGrid>
      <w:tr w:rsidR="0047105B" w:rsidRPr="00CC4BDA" w:rsidTr="005E1E0E">
        <w:trPr>
          <w:trHeight w:val="138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7105B" w:rsidRPr="00CC4BDA" w:rsidRDefault="0047105B" w:rsidP="005E1E0E">
            <w:pPr>
              <w:pStyle w:val="6"/>
              <w:ind w:right="-6"/>
              <w:jc w:val="center"/>
            </w:pPr>
          </w:p>
          <w:p w:rsidR="0047105B" w:rsidRPr="00CC4BDA" w:rsidRDefault="0047105B" w:rsidP="005E1E0E">
            <w:pPr>
              <w:ind w:right="-6"/>
              <w:jc w:val="center"/>
            </w:pPr>
          </w:p>
          <w:p w:rsidR="0047105B" w:rsidRPr="00CC4BDA" w:rsidRDefault="0047105B" w:rsidP="005E1E0E">
            <w:pPr>
              <w:ind w:right="-6"/>
              <w:jc w:val="center"/>
            </w:pPr>
          </w:p>
          <w:p w:rsidR="0047105B" w:rsidRPr="00CC4BDA" w:rsidRDefault="0047105B" w:rsidP="005E1E0E">
            <w:pPr>
              <w:ind w:right="-6"/>
              <w:jc w:val="center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7105B" w:rsidRPr="00CC4BDA" w:rsidRDefault="00621494" w:rsidP="005E1E0E">
            <w:pPr>
              <w:ind w:right="-6"/>
            </w:pPr>
            <w:r>
              <w:t xml:space="preserve">                                  </w:t>
            </w:r>
            <w:r w:rsidR="0047105B" w:rsidRPr="00CC4BDA">
              <w:t>Главе МО «</w:t>
            </w:r>
            <w:r w:rsidR="00EB041E">
              <w:t>Сурское</w:t>
            </w:r>
            <w:r w:rsidR="0047105B" w:rsidRPr="00CC4BDA">
              <w:t>»</w:t>
            </w:r>
          </w:p>
          <w:p w:rsidR="0047105B" w:rsidRPr="00CC4BDA" w:rsidRDefault="00621494" w:rsidP="005E1E0E">
            <w:pPr>
              <w:ind w:right="-6"/>
            </w:pPr>
            <w:r>
              <w:t xml:space="preserve">                      </w:t>
            </w:r>
            <w:r w:rsidR="0047105B" w:rsidRPr="00CC4BDA">
              <w:t>_________________________________</w:t>
            </w:r>
          </w:p>
          <w:p w:rsidR="0047105B" w:rsidRPr="00CC4BDA" w:rsidRDefault="0047105B" w:rsidP="005E1E0E">
            <w:pPr>
              <w:ind w:right="-6"/>
            </w:pPr>
            <w:r w:rsidRPr="00CC4BDA">
              <w:t xml:space="preserve">                     </w:t>
            </w:r>
            <w:r w:rsidR="00621494">
              <w:t xml:space="preserve">              </w:t>
            </w:r>
            <w:r w:rsidRPr="00CC4BDA">
              <w:t xml:space="preserve"> (Ф.И.О. руководителя)</w:t>
            </w:r>
          </w:p>
          <w:p w:rsidR="00621494" w:rsidRDefault="00621494" w:rsidP="00EB041E">
            <w:pPr>
              <w:ind w:right="-6"/>
            </w:pPr>
            <w:r>
              <w:t xml:space="preserve">                 </w:t>
            </w:r>
            <w:r w:rsidR="0047105B" w:rsidRPr="00CC4BDA">
              <w:t xml:space="preserve">ул. </w:t>
            </w:r>
            <w:r w:rsidR="00EB041E">
              <w:t>Колхозная</w:t>
            </w:r>
            <w:r w:rsidR="0047105B" w:rsidRPr="00CC4BDA">
              <w:t xml:space="preserve">, </w:t>
            </w:r>
            <w:r w:rsidR="00EB041E">
              <w:t>4</w:t>
            </w:r>
            <w:r w:rsidR="0047105B" w:rsidRPr="00CC4BDA">
              <w:t xml:space="preserve">, </w:t>
            </w:r>
            <w:r w:rsidR="00EB041E">
              <w:t>с</w:t>
            </w:r>
            <w:proofErr w:type="gramStart"/>
            <w:r w:rsidR="00EB041E">
              <w:t>.С</w:t>
            </w:r>
            <w:proofErr w:type="gramEnd"/>
            <w:r w:rsidR="00EB041E">
              <w:t>ура</w:t>
            </w:r>
            <w:r w:rsidR="0047105B" w:rsidRPr="00CC4BDA">
              <w:t xml:space="preserve">, Пинежский район, </w:t>
            </w:r>
            <w:r>
              <w:t xml:space="preserve">      </w:t>
            </w:r>
          </w:p>
          <w:p w:rsidR="0047105B" w:rsidRPr="00CC4BDA" w:rsidRDefault="00621494" w:rsidP="00EB041E">
            <w:pPr>
              <w:ind w:right="-6"/>
            </w:pPr>
            <w:r>
              <w:t xml:space="preserve">                           </w:t>
            </w:r>
            <w:r w:rsidR="0047105B" w:rsidRPr="00CC4BDA">
              <w:t>Архангельская область,1646</w:t>
            </w:r>
            <w:r w:rsidR="00EB041E">
              <w:t>30</w:t>
            </w:r>
          </w:p>
        </w:tc>
      </w:tr>
    </w:tbl>
    <w:p w:rsidR="0047105B" w:rsidRPr="00CC4BDA" w:rsidRDefault="0047105B" w:rsidP="0047105B">
      <w:pPr>
        <w:ind w:right="-6"/>
        <w:jc w:val="center"/>
      </w:pPr>
    </w:p>
    <w:p w:rsidR="0047105B" w:rsidRPr="00CC4BDA" w:rsidRDefault="0047105B" w:rsidP="0047105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CC4BDA">
        <w:rPr>
          <w:rFonts w:ascii="Times New Roman" w:hAnsi="Times New Roman" w:cs="Times New Roman"/>
          <w:sz w:val="28"/>
          <w:szCs w:val="24"/>
        </w:rPr>
        <w:t>ЗАЯВЛЕНИЕ</w:t>
      </w: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_________________________________________________________ (наименование организации, Ф.И.О. предпринимателя, осуществляющего предпринимательскую деятельность без образования юридического лица) просит выдать разрешение на выполнение земляных работ _________________________________________________ (указать вид работ, наименование объекта) на земельном участке по адресу: с. (д.)____________________, улица ____________________, номер участка ________________________, место аварии ____________________________, сроком на ______________________ (дней, меся</w:t>
      </w:r>
      <w:proofErr w:type="gramStart"/>
      <w:r w:rsidRPr="00CC4BDA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CC4BDA">
        <w:rPr>
          <w:rFonts w:ascii="Times New Roman" w:hAnsi="Times New Roman" w:cs="Times New Roman"/>
          <w:sz w:val="24"/>
          <w:szCs w:val="24"/>
        </w:rPr>
        <w:t>ев), нужное указать), с «____» _________ 20_ года по «____» __________20_ года(период проведения работ) .</w:t>
      </w: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Производителем работ назначен ______________________ (Ф.И.О., должность), _______________(телефон).</w:t>
      </w: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Приложение:</w:t>
      </w: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- копия разрешения на строительство (для нового строительства, реконструкции и расширения объектов);</w:t>
      </w: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- копия разрешения на производство строительно-монтажных работ (для нового строительства, реконструкции и расширения объектов);</w:t>
      </w: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- копия генплана застройки земельного участка;</w:t>
      </w: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- копия сводного плана сетей из проектно-сметной документации (ПСД) на объект (в случае строительства, реконструкции или расширения объекта) или копия плана подземных инженерных коммуникаций с указанием места аварии (в случае аварий на подземных инженерных сетях), согласованные с организациями или лицами, ответственными за эксплуатацию сопутствующих и пересекающихся в месте работ инженерных коммуникаций </w:t>
      </w:r>
      <w:proofErr w:type="gramStart"/>
      <w:r w:rsidRPr="00CC4B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4BDA">
        <w:rPr>
          <w:rFonts w:ascii="Times New Roman" w:hAnsi="Times New Roman" w:cs="Times New Roman"/>
          <w:sz w:val="24"/>
          <w:szCs w:val="24"/>
        </w:rPr>
        <w:t>Пинежскими РЭС, Пинежским узлом связи, филиалом "Артелеком Архангельской области "ОАО "</w:t>
      </w:r>
      <w:proofErr w:type="gramStart"/>
      <w:r w:rsidRPr="00CC4BDA">
        <w:rPr>
          <w:rFonts w:ascii="Times New Roman" w:hAnsi="Times New Roman" w:cs="Times New Roman"/>
          <w:sz w:val="24"/>
          <w:szCs w:val="24"/>
        </w:rPr>
        <w:t>Северо-Западный Телеком", предприятиями ЖКХ и пр.);</w:t>
      </w:r>
      <w:proofErr w:type="gramEnd"/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- сведения об извещении собственников (владельцев, пользователей) земельных участков, используемых для проведения аварийных и ремонтно-восстановительных работ.</w:t>
      </w: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Руководитель организации (предприниматель) _________________      _________________ </w:t>
      </w:r>
    </w:p>
    <w:p w:rsidR="0047105B" w:rsidRPr="00CC4BDA" w:rsidRDefault="0047105B" w:rsidP="00471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                     М.П.                                                              (подпись)                           (Ф.И.О.)</w:t>
      </w: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441" w:rsidRPr="00CC4BDA" w:rsidRDefault="00D12441" w:rsidP="00D12441">
      <w:pPr>
        <w:pStyle w:val="ConsPlusNonformat"/>
        <w:widowControl/>
        <w:rPr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С обработкой персональных данных </w:t>
      </w:r>
      <w:proofErr w:type="gramStart"/>
      <w:r w:rsidRPr="00CC4BD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C4BDA">
        <w:rPr>
          <w:rFonts w:ascii="Times New Roman" w:hAnsi="Times New Roman" w:cs="Times New Roman"/>
          <w:sz w:val="24"/>
          <w:szCs w:val="24"/>
        </w:rPr>
        <w:t xml:space="preserve"> (на)_______________________</w:t>
      </w:r>
    </w:p>
    <w:p w:rsidR="0047105B" w:rsidRPr="00CC4BDA" w:rsidRDefault="0047105B" w:rsidP="0047105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jc w:val="right"/>
      </w:pPr>
    </w:p>
    <w:p w:rsidR="003F7C9C" w:rsidRPr="00CC4BDA" w:rsidRDefault="0047105B" w:rsidP="0047105B">
      <w:pPr>
        <w:jc w:val="right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</w:p>
    <w:p w:rsidR="0047105B" w:rsidRPr="00CC4BDA" w:rsidRDefault="00FC370F" w:rsidP="0047105B">
      <w:pPr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 № 3</w:t>
      </w:r>
      <w:r w:rsidR="0047105B" w:rsidRPr="00CC4BDA">
        <w:rPr>
          <w:szCs w:val="24"/>
        </w:rPr>
        <w:t xml:space="preserve">            </w:t>
      </w:r>
    </w:p>
    <w:p w:rsidR="0047105B" w:rsidRPr="00CC4BDA" w:rsidRDefault="0047105B" w:rsidP="0047105B">
      <w:pPr>
        <w:jc w:val="right"/>
        <w:rPr>
          <w:szCs w:val="24"/>
        </w:rPr>
      </w:pPr>
      <w:r w:rsidRPr="00CC4BDA">
        <w:rPr>
          <w:szCs w:val="24"/>
        </w:rPr>
        <w:t xml:space="preserve"> к административному регламенту </w:t>
      </w:r>
    </w:p>
    <w:p w:rsidR="0047105B" w:rsidRPr="00CC4BDA" w:rsidRDefault="0047105B" w:rsidP="0047105B">
      <w:pPr>
        <w:jc w:val="right"/>
        <w:rPr>
          <w:szCs w:val="24"/>
        </w:rPr>
      </w:pPr>
      <w:r w:rsidRPr="00CC4BDA">
        <w:rPr>
          <w:szCs w:val="24"/>
        </w:rPr>
        <w:t xml:space="preserve">                                                предоставления муниципальной услуги </w:t>
      </w:r>
    </w:p>
    <w:p w:rsidR="005B5C25" w:rsidRPr="00CC4BDA" w:rsidRDefault="0047105B" w:rsidP="0047105B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>«</w:t>
      </w:r>
      <w:r w:rsidR="005B5C25" w:rsidRPr="00CC4BDA">
        <w:rPr>
          <w:bCs/>
          <w:sz w:val="18"/>
          <w:szCs w:val="18"/>
        </w:rPr>
        <w:t>Выдача ордеров на проведение земляных работ</w:t>
      </w:r>
    </w:p>
    <w:p w:rsidR="005B5C25" w:rsidRPr="00CC4BDA" w:rsidRDefault="005B5C25" w:rsidP="0047105B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в муниципальном образовании «</w:t>
      </w:r>
      <w:r w:rsidR="00EB041E">
        <w:rPr>
          <w:bCs/>
          <w:sz w:val="18"/>
          <w:szCs w:val="18"/>
        </w:rPr>
        <w:t>Сурское</w:t>
      </w:r>
      <w:r w:rsidRPr="00CC4BDA">
        <w:rPr>
          <w:bCs/>
          <w:sz w:val="18"/>
          <w:szCs w:val="18"/>
        </w:rPr>
        <w:t>»</w:t>
      </w:r>
    </w:p>
    <w:p w:rsidR="0047105B" w:rsidRPr="00CC4BDA" w:rsidRDefault="005B5C25" w:rsidP="0047105B">
      <w:pPr>
        <w:shd w:val="clear" w:color="auto" w:fill="FFFFFF"/>
        <w:ind w:right="-57" w:firstLine="708"/>
        <w:jc w:val="right"/>
        <w:rPr>
          <w:rFonts w:cs="Arial"/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Пинежского муниципального района</w:t>
      </w:r>
      <w:r w:rsidR="0047105B" w:rsidRPr="00CC4BDA">
        <w:rPr>
          <w:bCs/>
          <w:sz w:val="18"/>
          <w:szCs w:val="18"/>
        </w:rPr>
        <w:t xml:space="preserve">»  </w:t>
      </w:r>
    </w:p>
    <w:p w:rsidR="0047105B" w:rsidRPr="00CC4BDA" w:rsidRDefault="0047105B" w:rsidP="0047105B">
      <w:pPr>
        <w:shd w:val="clear" w:color="auto" w:fill="FFFFFF"/>
        <w:ind w:right="-57" w:firstLine="708"/>
        <w:jc w:val="center"/>
        <w:rPr>
          <w:rFonts w:cs="Arial"/>
          <w:b/>
          <w:bCs/>
          <w:szCs w:val="28"/>
        </w:rPr>
      </w:pPr>
    </w:p>
    <w:p w:rsidR="001D63D3" w:rsidRPr="00CC4BDA" w:rsidRDefault="001D63D3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10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Угловой штамп </w:t>
      </w:r>
    </w:p>
    <w:p w:rsidR="0047105B" w:rsidRPr="00CC4BDA" w:rsidRDefault="0047105B" w:rsidP="004710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организации</w:t>
      </w:r>
    </w:p>
    <w:p w:rsidR="0047105B" w:rsidRPr="00CC4BDA" w:rsidRDefault="0047105B" w:rsidP="004710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Главе    МО «</w:t>
      </w:r>
      <w:r w:rsidR="00EB041E">
        <w:rPr>
          <w:rFonts w:ascii="Times New Roman" w:hAnsi="Times New Roman" w:cs="Times New Roman"/>
          <w:sz w:val="24"/>
          <w:szCs w:val="24"/>
        </w:rPr>
        <w:t>Сурское</w:t>
      </w:r>
      <w:r w:rsidRPr="00CC4BDA">
        <w:rPr>
          <w:rFonts w:ascii="Times New Roman" w:hAnsi="Times New Roman" w:cs="Times New Roman"/>
          <w:sz w:val="24"/>
          <w:szCs w:val="24"/>
        </w:rPr>
        <w:t>»</w:t>
      </w:r>
    </w:p>
    <w:p w:rsidR="0047105B" w:rsidRPr="00CC4BDA" w:rsidRDefault="0047105B" w:rsidP="004710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7105B" w:rsidRPr="00CC4BDA" w:rsidRDefault="0047105B" w:rsidP="004710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CC4BDA">
        <w:rPr>
          <w:rFonts w:ascii="Times New Roman" w:hAnsi="Times New Roman" w:cs="Times New Roman"/>
          <w:sz w:val="28"/>
          <w:szCs w:val="24"/>
        </w:rPr>
        <w:t>ЗАЯВЛЕНИЕ</w:t>
      </w:r>
    </w:p>
    <w:p w:rsidR="0047105B" w:rsidRPr="00CC4BDA" w:rsidRDefault="0047105B" w:rsidP="0047105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_________________________________________________________ (наименование организации, Ф.И.О. предпринимателя, осуществляющего предпринимательскую деятельность без образования юридического лица) просит продлить на __________ (дней, меся</w:t>
      </w:r>
      <w:proofErr w:type="gramStart"/>
      <w:r w:rsidRPr="00CC4BDA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CC4BDA">
        <w:rPr>
          <w:rFonts w:ascii="Times New Roman" w:hAnsi="Times New Roman" w:cs="Times New Roman"/>
          <w:sz w:val="24"/>
          <w:szCs w:val="24"/>
        </w:rPr>
        <w:t xml:space="preserve">ев), нужное указать) с «___»_________20___г. по «___»__________20___г. разрешение на выполнение земляных работ по ордеру N _____, выданному </w:t>
      </w:r>
    </w:p>
    <w:p w:rsidR="0047105B" w:rsidRPr="00CC4BDA" w:rsidRDefault="0047105B" w:rsidP="004710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"_____" ________20 ___ ., в связи </w:t>
      </w:r>
      <w:proofErr w:type="gramStart"/>
      <w:r w:rsidRPr="00CC4B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4BD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7105B" w:rsidRPr="00CC4BDA" w:rsidRDefault="0047105B" w:rsidP="0047105B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  <w:r w:rsidRPr="00CC4BDA">
        <w:rPr>
          <w:rFonts w:ascii="Times New Roman" w:hAnsi="Times New Roman" w:cs="Times New Roman"/>
          <w:szCs w:val="24"/>
        </w:rPr>
        <w:t>(указать причину продления ордера).</w:t>
      </w:r>
    </w:p>
    <w:p w:rsidR="0047105B" w:rsidRPr="00CC4BDA" w:rsidRDefault="0047105B" w:rsidP="004710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105B" w:rsidRPr="00CC4BDA" w:rsidRDefault="0047105B" w:rsidP="004710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47105B" w:rsidRPr="00CC4BDA" w:rsidRDefault="0047105B" w:rsidP="00471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47105B" w:rsidRPr="00CC4BDA" w:rsidRDefault="0047105B" w:rsidP="00471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>(предприниматель)                         ________________          __________________</w:t>
      </w:r>
    </w:p>
    <w:p w:rsidR="0047105B" w:rsidRPr="00CC4BDA" w:rsidRDefault="0047105B" w:rsidP="00471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(фамилия, инициалы)</w:t>
      </w:r>
    </w:p>
    <w:p w:rsidR="0047105B" w:rsidRPr="00CC4BDA" w:rsidRDefault="0047105B" w:rsidP="00471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jc w:val="right"/>
      </w:pPr>
    </w:p>
    <w:p w:rsidR="00D12441" w:rsidRPr="00CC4BDA" w:rsidRDefault="00D12441" w:rsidP="00D12441">
      <w:pPr>
        <w:pStyle w:val="ConsPlusNonformat"/>
        <w:widowControl/>
        <w:rPr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С обработкой персональных данных </w:t>
      </w:r>
      <w:proofErr w:type="gramStart"/>
      <w:r w:rsidRPr="00CC4BD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C4BDA">
        <w:rPr>
          <w:rFonts w:ascii="Times New Roman" w:hAnsi="Times New Roman" w:cs="Times New Roman"/>
          <w:sz w:val="24"/>
          <w:szCs w:val="24"/>
        </w:rPr>
        <w:t xml:space="preserve"> (на)_______________________</w:t>
      </w: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105B">
      <w:pPr>
        <w:jc w:val="right"/>
        <w:outlineLvl w:val="1"/>
        <w:rPr>
          <w:szCs w:val="24"/>
        </w:rPr>
      </w:pPr>
      <w:r w:rsidRPr="00CC4BDA">
        <w:rPr>
          <w:sz w:val="28"/>
          <w:szCs w:val="28"/>
        </w:rPr>
        <w:lastRenderedPageBreak/>
        <w:softHyphen/>
      </w: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  <w:r w:rsidR="00FC370F">
        <w:rPr>
          <w:szCs w:val="24"/>
        </w:rPr>
        <w:t>Приложение № 4</w:t>
      </w:r>
      <w:r w:rsidRPr="00CC4BDA">
        <w:rPr>
          <w:szCs w:val="24"/>
        </w:rPr>
        <w:t xml:space="preserve">            </w:t>
      </w:r>
    </w:p>
    <w:p w:rsidR="0047105B" w:rsidRPr="00CC4BDA" w:rsidRDefault="0047105B" w:rsidP="0047105B">
      <w:pPr>
        <w:jc w:val="right"/>
        <w:rPr>
          <w:szCs w:val="24"/>
        </w:rPr>
      </w:pPr>
      <w:r w:rsidRPr="00CC4BDA">
        <w:rPr>
          <w:szCs w:val="24"/>
        </w:rPr>
        <w:t xml:space="preserve"> к административному регламенту </w:t>
      </w:r>
    </w:p>
    <w:p w:rsidR="0047105B" w:rsidRPr="00CC4BDA" w:rsidRDefault="0047105B" w:rsidP="0047105B">
      <w:pPr>
        <w:jc w:val="right"/>
        <w:rPr>
          <w:szCs w:val="24"/>
        </w:rPr>
      </w:pPr>
      <w:r w:rsidRPr="00CC4BDA">
        <w:rPr>
          <w:szCs w:val="24"/>
        </w:rPr>
        <w:t xml:space="preserve">                                                предоставления муниципальной услуги </w:t>
      </w:r>
    </w:p>
    <w:p w:rsidR="005B5C25" w:rsidRPr="00CC4BDA" w:rsidRDefault="0047105B" w:rsidP="0047105B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>«</w:t>
      </w:r>
      <w:r w:rsidR="005B5C25" w:rsidRPr="00CC4BDA">
        <w:rPr>
          <w:bCs/>
          <w:sz w:val="18"/>
          <w:szCs w:val="18"/>
        </w:rPr>
        <w:t>Выдача ордеров на проведение земляных работ</w:t>
      </w:r>
    </w:p>
    <w:p w:rsidR="005B5C25" w:rsidRPr="00CC4BDA" w:rsidRDefault="005B5C25" w:rsidP="0047105B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в муниципальном образовании «</w:t>
      </w:r>
      <w:r w:rsidR="00EB041E">
        <w:rPr>
          <w:bCs/>
          <w:sz w:val="18"/>
          <w:szCs w:val="18"/>
        </w:rPr>
        <w:t>Сурское</w:t>
      </w:r>
      <w:r w:rsidRPr="00CC4BDA">
        <w:rPr>
          <w:bCs/>
          <w:sz w:val="18"/>
          <w:szCs w:val="18"/>
        </w:rPr>
        <w:t>»</w:t>
      </w:r>
    </w:p>
    <w:p w:rsidR="0047105B" w:rsidRPr="00CC4BDA" w:rsidRDefault="005B5C25" w:rsidP="0047105B">
      <w:pPr>
        <w:shd w:val="clear" w:color="auto" w:fill="FFFFFF"/>
        <w:ind w:right="-57" w:firstLine="708"/>
        <w:jc w:val="right"/>
        <w:rPr>
          <w:rFonts w:cs="Arial"/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Пинежского муниципального района</w:t>
      </w:r>
      <w:r w:rsidR="0047105B" w:rsidRPr="00CC4BDA">
        <w:rPr>
          <w:bCs/>
          <w:sz w:val="18"/>
          <w:szCs w:val="18"/>
        </w:rPr>
        <w:t xml:space="preserve">»  </w:t>
      </w: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105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BDA">
        <w:rPr>
          <w:rFonts w:ascii="Times New Roman" w:hAnsi="Times New Roman" w:cs="Times New Roman"/>
          <w:noProof/>
          <w:sz w:val="24"/>
          <w:szCs w:val="24"/>
        </w:rPr>
        <w:t>Ордер N___</w:t>
      </w:r>
    </w:p>
    <w:p w:rsidR="0047105B" w:rsidRPr="00CC4BDA" w:rsidRDefault="0047105B" w:rsidP="0047105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noProof/>
          <w:sz w:val="24"/>
          <w:szCs w:val="24"/>
        </w:rPr>
        <w:t>на производство работ на территории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noProof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CC4BDA">
        <w:rPr>
          <w:rFonts w:ascii="Times New Roman" w:hAnsi="Times New Roman" w:cs="Times New Roman"/>
          <w:b/>
          <w:noProof/>
          <w:sz w:val="24"/>
          <w:szCs w:val="24"/>
        </w:rPr>
        <w:t>_______</w:t>
      </w:r>
      <w:r w:rsidRPr="00CC4BDA">
        <w:rPr>
          <w:rFonts w:ascii="Times New Roman" w:hAnsi="Times New Roman" w:cs="Times New Roman"/>
          <w:noProof/>
          <w:sz w:val="24"/>
          <w:szCs w:val="24"/>
          <w:u w:val="single"/>
        </w:rPr>
        <w:t>____</w:t>
      </w:r>
      <w:r w:rsidRPr="00CC4BDA">
        <w:rPr>
          <w:rFonts w:ascii="Times New Roman" w:hAnsi="Times New Roman" w:cs="Times New Roman"/>
          <w:noProof/>
          <w:sz w:val="24"/>
          <w:szCs w:val="24"/>
        </w:rPr>
        <w:t>_</w:t>
      </w:r>
      <w:r w:rsidRPr="00CC4BDA">
        <w:rPr>
          <w:rFonts w:ascii="Times New Roman" w:hAnsi="Times New Roman" w:cs="Times New Roman"/>
          <w:b/>
          <w:noProof/>
          <w:sz w:val="24"/>
          <w:szCs w:val="24"/>
        </w:rPr>
        <w:t>_______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муниципального образования «</w:t>
      </w:r>
      <w:r w:rsidR="00EB041E">
        <w:rPr>
          <w:rFonts w:ascii="Times New Roman" w:hAnsi="Times New Roman" w:cs="Times New Roman"/>
          <w:noProof/>
          <w:sz w:val="24"/>
          <w:szCs w:val="24"/>
        </w:rPr>
        <w:t>Сурское</w:t>
      </w:r>
      <w:r w:rsidRPr="00CC4BDA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47105B" w:rsidRPr="00CC4BDA" w:rsidRDefault="0047105B" w:rsidP="0047105B">
      <w:r w:rsidRPr="00CC4BDA">
        <w:t xml:space="preserve"> </w:t>
      </w:r>
      <w:r w:rsidR="005B5C25" w:rsidRPr="00CC4BDA">
        <w:t xml:space="preserve">             </w:t>
      </w:r>
      <w:r w:rsidRPr="00CC4BDA">
        <w:t xml:space="preserve">   (населенный пункт)</w:t>
      </w:r>
    </w:p>
    <w:p w:rsidR="0047105B" w:rsidRPr="00CC4BDA" w:rsidRDefault="0047105B" w:rsidP="0047105B">
      <w:r w:rsidRPr="00CC4BDA">
        <w:t xml:space="preserve"> 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Выдан представителю </w:t>
      </w:r>
      <w:r w:rsidRPr="00CC4BDA"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</w:t>
      </w:r>
      <w:r w:rsidRPr="00CC4BDA">
        <w:rPr>
          <w:rFonts w:ascii="Times New Roman" w:hAnsi="Times New Roman" w:cs="Times New Roman"/>
          <w:noProof/>
          <w:sz w:val="24"/>
          <w:szCs w:val="24"/>
          <w:u w:val="single"/>
        </w:rPr>
        <w:t>_</w:t>
      </w:r>
      <w:r w:rsidRPr="00CC4B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(наименование организации)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>Ответственный за производство работ: __________________________________________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noProof/>
          <w:sz w:val="24"/>
          <w:szCs w:val="24"/>
        </w:rPr>
        <w:t>_____________________________________________ Телефон: _______________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Назначение работ: </w:t>
      </w:r>
      <w:r w:rsidRPr="00CC4BDA"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</w:t>
      </w:r>
      <w:r w:rsidRPr="00CC4BDA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noProof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>Адреc: _________ Дом: _____________________________</w:t>
      </w:r>
    </w:p>
    <w:p w:rsidR="0047105B" w:rsidRPr="00CC4BDA" w:rsidRDefault="0047105B" w:rsidP="0047105B">
      <w:pPr>
        <w:pStyle w:val="ab"/>
        <w:jc w:val="left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Место производства работ: ________________________________________</w:t>
      </w:r>
    </w:p>
    <w:p w:rsidR="0047105B" w:rsidRPr="00CC4BDA" w:rsidRDefault="0047105B" w:rsidP="0047105B">
      <w:pPr>
        <w:rPr>
          <w:b/>
        </w:rPr>
      </w:pPr>
      <w:r w:rsidRPr="00CC4BDA">
        <w:rPr>
          <w:b/>
        </w:rPr>
        <w:t xml:space="preserve"> 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    Исполнитель работ обязан:</w:t>
      </w:r>
    </w:p>
    <w:p w:rsidR="0047105B" w:rsidRPr="00EB041E" w:rsidRDefault="0047105B" w:rsidP="0047105B">
      <w:pPr>
        <w:pStyle w:val="ab"/>
        <w:rPr>
          <w:rFonts w:ascii="Times New Roman" w:hAnsi="Times New Roman" w:cs="Times New Roman"/>
          <w:color w:val="FF0000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    1. </w:t>
      </w:r>
      <w:r w:rsidRPr="00C13BE0">
        <w:rPr>
          <w:rFonts w:ascii="Times New Roman" w:hAnsi="Times New Roman" w:cs="Times New Roman"/>
          <w:noProof/>
          <w:sz w:val="24"/>
          <w:szCs w:val="24"/>
        </w:rPr>
        <w:t xml:space="preserve">Все работы, связанные  с  прокладкой,  переустройством  подземных </w:t>
      </w:r>
      <w:r w:rsidRPr="00C13BE0">
        <w:rPr>
          <w:rFonts w:ascii="Times New Roman" w:hAnsi="Times New Roman" w:cs="Times New Roman"/>
          <w:sz w:val="24"/>
          <w:szCs w:val="24"/>
        </w:rPr>
        <w:t xml:space="preserve"> </w:t>
      </w:r>
      <w:r w:rsidRPr="00C13BE0">
        <w:rPr>
          <w:rFonts w:ascii="Times New Roman" w:hAnsi="Times New Roman" w:cs="Times New Roman"/>
          <w:noProof/>
          <w:sz w:val="24"/>
          <w:szCs w:val="24"/>
        </w:rPr>
        <w:t xml:space="preserve">сооружений производить в строгом соответствии  с  правилами  производства </w:t>
      </w:r>
      <w:r w:rsidRPr="00C13BE0">
        <w:rPr>
          <w:rFonts w:ascii="Times New Roman" w:hAnsi="Times New Roman" w:cs="Times New Roman"/>
          <w:sz w:val="24"/>
          <w:szCs w:val="24"/>
        </w:rPr>
        <w:t xml:space="preserve"> </w:t>
      </w:r>
      <w:r w:rsidRPr="00C13BE0">
        <w:rPr>
          <w:rFonts w:ascii="Times New Roman" w:hAnsi="Times New Roman" w:cs="Times New Roman"/>
          <w:noProof/>
          <w:sz w:val="24"/>
          <w:szCs w:val="24"/>
        </w:rPr>
        <w:t>земляных  работ  на  территории  МО «</w:t>
      </w:r>
      <w:r w:rsidR="00C13BE0">
        <w:rPr>
          <w:rFonts w:ascii="Times New Roman" w:hAnsi="Times New Roman" w:cs="Times New Roman"/>
          <w:noProof/>
          <w:sz w:val="24"/>
          <w:szCs w:val="24"/>
        </w:rPr>
        <w:t>Сурское</w:t>
      </w:r>
      <w:r w:rsidRPr="00C13BE0">
        <w:rPr>
          <w:rFonts w:ascii="Times New Roman" w:hAnsi="Times New Roman" w:cs="Times New Roman"/>
          <w:noProof/>
          <w:sz w:val="24"/>
          <w:szCs w:val="24"/>
        </w:rPr>
        <w:t xml:space="preserve">», утверждёнными   Решением Совета депутатов </w:t>
      </w:r>
      <w:r w:rsidR="00C13BE0">
        <w:rPr>
          <w:rFonts w:ascii="Times New Roman" w:hAnsi="Times New Roman" w:cs="Times New Roman"/>
          <w:noProof/>
          <w:sz w:val="24"/>
          <w:szCs w:val="24"/>
        </w:rPr>
        <w:t xml:space="preserve"> МО </w:t>
      </w:r>
      <w:r w:rsidRPr="00C13BE0">
        <w:rPr>
          <w:rFonts w:ascii="Times New Roman" w:hAnsi="Times New Roman" w:cs="Times New Roman"/>
          <w:noProof/>
          <w:sz w:val="24"/>
          <w:szCs w:val="24"/>
        </w:rPr>
        <w:t>«</w:t>
      </w:r>
      <w:r w:rsidR="00C13BE0">
        <w:rPr>
          <w:rFonts w:ascii="Times New Roman" w:hAnsi="Times New Roman" w:cs="Times New Roman"/>
          <w:noProof/>
          <w:sz w:val="24"/>
          <w:szCs w:val="24"/>
        </w:rPr>
        <w:t>Сурское»     от  24.03. 2009 N 21</w:t>
      </w:r>
      <w:r w:rsidRPr="00C13BE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7105B" w:rsidRPr="00CC4BDA" w:rsidRDefault="0047105B" w:rsidP="0047105B">
      <w:r w:rsidRPr="00CC4BDA">
        <w:t xml:space="preserve"> 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    2. При пересечении трассой подземных коммуникаций вызвать до  начала </w:t>
      </w: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работ на место разрытия представителей от организаций: </w:t>
      </w:r>
      <w:r w:rsidRPr="00CC4BDA">
        <w:rPr>
          <w:rFonts w:ascii="Times New Roman" w:hAnsi="Times New Roman" w:cs="Times New Roman"/>
          <w:noProof/>
          <w:sz w:val="24"/>
          <w:szCs w:val="24"/>
          <w:u w:val="single"/>
        </w:rPr>
        <w:t>ОАО «Северо-Западный Телеком»</w:t>
      </w:r>
    </w:p>
    <w:p w:rsidR="0047105B" w:rsidRPr="00CC4BDA" w:rsidRDefault="0047105B" w:rsidP="0047105B">
      <w:r w:rsidRPr="00CC4BDA">
        <w:t xml:space="preserve"> 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    3. Работы начать:  </w:t>
      </w:r>
      <w:r w:rsidRPr="00CC4BDA">
        <w:rPr>
          <w:rFonts w:ascii="Times New Roman" w:hAnsi="Times New Roman" w:cs="Times New Roman"/>
          <w:b/>
          <w:noProof/>
          <w:sz w:val="24"/>
          <w:szCs w:val="24"/>
        </w:rPr>
        <w:t>_______________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и закончить: </w:t>
      </w:r>
      <w:r w:rsidRPr="00CC4BDA">
        <w:rPr>
          <w:rFonts w:ascii="Times New Roman" w:hAnsi="Times New Roman" w:cs="Times New Roman"/>
          <w:b/>
          <w:noProof/>
          <w:sz w:val="24"/>
          <w:szCs w:val="24"/>
        </w:rPr>
        <w:t xml:space="preserve"> _______________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>Восстановить дорожное покрытие и благоустройство до ______________ года</w:t>
      </w:r>
    </w:p>
    <w:p w:rsidR="0047105B" w:rsidRPr="00CC4BDA" w:rsidRDefault="0047105B" w:rsidP="0047105B">
      <w:r w:rsidRPr="00CC4BDA">
        <w:t xml:space="preserve"> </w:t>
      </w:r>
    </w:p>
    <w:p w:rsidR="0047105B" w:rsidRPr="00CC4BDA" w:rsidRDefault="0047105B" w:rsidP="0047105B">
      <w:r w:rsidRPr="00CC4BDA">
        <w:t xml:space="preserve">   </w:t>
      </w:r>
      <w:r w:rsidRPr="00CC4BDA">
        <w:rPr>
          <w:noProof/>
        </w:rPr>
        <w:t xml:space="preserve"> 4. По окончанию работ уведомить  администрацию МО «</w:t>
      </w:r>
      <w:r w:rsidR="00EB041E">
        <w:rPr>
          <w:noProof/>
        </w:rPr>
        <w:t>Сурское</w:t>
      </w:r>
      <w:r w:rsidRPr="00CC4BDA">
        <w:rPr>
          <w:noProof/>
        </w:rPr>
        <w:t>»,</w:t>
      </w:r>
      <w:r w:rsidRPr="00CC4BDA">
        <w:t xml:space="preserve"> </w:t>
      </w:r>
      <w:r w:rsidRPr="00CC4BDA">
        <w:rPr>
          <w:noProof/>
        </w:rPr>
        <w:t xml:space="preserve">на которую возложены обязанности по  приемке  восстановленного  дорожного </w:t>
      </w:r>
      <w:r w:rsidRPr="00CC4BDA">
        <w:t xml:space="preserve"> </w:t>
      </w:r>
      <w:r w:rsidRPr="00CC4BDA">
        <w:rPr>
          <w:noProof/>
        </w:rPr>
        <w:t xml:space="preserve">покрытия и благоустройства с составлением  </w:t>
      </w:r>
      <w:r w:rsidRPr="00CC4BDA">
        <w:t>Акта приёма-передачи восстановительных работ.</w:t>
      </w:r>
    </w:p>
    <w:p w:rsidR="0047105B" w:rsidRPr="00CC4BDA" w:rsidRDefault="0047105B" w:rsidP="0047105B">
      <w:pPr>
        <w:rPr>
          <w:sz w:val="32"/>
        </w:rPr>
      </w:pPr>
      <w:r w:rsidRPr="00CC4BDA">
        <w:rPr>
          <w:sz w:val="32"/>
        </w:rPr>
        <w:t xml:space="preserve"> 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    5. Настоящий ордер;  документ,  удостоверяющий  личность;  приказ  о </w:t>
      </w: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назначении ответственным за производство работ на выполняемый вид  работ; </w:t>
      </w: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согласованные чертежи и проект производства работ иметь  на  месте  работ </w:t>
      </w: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для  предъявления  лицам,   осуществляющим   надзор   или   контроль   за </w:t>
      </w: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>производством работ.</w:t>
      </w:r>
    </w:p>
    <w:p w:rsidR="0047105B" w:rsidRPr="00CC4BDA" w:rsidRDefault="0047105B" w:rsidP="0047105B">
      <w:r w:rsidRPr="00CC4BDA">
        <w:t xml:space="preserve"> </w:t>
      </w:r>
    </w:p>
    <w:p w:rsidR="0047105B" w:rsidRPr="00CC4BDA" w:rsidRDefault="0047105B" w:rsidP="0047105B">
      <w:pPr>
        <w:pStyle w:val="ab"/>
        <w:rPr>
          <w:rFonts w:ascii="Times New Roman" w:hAnsi="Times New Roman" w:cs="Times New Roman"/>
          <w:sz w:val="24"/>
          <w:szCs w:val="24"/>
        </w:rPr>
      </w:pP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     Нарушение  сроков  возврата  временно   предоставленных   земель   и </w:t>
      </w: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 xml:space="preserve">восстановления благоустройства наказывается наложением  административного </w:t>
      </w:r>
      <w:r w:rsidRPr="00CC4BDA">
        <w:rPr>
          <w:rFonts w:ascii="Times New Roman" w:hAnsi="Times New Roman" w:cs="Times New Roman"/>
          <w:sz w:val="24"/>
          <w:szCs w:val="24"/>
        </w:rPr>
        <w:t xml:space="preserve"> </w:t>
      </w:r>
      <w:r w:rsidRPr="00CC4BDA">
        <w:rPr>
          <w:rFonts w:ascii="Times New Roman" w:hAnsi="Times New Roman" w:cs="Times New Roman"/>
          <w:noProof/>
          <w:sz w:val="24"/>
          <w:szCs w:val="24"/>
        </w:rPr>
        <w:t>штрафа в соответствии с действующим законом.</w:t>
      </w:r>
    </w:p>
    <w:p w:rsidR="0047105B" w:rsidRPr="00CC4BDA" w:rsidRDefault="0047105B" w:rsidP="0047105B">
      <w:r w:rsidRPr="00CC4BDA">
        <w:t xml:space="preserve"> </w:t>
      </w:r>
    </w:p>
    <w:p w:rsidR="0047105B" w:rsidRPr="00CC4BDA" w:rsidRDefault="0047105B" w:rsidP="0047105B">
      <w:pPr>
        <w:pStyle w:val="ab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C4BD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                                                         _______________</w:t>
      </w:r>
    </w:p>
    <w:p w:rsidR="0047105B" w:rsidRPr="00CC4BDA" w:rsidRDefault="0047105B" w:rsidP="0047105B"/>
    <w:p w:rsidR="0047105B" w:rsidRPr="00CC4BDA" w:rsidRDefault="0047105B" w:rsidP="0047105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C4BDA">
        <w:rPr>
          <w:rFonts w:ascii="Times New Roman" w:hAnsi="Times New Roman" w:cs="Times New Roman"/>
          <w:b/>
          <w:noProof/>
          <w:sz w:val="24"/>
          <w:szCs w:val="24"/>
        </w:rPr>
        <w:t>Дата выдачи ордера  " ___"_____________ 20___ года</w:t>
      </w:r>
    </w:p>
    <w:p w:rsidR="0047105B" w:rsidRPr="00CC4BDA" w:rsidRDefault="0047105B" w:rsidP="0047105B">
      <w:pPr>
        <w:rPr>
          <w:i/>
        </w:rPr>
      </w:pPr>
    </w:p>
    <w:p w:rsidR="0047105B" w:rsidRPr="00CC4BDA" w:rsidRDefault="0047105B" w:rsidP="0047105B">
      <w:pPr>
        <w:rPr>
          <w:i/>
        </w:rPr>
      </w:pPr>
      <w:r w:rsidRPr="00CC4BDA">
        <w:rPr>
          <w:i/>
        </w:rPr>
        <w:t>Действие настоящего ордера продлено</w:t>
      </w:r>
      <w:r w:rsidRPr="00CC4BDA">
        <w:t xml:space="preserve"> </w:t>
      </w:r>
      <w:r w:rsidRPr="00CC4BDA">
        <w:rPr>
          <w:i/>
        </w:rPr>
        <w:t>сроком на _______ дн__,</w:t>
      </w:r>
    </w:p>
    <w:p w:rsidR="0047105B" w:rsidRPr="00CC4BDA" w:rsidRDefault="0047105B" w:rsidP="0047105B">
      <w:pPr>
        <w:rPr>
          <w:i/>
        </w:rPr>
      </w:pPr>
      <w:r w:rsidRPr="00CC4BDA">
        <w:rPr>
          <w:i/>
        </w:rPr>
        <w:t>с «___» __________20____ года по  «___» ___________20_____ года.</w:t>
      </w:r>
    </w:p>
    <w:p w:rsidR="0047105B" w:rsidRPr="00CC4BDA" w:rsidRDefault="0047105B" w:rsidP="0047105B"/>
    <w:p w:rsidR="0047105B" w:rsidRPr="00CC4BDA" w:rsidRDefault="0047105B" w:rsidP="0047105B">
      <w:pPr>
        <w:pStyle w:val="ab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105B" w:rsidRPr="00CC4BDA" w:rsidRDefault="0047105B" w:rsidP="0047105B">
      <w:pPr>
        <w:pStyle w:val="ab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C4BD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                                                         ___________</w:t>
      </w:r>
    </w:p>
    <w:p w:rsidR="0047105B" w:rsidRPr="00CC4BDA" w:rsidRDefault="0047105B" w:rsidP="0047105B">
      <w:pPr>
        <w:pStyle w:val="ConsPlusTitle"/>
        <w:widowControl/>
        <w:jc w:val="right"/>
        <w:rPr>
          <w:iCs/>
        </w:rPr>
      </w:pPr>
    </w:p>
    <w:p w:rsidR="0047105B" w:rsidRPr="00CC4BDA" w:rsidRDefault="0047105B" w:rsidP="0047105B">
      <w:pPr>
        <w:jc w:val="right"/>
        <w:outlineLvl w:val="1"/>
        <w:rPr>
          <w:szCs w:val="24"/>
        </w:rPr>
      </w:pPr>
      <w:r w:rsidRPr="00CC4BDA">
        <w:rPr>
          <w:sz w:val="28"/>
          <w:szCs w:val="28"/>
        </w:rPr>
        <w:lastRenderedPageBreak/>
        <w:softHyphen/>
      </w: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  <w:r w:rsidR="00FC370F">
        <w:rPr>
          <w:szCs w:val="24"/>
        </w:rPr>
        <w:t>Приложение № 5</w:t>
      </w:r>
      <w:r w:rsidRPr="00CC4BDA">
        <w:rPr>
          <w:szCs w:val="24"/>
        </w:rPr>
        <w:t xml:space="preserve">            </w:t>
      </w:r>
    </w:p>
    <w:p w:rsidR="0047105B" w:rsidRPr="00CC4BDA" w:rsidRDefault="0047105B" w:rsidP="0047105B">
      <w:pPr>
        <w:jc w:val="right"/>
        <w:rPr>
          <w:szCs w:val="24"/>
        </w:rPr>
      </w:pPr>
      <w:r w:rsidRPr="00CC4BDA">
        <w:rPr>
          <w:szCs w:val="24"/>
        </w:rPr>
        <w:t xml:space="preserve"> к административному регламенту </w:t>
      </w:r>
    </w:p>
    <w:p w:rsidR="0047105B" w:rsidRPr="00CC4BDA" w:rsidRDefault="0047105B" w:rsidP="0047105B">
      <w:pPr>
        <w:jc w:val="right"/>
        <w:rPr>
          <w:szCs w:val="24"/>
        </w:rPr>
      </w:pPr>
      <w:r w:rsidRPr="00CC4BDA">
        <w:rPr>
          <w:szCs w:val="24"/>
        </w:rPr>
        <w:t xml:space="preserve">                                                предоставления муниципальной услуги </w:t>
      </w:r>
    </w:p>
    <w:p w:rsidR="005B5C25" w:rsidRPr="00CC4BDA" w:rsidRDefault="0047105B" w:rsidP="0047105B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>«</w:t>
      </w:r>
      <w:r w:rsidR="005B5C25" w:rsidRPr="00CC4BDA">
        <w:rPr>
          <w:bCs/>
          <w:sz w:val="18"/>
          <w:szCs w:val="18"/>
        </w:rPr>
        <w:t>Выдача ордеров на проведение земляных работ</w:t>
      </w:r>
    </w:p>
    <w:p w:rsidR="005B5C25" w:rsidRPr="00CC4BDA" w:rsidRDefault="005B5C25" w:rsidP="0047105B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в муниципальном образовании «</w:t>
      </w:r>
      <w:r w:rsidR="00EB041E">
        <w:rPr>
          <w:bCs/>
          <w:sz w:val="18"/>
          <w:szCs w:val="18"/>
        </w:rPr>
        <w:t>Сурское</w:t>
      </w:r>
      <w:r w:rsidRPr="00CC4BDA">
        <w:rPr>
          <w:bCs/>
          <w:sz w:val="18"/>
          <w:szCs w:val="18"/>
        </w:rPr>
        <w:t>»</w:t>
      </w:r>
    </w:p>
    <w:p w:rsidR="0047105B" w:rsidRPr="00CC4BDA" w:rsidRDefault="005B5C25" w:rsidP="0047105B">
      <w:pPr>
        <w:shd w:val="clear" w:color="auto" w:fill="FFFFFF"/>
        <w:ind w:right="-57" w:firstLine="708"/>
        <w:jc w:val="right"/>
        <w:rPr>
          <w:rFonts w:cs="Arial"/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Пинежского муниципального района</w:t>
      </w:r>
      <w:r w:rsidR="0047105B" w:rsidRPr="00CC4BDA">
        <w:rPr>
          <w:bCs/>
          <w:sz w:val="18"/>
          <w:szCs w:val="18"/>
        </w:rPr>
        <w:t xml:space="preserve">»  </w:t>
      </w:r>
    </w:p>
    <w:p w:rsidR="0047105B" w:rsidRPr="00CC4BDA" w:rsidRDefault="0047105B" w:rsidP="0047105B">
      <w:pPr>
        <w:jc w:val="right"/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105B">
      <w:pPr>
        <w:jc w:val="center"/>
        <w:rPr>
          <w:b/>
        </w:rPr>
      </w:pPr>
      <w:r w:rsidRPr="00CC4BDA">
        <w:rPr>
          <w:b/>
        </w:rPr>
        <w:t>АКТ</w:t>
      </w:r>
    </w:p>
    <w:p w:rsidR="0047105B" w:rsidRPr="00CC4BDA" w:rsidRDefault="0047105B" w:rsidP="0047105B">
      <w:pPr>
        <w:jc w:val="center"/>
        <w:rPr>
          <w:b/>
        </w:rPr>
      </w:pPr>
      <w:r w:rsidRPr="00CC4BDA">
        <w:rPr>
          <w:b/>
        </w:rPr>
        <w:t>приёма-передачи восстановительных работ</w:t>
      </w:r>
    </w:p>
    <w:p w:rsidR="0047105B" w:rsidRPr="00CC4BDA" w:rsidRDefault="0047105B" w:rsidP="0047105B">
      <w:pPr>
        <w:ind w:left="-360"/>
        <w:jc w:val="center"/>
      </w:pPr>
      <w:r w:rsidRPr="00CC4BDA">
        <w:t>(к ордеру №____ от «____» _______ 20___ г.  на производство земляных работ)</w:t>
      </w:r>
    </w:p>
    <w:p w:rsidR="0047105B" w:rsidRPr="00CC4BDA" w:rsidRDefault="0047105B" w:rsidP="0047105B">
      <w:pPr>
        <w:ind w:left="-360"/>
        <w:jc w:val="center"/>
      </w:pPr>
    </w:p>
    <w:p w:rsidR="0047105B" w:rsidRPr="00CC4BDA" w:rsidRDefault="0047105B" w:rsidP="0047105B">
      <w:pPr>
        <w:ind w:left="-360"/>
        <w:jc w:val="center"/>
      </w:pPr>
    </w:p>
    <w:p w:rsidR="0047105B" w:rsidRPr="00CC4BDA" w:rsidRDefault="0047105B" w:rsidP="0047105B">
      <w:pPr>
        <w:ind w:left="-360"/>
        <w:jc w:val="center"/>
      </w:pPr>
      <w:r w:rsidRPr="00CC4BDA">
        <w:t>«____» _____________ 20____ г.                                                                             № ________</w:t>
      </w:r>
    </w:p>
    <w:p w:rsidR="0047105B" w:rsidRPr="00CC4BDA" w:rsidRDefault="0047105B" w:rsidP="0047105B">
      <w:pPr>
        <w:ind w:left="-360"/>
        <w:jc w:val="center"/>
      </w:pPr>
    </w:p>
    <w:p w:rsidR="0047105B" w:rsidRPr="00CC4BDA" w:rsidRDefault="0047105B" w:rsidP="0047105B">
      <w:pPr>
        <w:ind w:left="-360"/>
        <w:jc w:val="center"/>
      </w:pPr>
    </w:p>
    <w:p w:rsidR="0047105B" w:rsidRPr="00CC4BDA" w:rsidRDefault="0047105B" w:rsidP="0084772C">
      <w:r w:rsidRPr="00CC4BDA">
        <w:t>Время проверки: «____» час</w:t>
      </w:r>
      <w:proofErr w:type="gramStart"/>
      <w:r w:rsidRPr="00CC4BDA">
        <w:t>.</w:t>
      </w:r>
      <w:proofErr w:type="gramEnd"/>
      <w:r w:rsidRPr="00CC4BDA">
        <w:t xml:space="preserve"> «_____» </w:t>
      </w:r>
      <w:proofErr w:type="gramStart"/>
      <w:r w:rsidRPr="00CC4BDA">
        <w:t>м</w:t>
      </w:r>
      <w:proofErr w:type="gramEnd"/>
      <w:r w:rsidRPr="00CC4BDA">
        <w:t>ин.                  Место составления акта :___________</w:t>
      </w:r>
    </w:p>
    <w:p w:rsidR="0047105B" w:rsidRPr="00CC4BDA" w:rsidRDefault="0047105B" w:rsidP="0047105B">
      <w:pPr>
        <w:ind w:left="-360"/>
      </w:pPr>
    </w:p>
    <w:p w:rsidR="0047105B" w:rsidRPr="00CC4BDA" w:rsidRDefault="0047105B" w:rsidP="0047105B">
      <w:pPr>
        <w:ind w:left="-360"/>
      </w:pPr>
    </w:p>
    <w:p w:rsidR="0047105B" w:rsidRPr="00CC4BDA" w:rsidRDefault="0047105B" w:rsidP="0047105B">
      <w:pPr>
        <w:jc w:val="both"/>
      </w:pPr>
      <w:r w:rsidRPr="00CC4BDA">
        <w:t>Производитель земляных работ_______________________________________________,</w:t>
      </w:r>
    </w:p>
    <w:p w:rsidR="0047105B" w:rsidRPr="00CC4BDA" w:rsidRDefault="0047105B" w:rsidP="0047105B">
      <w:pPr>
        <w:ind w:left="-360"/>
        <w:rPr>
          <w:sz w:val="14"/>
          <w:szCs w:val="16"/>
        </w:rPr>
      </w:pPr>
      <w:r w:rsidRPr="00CC4BDA">
        <w:rPr>
          <w:sz w:val="14"/>
          <w:szCs w:val="16"/>
        </w:rPr>
        <w:t xml:space="preserve">                                                                                                                    наименование  организации,  ФИО физического лица</w:t>
      </w:r>
    </w:p>
    <w:p w:rsidR="0047105B" w:rsidRPr="00CC4BDA" w:rsidRDefault="0047105B" w:rsidP="0047105B">
      <w:r w:rsidRPr="00CC4BDA">
        <w:t xml:space="preserve"> </w:t>
      </w:r>
      <w:r w:rsidRPr="00CC4BDA">
        <w:rPr>
          <w:b/>
        </w:rPr>
        <w:t>______________________________</w:t>
      </w:r>
      <w:r w:rsidRPr="00CC4BDA">
        <w:t xml:space="preserve"> в лице ____________________ ____________</w:t>
      </w:r>
    </w:p>
    <w:p w:rsidR="0047105B" w:rsidRPr="00CC4BDA" w:rsidRDefault="0047105B" w:rsidP="0047105B">
      <w:pPr>
        <w:rPr>
          <w:b/>
        </w:rPr>
      </w:pPr>
      <w:r w:rsidRPr="00CC4BDA">
        <w:t>___________________________________________________________________________,</w:t>
      </w:r>
      <w:r w:rsidRPr="00CC4BDA">
        <w:rPr>
          <w:b/>
        </w:rPr>
        <w:t xml:space="preserve"> </w:t>
      </w:r>
    </w:p>
    <w:p w:rsidR="0047105B" w:rsidRPr="00CC4BDA" w:rsidRDefault="0047105B" w:rsidP="0047105B">
      <w:r w:rsidRPr="00CC4BDA">
        <w:t>администрация муниципального образования «</w:t>
      </w:r>
      <w:r w:rsidR="00EB041E">
        <w:t>Сурское</w:t>
      </w:r>
      <w:r w:rsidRPr="00CC4BDA">
        <w:t xml:space="preserve">» в лице ________________ _____________________________________________________________________________,  </w:t>
      </w:r>
    </w:p>
    <w:p w:rsidR="0047105B" w:rsidRPr="00CC4BDA" w:rsidRDefault="0047105B" w:rsidP="0047105B">
      <w:r w:rsidRPr="00CC4BDA">
        <w:t>в присутствии собственника (пользователя) земельного участка, собственников элементов благоустройства и озеленения составили настоящий акт в том, что производитель земляных работ__________________________________________________</w:t>
      </w:r>
    </w:p>
    <w:p w:rsidR="0047105B" w:rsidRPr="00CC4BDA" w:rsidRDefault="0047105B" w:rsidP="0047105B">
      <w:r w:rsidRPr="00CC4BDA">
        <w:t xml:space="preserve">_________________________________________________________ передаёт,  </w:t>
      </w:r>
    </w:p>
    <w:p w:rsidR="0047105B" w:rsidRPr="00CC4BDA" w:rsidRDefault="0047105B" w:rsidP="0047105B"/>
    <w:p w:rsidR="0047105B" w:rsidRPr="00CC4BDA" w:rsidRDefault="0047105B" w:rsidP="0047105B">
      <w:r w:rsidRPr="00CC4BDA">
        <w:t>а администрация МО «</w:t>
      </w:r>
      <w:r w:rsidR="00EB041E">
        <w:t>Сурское</w:t>
      </w:r>
      <w:r w:rsidRPr="00CC4BDA">
        <w:t>» принимает восстановительные работы после проведения земляных работ.</w:t>
      </w:r>
    </w:p>
    <w:p w:rsidR="0047105B" w:rsidRPr="00CC4BDA" w:rsidRDefault="0047105B" w:rsidP="0047105B"/>
    <w:p w:rsidR="0047105B" w:rsidRPr="00CC4BDA" w:rsidRDefault="0047105B" w:rsidP="0047105B">
      <w:r w:rsidRPr="00CC4BDA">
        <w:t>Дорожные покрытия, зелёные насаждения, газоны и другие элементы благоустройства  восстановлены с учётом согласований заинтересованных сторон.</w:t>
      </w:r>
    </w:p>
    <w:p w:rsidR="0047105B" w:rsidRPr="00CC4BDA" w:rsidRDefault="0047105B" w:rsidP="0047105B"/>
    <w:p w:rsidR="0047105B" w:rsidRPr="00CC4BDA" w:rsidRDefault="0047105B" w:rsidP="0047105B">
      <w:r w:rsidRPr="00CC4BDA">
        <w:t>Акт составлен в трёх экземплярах:  производителю земляных работ _______________, администрации МО «</w:t>
      </w:r>
      <w:r w:rsidR="00EB041E">
        <w:t>Сурское</w:t>
      </w:r>
      <w:r w:rsidRPr="00CC4BDA">
        <w:t>», собственнику (пользователю) земельного участка.</w:t>
      </w:r>
    </w:p>
    <w:p w:rsidR="0047105B" w:rsidRPr="00CC4BDA" w:rsidRDefault="0047105B" w:rsidP="0047105B"/>
    <w:p w:rsidR="0047105B" w:rsidRPr="00CC4BDA" w:rsidRDefault="0047105B" w:rsidP="0047105B"/>
    <w:p w:rsidR="0047105B" w:rsidRPr="00CC4BDA" w:rsidRDefault="0047105B" w:rsidP="0047105B"/>
    <w:p w:rsidR="0047105B" w:rsidRPr="00CC4BDA" w:rsidRDefault="0047105B" w:rsidP="0047105B">
      <w:r w:rsidRPr="00CC4BDA">
        <w:t>Производитель земляных работ</w:t>
      </w:r>
    </w:p>
    <w:p w:rsidR="0047105B" w:rsidRPr="00CC4BDA" w:rsidRDefault="0047105B" w:rsidP="0047105B">
      <w:r w:rsidRPr="00CC4BDA">
        <w:t xml:space="preserve"> ________________________  _____________________ ___________________________</w:t>
      </w:r>
    </w:p>
    <w:p w:rsidR="0047105B" w:rsidRPr="00CC4BDA" w:rsidRDefault="0047105B" w:rsidP="0047105B">
      <w:pPr>
        <w:rPr>
          <w:sz w:val="14"/>
          <w:szCs w:val="16"/>
        </w:rPr>
      </w:pPr>
      <w:r w:rsidRPr="00CC4BDA">
        <w:rPr>
          <w:sz w:val="14"/>
          <w:szCs w:val="16"/>
        </w:rPr>
        <w:t xml:space="preserve">                 наименование организации                               </w:t>
      </w:r>
      <w:proofErr w:type="gramStart"/>
      <w:r w:rsidRPr="00CC4BDA">
        <w:rPr>
          <w:sz w:val="14"/>
          <w:szCs w:val="16"/>
        </w:rPr>
        <w:t>ответственный</w:t>
      </w:r>
      <w:proofErr w:type="gramEnd"/>
      <w:r w:rsidRPr="00CC4BDA">
        <w:rPr>
          <w:sz w:val="14"/>
          <w:szCs w:val="16"/>
        </w:rPr>
        <w:t xml:space="preserve">                                                                        подпись                            </w:t>
      </w:r>
    </w:p>
    <w:p w:rsidR="0047105B" w:rsidRPr="00CC4BDA" w:rsidRDefault="0047105B" w:rsidP="0047105B">
      <w:pPr>
        <w:rPr>
          <w:sz w:val="16"/>
        </w:rPr>
      </w:pPr>
      <w:r w:rsidRPr="00CC4BDA">
        <w:rPr>
          <w:sz w:val="14"/>
          <w:szCs w:val="16"/>
        </w:rPr>
        <w:t xml:space="preserve">                             </w:t>
      </w:r>
      <w:r w:rsidRPr="00CC4BDA">
        <w:rPr>
          <w:sz w:val="16"/>
        </w:rPr>
        <w:t>М.</w:t>
      </w:r>
      <w:proofErr w:type="gramStart"/>
      <w:r w:rsidRPr="00CC4BDA">
        <w:rPr>
          <w:sz w:val="16"/>
        </w:rPr>
        <w:t>П</w:t>
      </w:r>
      <w:proofErr w:type="gramEnd"/>
    </w:p>
    <w:p w:rsidR="0047105B" w:rsidRPr="00CC4BDA" w:rsidRDefault="0047105B" w:rsidP="0047105B">
      <w:pPr>
        <w:rPr>
          <w:sz w:val="14"/>
          <w:szCs w:val="16"/>
        </w:rPr>
      </w:pPr>
    </w:p>
    <w:p w:rsidR="0047105B" w:rsidRPr="00CC4BDA" w:rsidRDefault="0047105B" w:rsidP="0047105B">
      <w:r w:rsidRPr="00CC4BDA">
        <w:t xml:space="preserve">Представитель </w:t>
      </w:r>
    </w:p>
    <w:p w:rsidR="0047105B" w:rsidRPr="00CC4BDA" w:rsidRDefault="0047105B" w:rsidP="0047105B">
      <w:r w:rsidRPr="00CC4BDA">
        <w:t xml:space="preserve"> администрации  МО «</w:t>
      </w:r>
      <w:r w:rsidR="00EB041E">
        <w:t>Сурское</w:t>
      </w:r>
      <w:r w:rsidRPr="00CC4BDA">
        <w:t>»      ___________________________     ______________</w:t>
      </w:r>
    </w:p>
    <w:p w:rsidR="0047105B" w:rsidRPr="00CC4BDA" w:rsidRDefault="0047105B" w:rsidP="0047105B">
      <w:pPr>
        <w:rPr>
          <w:sz w:val="16"/>
        </w:rPr>
      </w:pPr>
      <w:r w:rsidRPr="00CC4BDA">
        <w:t xml:space="preserve">                                            </w:t>
      </w:r>
      <w:r w:rsidRPr="00CC4BDA">
        <w:rPr>
          <w:sz w:val="16"/>
        </w:rPr>
        <w:t>М.</w:t>
      </w:r>
      <w:proofErr w:type="gramStart"/>
      <w:r w:rsidRPr="00CC4BDA">
        <w:rPr>
          <w:sz w:val="16"/>
        </w:rPr>
        <w:t>П</w:t>
      </w:r>
      <w:proofErr w:type="gramEnd"/>
    </w:p>
    <w:p w:rsidR="0047105B" w:rsidRPr="00CC4BDA" w:rsidRDefault="0047105B" w:rsidP="0047105B"/>
    <w:p w:rsidR="0047105B" w:rsidRPr="00CC4BDA" w:rsidRDefault="0047105B" w:rsidP="0047105B">
      <w:r w:rsidRPr="00CC4BDA">
        <w:t>____________________  ______________________________________    _______________</w:t>
      </w:r>
    </w:p>
    <w:p w:rsidR="0047105B" w:rsidRPr="00CC4BDA" w:rsidRDefault="0047105B" w:rsidP="0047105B">
      <w:pPr>
        <w:rPr>
          <w:sz w:val="16"/>
        </w:rPr>
      </w:pPr>
      <w:r w:rsidRPr="00CC4BDA">
        <w:rPr>
          <w:sz w:val="16"/>
        </w:rPr>
        <w:t xml:space="preserve">           Руководитель организации производства работ                                         </w:t>
      </w:r>
    </w:p>
    <w:p w:rsidR="0047105B" w:rsidRPr="00CC4BDA" w:rsidRDefault="0047105B" w:rsidP="0047105B">
      <w:pPr>
        <w:rPr>
          <w:sz w:val="16"/>
        </w:rPr>
      </w:pPr>
      <w:r w:rsidRPr="00CC4BDA">
        <w:rPr>
          <w:sz w:val="16"/>
        </w:rPr>
        <w:t xml:space="preserve">                           М.П.</w:t>
      </w:r>
    </w:p>
    <w:p w:rsidR="0047105B" w:rsidRPr="00CC4BDA" w:rsidRDefault="0047105B" w:rsidP="0047105B">
      <w:r w:rsidRPr="00CC4BDA">
        <w:t>Собственник земельного участка ____________________________________</w:t>
      </w:r>
    </w:p>
    <w:p w:rsidR="0047105B" w:rsidRPr="00CC4BDA" w:rsidRDefault="0047105B" w:rsidP="0047105B">
      <w:pPr>
        <w:rPr>
          <w:sz w:val="16"/>
        </w:rPr>
      </w:pPr>
      <w:r w:rsidRPr="00CC4BDA">
        <w:t xml:space="preserve">                                            </w:t>
      </w:r>
      <w:r w:rsidRPr="00CC4BDA">
        <w:rPr>
          <w:sz w:val="16"/>
        </w:rPr>
        <w:t>М.</w:t>
      </w:r>
      <w:proofErr w:type="gramStart"/>
      <w:r w:rsidRPr="00CC4BDA">
        <w:rPr>
          <w:sz w:val="16"/>
        </w:rPr>
        <w:t>П</w:t>
      </w:r>
      <w:proofErr w:type="gramEnd"/>
    </w:p>
    <w:p w:rsidR="0047105B" w:rsidRPr="00CC4BDA" w:rsidRDefault="0047105B" w:rsidP="0047105B"/>
    <w:p w:rsidR="0047105B" w:rsidRPr="00CC4BDA" w:rsidRDefault="0047105B" w:rsidP="0047105B">
      <w:r w:rsidRPr="00CC4BDA">
        <w:t xml:space="preserve">Собственник элементов благоустройства и озеленения ________________ _____________               </w:t>
      </w:r>
      <w:r w:rsidRPr="00CC4BDA">
        <w:rPr>
          <w:sz w:val="16"/>
        </w:rPr>
        <w:t>М.</w:t>
      </w:r>
      <w:proofErr w:type="gramStart"/>
      <w:r w:rsidRPr="00CC4BDA">
        <w:rPr>
          <w:sz w:val="16"/>
        </w:rPr>
        <w:t>П</w:t>
      </w:r>
      <w:proofErr w:type="gramEnd"/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105B">
      <w:pPr>
        <w:jc w:val="right"/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47105B" w:rsidRPr="00CC4BDA" w:rsidRDefault="0047105B" w:rsidP="00470082">
      <w:pPr>
        <w:ind w:left="5670"/>
        <w:jc w:val="right"/>
        <w:rPr>
          <w:szCs w:val="24"/>
        </w:rPr>
      </w:pPr>
    </w:p>
    <w:p w:rsidR="003F7C9C" w:rsidRPr="00CC4BDA" w:rsidRDefault="0047105B" w:rsidP="0047105B">
      <w:pPr>
        <w:jc w:val="right"/>
        <w:outlineLvl w:val="1"/>
        <w:rPr>
          <w:sz w:val="28"/>
          <w:szCs w:val="28"/>
        </w:rPr>
      </w:pP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</w:p>
    <w:p w:rsidR="00EB041E" w:rsidRDefault="00EB041E" w:rsidP="0047105B">
      <w:pPr>
        <w:jc w:val="right"/>
        <w:outlineLvl w:val="1"/>
        <w:rPr>
          <w:szCs w:val="24"/>
        </w:rPr>
      </w:pPr>
    </w:p>
    <w:p w:rsidR="0036052B" w:rsidRDefault="0036052B" w:rsidP="00705745">
      <w:pPr>
        <w:ind w:left="5670"/>
        <w:jc w:val="right"/>
        <w:rPr>
          <w:szCs w:val="24"/>
        </w:rPr>
      </w:pPr>
    </w:p>
    <w:p w:rsidR="00FC370F" w:rsidRPr="00CC4BDA" w:rsidRDefault="00FC370F" w:rsidP="00FC370F">
      <w:pPr>
        <w:jc w:val="right"/>
        <w:outlineLvl w:val="1"/>
        <w:rPr>
          <w:szCs w:val="24"/>
        </w:rPr>
      </w:pP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  <w:r>
        <w:rPr>
          <w:szCs w:val="24"/>
        </w:rPr>
        <w:t>Приложение № 6</w:t>
      </w:r>
      <w:r w:rsidRPr="00CC4BDA">
        <w:rPr>
          <w:szCs w:val="24"/>
        </w:rPr>
        <w:t xml:space="preserve">            </w:t>
      </w:r>
    </w:p>
    <w:p w:rsidR="00FC370F" w:rsidRPr="00CC4BDA" w:rsidRDefault="00FC370F" w:rsidP="00FC370F">
      <w:pPr>
        <w:jc w:val="right"/>
        <w:rPr>
          <w:szCs w:val="24"/>
        </w:rPr>
      </w:pPr>
      <w:r w:rsidRPr="00CC4BDA">
        <w:rPr>
          <w:szCs w:val="24"/>
        </w:rPr>
        <w:t xml:space="preserve"> к административному регламенту </w:t>
      </w:r>
    </w:p>
    <w:p w:rsidR="00FC370F" w:rsidRPr="00CC4BDA" w:rsidRDefault="00FC370F" w:rsidP="00FC370F">
      <w:pPr>
        <w:jc w:val="right"/>
        <w:rPr>
          <w:szCs w:val="24"/>
        </w:rPr>
      </w:pPr>
      <w:r w:rsidRPr="00CC4BDA">
        <w:rPr>
          <w:szCs w:val="24"/>
        </w:rPr>
        <w:t xml:space="preserve">                                                предоставления муниципальной услуги </w:t>
      </w:r>
    </w:p>
    <w:p w:rsidR="00FC370F" w:rsidRPr="00CC4BDA" w:rsidRDefault="00FC370F" w:rsidP="00FC370F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>«Выдача ордеров на проведение земляных работ</w:t>
      </w:r>
    </w:p>
    <w:p w:rsidR="00FC370F" w:rsidRPr="00CC4BDA" w:rsidRDefault="00FC370F" w:rsidP="00FC370F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в муниципальном образовании «</w:t>
      </w:r>
      <w:r>
        <w:rPr>
          <w:bCs/>
          <w:sz w:val="18"/>
          <w:szCs w:val="18"/>
        </w:rPr>
        <w:t>Сурское</w:t>
      </w:r>
      <w:r w:rsidRPr="00CC4BDA">
        <w:rPr>
          <w:bCs/>
          <w:sz w:val="18"/>
          <w:szCs w:val="18"/>
        </w:rPr>
        <w:t>»</w:t>
      </w:r>
    </w:p>
    <w:p w:rsidR="00FC370F" w:rsidRDefault="00FC370F" w:rsidP="00FC370F">
      <w:pPr>
        <w:pStyle w:val="ac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FC370F">
        <w:rPr>
          <w:rFonts w:ascii="Times New Roman" w:hAnsi="Times New Roman"/>
          <w:bCs/>
          <w:sz w:val="18"/>
          <w:szCs w:val="18"/>
        </w:rPr>
        <w:t xml:space="preserve"> Пинежского муниципального района»</w:t>
      </w:r>
    </w:p>
    <w:p w:rsidR="0036052B" w:rsidRPr="00FC370F" w:rsidRDefault="00FC370F" w:rsidP="00FC370F">
      <w:pPr>
        <w:pStyle w:val="ac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Pr="00FC370F">
        <w:rPr>
          <w:rFonts w:ascii="Times New Roman" w:hAnsi="Times New Roman"/>
          <w:bCs/>
          <w:sz w:val="18"/>
          <w:szCs w:val="18"/>
        </w:rPr>
        <w:t xml:space="preserve">  </w:t>
      </w:r>
    </w:p>
    <w:p w:rsidR="0036052B" w:rsidRDefault="00FC370F" w:rsidP="0036052B">
      <w:pPr>
        <w:shd w:val="clear" w:color="auto" w:fill="FFFFFF"/>
        <w:ind w:right="-43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_______________________________</w:t>
      </w:r>
    </w:p>
    <w:p w:rsidR="00FC370F" w:rsidRDefault="00FC370F" w:rsidP="00FC370F">
      <w:pPr>
        <w:shd w:val="clear" w:color="auto" w:fill="FFFFFF"/>
        <w:ind w:left="5812" w:right="-43" w:hanging="25"/>
        <w:rPr>
          <w:sz w:val="18"/>
          <w:szCs w:val="18"/>
        </w:rPr>
      </w:pPr>
      <w:r w:rsidRPr="009A1983">
        <w:rPr>
          <w:spacing w:val="-1"/>
          <w:sz w:val="18"/>
          <w:szCs w:val="18"/>
        </w:rPr>
        <w:t xml:space="preserve">(должность, Ф.И.О. должностного лица администрации, </w:t>
      </w:r>
      <w:r w:rsidRPr="009A1983">
        <w:rPr>
          <w:sz w:val="18"/>
          <w:szCs w:val="18"/>
        </w:rPr>
        <w:t>которому направляется жалоба)</w:t>
      </w:r>
    </w:p>
    <w:p w:rsidR="00FC370F" w:rsidRPr="009A1983" w:rsidRDefault="00FC370F" w:rsidP="00FC370F">
      <w:pPr>
        <w:shd w:val="clear" w:color="auto" w:fill="FFFFFF"/>
        <w:ind w:left="5812" w:right="-43" w:hanging="25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</w:p>
    <w:p w:rsidR="00FC370F" w:rsidRPr="009A1983" w:rsidRDefault="00FC370F" w:rsidP="00FC370F">
      <w:pPr>
        <w:shd w:val="clear" w:color="auto" w:fill="FFFFFF"/>
        <w:ind w:left="5812" w:right="-43" w:hanging="25"/>
        <w:rPr>
          <w:sz w:val="18"/>
          <w:szCs w:val="18"/>
        </w:rPr>
      </w:pPr>
      <w:proofErr w:type="gramStart"/>
      <w:r w:rsidRPr="009A1983">
        <w:rPr>
          <w:spacing w:val="-2"/>
          <w:sz w:val="18"/>
          <w:szCs w:val="18"/>
        </w:rPr>
        <w:t>(Ф.И.О. гражданина в родительном падеже (наименование юридического лица),</w:t>
      </w:r>
      <w:proofErr w:type="gramEnd"/>
    </w:p>
    <w:p w:rsidR="00FC370F" w:rsidRPr="009A1983" w:rsidRDefault="00FC370F" w:rsidP="00FC370F">
      <w:pPr>
        <w:shd w:val="clear" w:color="auto" w:fill="FFFFFF"/>
        <w:ind w:left="5812" w:right="-43"/>
        <w:rPr>
          <w:sz w:val="18"/>
          <w:szCs w:val="18"/>
        </w:rPr>
      </w:pPr>
      <w:r w:rsidRPr="009A1983">
        <w:rPr>
          <w:spacing w:val="-1"/>
          <w:sz w:val="18"/>
          <w:szCs w:val="18"/>
        </w:rPr>
        <w:t>подающего жалобу, его место жительства (место нахождения)</w:t>
      </w:r>
    </w:p>
    <w:p w:rsidR="0036052B" w:rsidRPr="00CC7D3D" w:rsidRDefault="0036052B" w:rsidP="0036052B">
      <w:pPr>
        <w:shd w:val="clear" w:color="auto" w:fill="FFFFFF"/>
        <w:ind w:right="43"/>
        <w:jc w:val="center"/>
        <w:rPr>
          <w:b/>
          <w:sz w:val="24"/>
        </w:rPr>
      </w:pPr>
      <w:r w:rsidRPr="00CC7D3D">
        <w:rPr>
          <w:b/>
          <w:sz w:val="24"/>
        </w:rPr>
        <w:t>ЖАЛОБА</w:t>
      </w:r>
    </w:p>
    <w:p w:rsidR="0036052B" w:rsidRPr="00CC7D3D" w:rsidRDefault="0036052B" w:rsidP="0036052B">
      <w:pPr>
        <w:shd w:val="clear" w:color="auto" w:fill="FFFFFF"/>
        <w:ind w:right="883"/>
        <w:jc w:val="center"/>
        <w:rPr>
          <w:sz w:val="24"/>
        </w:rPr>
      </w:pPr>
      <w:r w:rsidRPr="00CC7D3D">
        <w:rPr>
          <w:spacing w:val="-1"/>
          <w:sz w:val="24"/>
        </w:rPr>
        <w:t xml:space="preserve">на    действия (бездействия) или решения осуществленные (принятые) </w:t>
      </w:r>
      <w:r w:rsidRPr="00CC7D3D">
        <w:rPr>
          <w:sz w:val="24"/>
        </w:rPr>
        <w:t>в ходе предоставления муниципальной услуги</w:t>
      </w:r>
    </w:p>
    <w:p w:rsidR="0036052B" w:rsidRPr="00CC7D3D" w:rsidRDefault="0036052B" w:rsidP="0036052B">
      <w:pPr>
        <w:shd w:val="clear" w:color="auto" w:fill="FFFFFF"/>
        <w:jc w:val="center"/>
        <w:rPr>
          <w:sz w:val="24"/>
        </w:rPr>
      </w:pPr>
      <w:proofErr w:type="gramStart"/>
      <w:r w:rsidRPr="00CC7D3D">
        <w:rPr>
          <w:sz w:val="24"/>
        </w:rPr>
        <w:t xml:space="preserve">(должность, Ф.И.О. должностного лица администрации </w:t>
      </w:r>
      <w:r w:rsidR="00621494">
        <w:rPr>
          <w:sz w:val="24"/>
        </w:rPr>
        <w:t>МО</w:t>
      </w:r>
      <w:r w:rsidRPr="00CC7D3D">
        <w:rPr>
          <w:sz w:val="24"/>
        </w:rPr>
        <w:t>,</w:t>
      </w:r>
      <w:proofErr w:type="gramEnd"/>
    </w:p>
    <w:p w:rsidR="0036052B" w:rsidRPr="00CC7D3D" w:rsidRDefault="0036052B" w:rsidP="0036052B">
      <w:pPr>
        <w:shd w:val="clear" w:color="auto" w:fill="FFFFFF"/>
        <w:jc w:val="center"/>
        <w:rPr>
          <w:sz w:val="24"/>
        </w:rPr>
      </w:pPr>
      <w:r w:rsidRPr="00CC7D3D">
        <w:rPr>
          <w:sz w:val="24"/>
        </w:rPr>
        <w:t xml:space="preserve">на </w:t>
      </w:r>
      <w:proofErr w:type="gramStart"/>
      <w:r w:rsidRPr="00CC7D3D">
        <w:rPr>
          <w:sz w:val="24"/>
        </w:rPr>
        <w:t>которое</w:t>
      </w:r>
      <w:proofErr w:type="gramEnd"/>
      <w:r w:rsidRPr="00CC7D3D">
        <w:rPr>
          <w:sz w:val="24"/>
        </w:rPr>
        <w:t xml:space="preserve"> подается жалоба)</w:t>
      </w:r>
    </w:p>
    <w:p w:rsidR="0036052B" w:rsidRPr="00CC7D3D" w:rsidRDefault="0036052B" w:rsidP="0036052B">
      <w:pPr>
        <w:shd w:val="clear" w:color="auto" w:fill="FFFFFF"/>
        <w:tabs>
          <w:tab w:val="left" w:leader="underscore" w:pos="9408"/>
        </w:tabs>
        <w:rPr>
          <w:sz w:val="24"/>
        </w:rPr>
      </w:pPr>
    </w:p>
    <w:p w:rsidR="0036052B" w:rsidRPr="00CC7D3D" w:rsidRDefault="0036052B" w:rsidP="0036052B">
      <w:pPr>
        <w:shd w:val="clear" w:color="auto" w:fill="FFFFFF"/>
        <w:tabs>
          <w:tab w:val="left" w:leader="underscore" w:pos="9408"/>
        </w:tabs>
        <w:rPr>
          <w:b/>
          <w:sz w:val="24"/>
        </w:rPr>
      </w:pPr>
      <w:r w:rsidRPr="00CC7D3D">
        <w:rPr>
          <w:b/>
          <w:sz w:val="24"/>
        </w:rPr>
        <w:t>Предмет жалобы</w:t>
      </w:r>
      <w:r w:rsidRPr="00CC7D3D">
        <w:rPr>
          <w:b/>
          <w:sz w:val="24"/>
        </w:rPr>
        <w:tab/>
      </w:r>
    </w:p>
    <w:p w:rsidR="0036052B" w:rsidRPr="00CC7D3D" w:rsidRDefault="0036052B" w:rsidP="0036052B">
      <w:pPr>
        <w:shd w:val="clear" w:color="auto" w:fill="FFFFFF"/>
        <w:rPr>
          <w:sz w:val="24"/>
        </w:rPr>
      </w:pPr>
      <w:r w:rsidRPr="00CC7D3D">
        <w:rPr>
          <w:sz w:val="24"/>
        </w:rPr>
        <w:t>(краткое изложение обжалуемых действий (бездействий) или решений)</w:t>
      </w:r>
    </w:p>
    <w:p w:rsidR="0036052B" w:rsidRPr="00CC7D3D" w:rsidRDefault="0036052B" w:rsidP="0036052B">
      <w:pPr>
        <w:shd w:val="clear" w:color="auto" w:fill="FFFFFF"/>
        <w:tabs>
          <w:tab w:val="left" w:leader="underscore" w:pos="9394"/>
        </w:tabs>
        <w:rPr>
          <w:b/>
          <w:sz w:val="24"/>
        </w:rPr>
      </w:pPr>
      <w:r w:rsidRPr="00CC7D3D">
        <w:rPr>
          <w:b/>
          <w:sz w:val="24"/>
        </w:rPr>
        <w:t>Причина несогласия</w:t>
      </w:r>
      <w:r w:rsidRPr="00CC7D3D">
        <w:rPr>
          <w:b/>
          <w:sz w:val="24"/>
        </w:rPr>
        <w:tab/>
      </w:r>
    </w:p>
    <w:p w:rsidR="0036052B" w:rsidRPr="00CC7D3D" w:rsidRDefault="0036052B" w:rsidP="0036052B">
      <w:pPr>
        <w:shd w:val="clear" w:color="auto" w:fill="FFFFFF"/>
        <w:ind w:right="883" w:firstLine="2189"/>
        <w:rPr>
          <w:sz w:val="24"/>
        </w:rPr>
      </w:pPr>
      <w:r w:rsidRPr="00CC7D3D">
        <w:rPr>
          <w:spacing w:val="-1"/>
          <w:sz w:val="24"/>
        </w:rPr>
        <w:t xml:space="preserve">(основания, по которым лицо, подающее жалобу, </w:t>
      </w:r>
      <w:r w:rsidRPr="00CC7D3D">
        <w:rPr>
          <w:sz w:val="24"/>
        </w:rPr>
        <w:t>несогласно с действием (бездействием) или решением со ссылками на пункты Административного регламента)</w:t>
      </w:r>
    </w:p>
    <w:p w:rsidR="0036052B" w:rsidRPr="00CC7D3D" w:rsidRDefault="0036052B" w:rsidP="0036052B">
      <w:pPr>
        <w:shd w:val="clear" w:color="auto" w:fill="FFFFFF"/>
        <w:tabs>
          <w:tab w:val="left" w:leader="underscore" w:pos="9365"/>
        </w:tabs>
        <w:rPr>
          <w:spacing w:val="-2"/>
          <w:sz w:val="24"/>
        </w:rPr>
      </w:pPr>
    </w:p>
    <w:p w:rsidR="0036052B" w:rsidRPr="00CC7D3D" w:rsidRDefault="0036052B" w:rsidP="0036052B">
      <w:pPr>
        <w:shd w:val="clear" w:color="auto" w:fill="FFFFFF"/>
        <w:tabs>
          <w:tab w:val="left" w:leader="underscore" w:pos="9365"/>
        </w:tabs>
        <w:rPr>
          <w:sz w:val="24"/>
        </w:rPr>
      </w:pPr>
      <w:r w:rsidRPr="00CC7D3D">
        <w:rPr>
          <w:b/>
          <w:spacing w:val="-2"/>
          <w:sz w:val="24"/>
        </w:rPr>
        <w:t>Приложение:</w:t>
      </w:r>
      <w:r w:rsidRPr="00CC7D3D">
        <w:rPr>
          <w:sz w:val="24"/>
        </w:rPr>
        <w:tab/>
        <w:t>.</w:t>
      </w:r>
    </w:p>
    <w:p w:rsidR="0036052B" w:rsidRPr="00CC7D3D" w:rsidRDefault="0036052B" w:rsidP="0036052B">
      <w:pPr>
        <w:shd w:val="clear" w:color="auto" w:fill="FFFFFF"/>
        <w:rPr>
          <w:sz w:val="24"/>
        </w:rPr>
      </w:pPr>
      <w:r w:rsidRPr="00CC7D3D">
        <w:rPr>
          <w:sz w:val="24"/>
        </w:rPr>
        <w:t>(документы, подтверждающие изложенные обстоятельства)</w:t>
      </w:r>
    </w:p>
    <w:p w:rsidR="0036052B" w:rsidRPr="00CC7D3D" w:rsidRDefault="0036052B" w:rsidP="0036052B">
      <w:pPr>
        <w:shd w:val="clear" w:color="auto" w:fill="FFFFFF"/>
        <w:tabs>
          <w:tab w:val="left" w:pos="3730"/>
          <w:tab w:val="left" w:pos="7416"/>
        </w:tabs>
        <w:rPr>
          <w:spacing w:val="-3"/>
          <w:sz w:val="24"/>
        </w:rPr>
      </w:pPr>
    </w:p>
    <w:p w:rsidR="0036052B" w:rsidRPr="00CC7D3D" w:rsidRDefault="0036052B" w:rsidP="0036052B">
      <w:pPr>
        <w:shd w:val="clear" w:color="auto" w:fill="FFFFFF"/>
        <w:tabs>
          <w:tab w:val="left" w:pos="3730"/>
          <w:tab w:val="left" w:pos="7416"/>
        </w:tabs>
        <w:jc w:val="both"/>
        <w:rPr>
          <w:spacing w:val="-3"/>
          <w:sz w:val="24"/>
        </w:rPr>
      </w:pPr>
      <w:r w:rsidRPr="00CC7D3D">
        <w:rPr>
          <w:spacing w:val="-3"/>
          <w:sz w:val="24"/>
        </w:rPr>
        <w:t>__________              _________________                         _________________________________</w:t>
      </w:r>
    </w:p>
    <w:p w:rsidR="0036052B" w:rsidRPr="00CC7D3D" w:rsidRDefault="0036052B" w:rsidP="0036052B">
      <w:pPr>
        <w:shd w:val="clear" w:color="auto" w:fill="FFFFFF"/>
        <w:tabs>
          <w:tab w:val="left" w:pos="3730"/>
          <w:tab w:val="left" w:pos="7416"/>
        </w:tabs>
        <w:jc w:val="both"/>
        <w:rPr>
          <w:sz w:val="24"/>
        </w:rPr>
      </w:pPr>
      <w:r w:rsidRPr="00CC7D3D">
        <w:rPr>
          <w:spacing w:val="-3"/>
          <w:sz w:val="24"/>
        </w:rPr>
        <w:t>(дата)</w:t>
      </w:r>
      <w:r w:rsidRPr="00CC7D3D">
        <w:rPr>
          <w:sz w:val="24"/>
        </w:rPr>
        <w:t xml:space="preserve">                      </w:t>
      </w:r>
      <w:r w:rsidRPr="00CC7D3D">
        <w:rPr>
          <w:spacing w:val="-2"/>
          <w:sz w:val="24"/>
        </w:rPr>
        <w:t>(подпись)</w:t>
      </w:r>
      <w:r w:rsidRPr="00CC7D3D">
        <w:rPr>
          <w:sz w:val="24"/>
        </w:rPr>
        <w:tab/>
        <w:t xml:space="preserve">                           </w:t>
      </w:r>
      <w:r w:rsidRPr="00CC7D3D">
        <w:rPr>
          <w:spacing w:val="-1"/>
          <w:sz w:val="24"/>
        </w:rPr>
        <w:t>(расшифровка подписи)</w:t>
      </w:r>
    </w:p>
    <w:p w:rsidR="0036052B" w:rsidRPr="00CC7D3D" w:rsidRDefault="0036052B" w:rsidP="0036052B">
      <w:pPr>
        <w:shd w:val="clear" w:color="auto" w:fill="FFFFFF"/>
        <w:tabs>
          <w:tab w:val="left" w:leader="underscore" w:pos="2347"/>
        </w:tabs>
        <w:rPr>
          <w:spacing w:val="-1"/>
          <w:sz w:val="24"/>
        </w:rPr>
      </w:pPr>
    </w:p>
    <w:p w:rsidR="0036052B" w:rsidRPr="00CC7D3D" w:rsidRDefault="0036052B" w:rsidP="0036052B">
      <w:pPr>
        <w:shd w:val="clear" w:color="auto" w:fill="FFFFFF"/>
        <w:tabs>
          <w:tab w:val="left" w:leader="underscore" w:pos="2347"/>
        </w:tabs>
        <w:rPr>
          <w:sz w:val="24"/>
        </w:rPr>
      </w:pPr>
      <w:r w:rsidRPr="00CC7D3D">
        <w:rPr>
          <w:spacing w:val="-1"/>
          <w:sz w:val="24"/>
        </w:rPr>
        <w:t>телефон</w:t>
      </w:r>
      <w:r w:rsidRPr="00CC7D3D">
        <w:rPr>
          <w:sz w:val="24"/>
        </w:rPr>
        <w:tab/>
      </w:r>
    </w:p>
    <w:p w:rsidR="0036052B" w:rsidRPr="00CC7D3D" w:rsidRDefault="0036052B" w:rsidP="0036052B">
      <w:pPr>
        <w:rPr>
          <w:sz w:val="24"/>
        </w:rPr>
      </w:pPr>
    </w:p>
    <w:p w:rsidR="0036052B" w:rsidRPr="00CC7D3D" w:rsidRDefault="0036052B" w:rsidP="0036052B">
      <w:pPr>
        <w:rPr>
          <w:sz w:val="24"/>
        </w:rPr>
      </w:pPr>
    </w:p>
    <w:p w:rsidR="0036052B" w:rsidRPr="00CC7D3D" w:rsidRDefault="0036052B" w:rsidP="0036052B">
      <w:pPr>
        <w:rPr>
          <w:sz w:val="24"/>
        </w:rPr>
      </w:pPr>
    </w:p>
    <w:p w:rsidR="0036052B" w:rsidRPr="00CC7D3D" w:rsidRDefault="0036052B" w:rsidP="0036052B">
      <w:pPr>
        <w:rPr>
          <w:sz w:val="24"/>
        </w:rPr>
      </w:pPr>
    </w:p>
    <w:p w:rsidR="0036052B" w:rsidRPr="00FE3104" w:rsidRDefault="0036052B" w:rsidP="0036052B">
      <w:pPr>
        <w:rPr>
          <w:sz w:val="24"/>
        </w:rPr>
      </w:pPr>
    </w:p>
    <w:p w:rsidR="0036052B" w:rsidRDefault="0036052B" w:rsidP="0036052B"/>
    <w:p w:rsidR="0036052B" w:rsidRDefault="0036052B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621FBD" w:rsidRDefault="00621FBD" w:rsidP="0036052B"/>
    <w:p w:rsidR="005F4DD7" w:rsidRPr="00CC4BDA" w:rsidRDefault="005F4DD7" w:rsidP="005F4DD7">
      <w:pPr>
        <w:jc w:val="right"/>
        <w:outlineLvl w:val="1"/>
        <w:rPr>
          <w:szCs w:val="24"/>
        </w:rPr>
      </w:pP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  <w:r w:rsidRPr="00CC4BDA">
        <w:rPr>
          <w:sz w:val="28"/>
          <w:szCs w:val="28"/>
        </w:rPr>
        <w:softHyphen/>
      </w:r>
      <w:r>
        <w:rPr>
          <w:szCs w:val="24"/>
        </w:rPr>
        <w:t>Приложение № 7</w:t>
      </w:r>
      <w:r w:rsidRPr="00CC4BDA">
        <w:rPr>
          <w:szCs w:val="24"/>
        </w:rPr>
        <w:t xml:space="preserve">            </w:t>
      </w:r>
    </w:p>
    <w:p w:rsidR="005F4DD7" w:rsidRPr="00CC4BDA" w:rsidRDefault="005F4DD7" w:rsidP="005F4DD7">
      <w:pPr>
        <w:jc w:val="right"/>
        <w:rPr>
          <w:szCs w:val="24"/>
        </w:rPr>
      </w:pPr>
      <w:r w:rsidRPr="00CC4BDA">
        <w:rPr>
          <w:szCs w:val="24"/>
        </w:rPr>
        <w:t xml:space="preserve"> к административному регламенту </w:t>
      </w:r>
    </w:p>
    <w:p w:rsidR="005F4DD7" w:rsidRPr="00CC4BDA" w:rsidRDefault="005F4DD7" w:rsidP="005F4DD7">
      <w:pPr>
        <w:jc w:val="right"/>
        <w:rPr>
          <w:szCs w:val="24"/>
        </w:rPr>
      </w:pPr>
      <w:r w:rsidRPr="00CC4BDA">
        <w:rPr>
          <w:szCs w:val="24"/>
        </w:rPr>
        <w:t xml:space="preserve">                                                предоставления муниципальной услуги </w:t>
      </w:r>
    </w:p>
    <w:p w:rsidR="005F4DD7" w:rsidRPr="00CC4BDA" w:rsidRDefault="005F4DD7" w:rsidP="005F4DD7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>«Выдача ордеров на проведение земляных работ</w:t>
      </w:r>
    </w:p>
    <w:p w:rsidR="005F4DD7" w:rsidRPr="00CC4BDA" w:rsidRDefault="005F4DD7" w:rsidP="005F4DD7">
      <w:pPr>
        <w:shd w:val="clear" w:color="auto" w:fill="FFFFFF"/>
        <w:ind w:right="-57" w:firstLine="708"/>
        <w:jc w:val="right"/>
        <w:rPr>
          <w:bCs/>
          <w:sz w:val="18"/>
          <w:szCs w:val="18"/>
        </w:rPr>
      </w:pPr>
      <w:r w:rsidRPr="00CC4BDA">
        <w:rPr>
          <w:bCs/>
          <w:sz w:val="18"/>
          <w:szCs w:val="18"/>
        </w:rPr>
        <w:t xml:space="preserve"> в муниципальном образовании «</w:t>
      </w:r>
      <w:r>
        <w:rPr>
          <w:bCs/>
          <w:sz w:val="18"/>
          <w:szCs w:val="18"/>
        </w:rPr>
        <w:t>Сурское</w:t>
      </w:r>
      <w:r w:rsidRPr="00CC4BDA">
        <w:rPr>
          <w:bCs/>
          <w:sz w:val="18"/>
          <w:szCs w:val="18"/>
        </w:rPr>
        <w:t>»</w:t>
      </w:r>
    </w:p>
    <w:p w:rsidR="005F4DD7" w:rsidRDefault="005F4DD7" w:rsidP="005F4DD7">
      <w:pPr>
        <w:pStyle w:val="ac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FC370F">
        <w:rPr>
          <w:rFonts w:ascii="Times New Roman" w:hAnsi="Times New Roman"/>
          <w:bCs/>
          <w:sz w:val="18"/>
          <w:szCs w:val="18"/>
        </w:rPr>
        <w:t xml:space="preserve"> Пинежского муниципального района»</w:t>
      </w:r>
    </w:p>
    <w:p w:rsidR="00621FBD" w:rsidRPr="00705745" w:rsidRDefault="00621FBD" w:rsidP="00621FBD">
      <w:pPr>
        <w:jc w:val="right"/>
        <w:rPr>
          <w:bCs/>
          <w:szCs w:val="24"/>
        </w:rPr>
      </w:pPr>
    </w:p>
    <w:p w:rsidR="00621FBD" w:rsidRPr="00F71615" w:rsidRDefault="00621FBD" w:rsidP="00621FBD">
      <w:pPr>
        <w:ind w:left="4678"/>
        <w:jc w:val="both"/>
        <w:rPr>
          <w:b/>
          <w:color w:val="333333"/>
          <w:sz w:val="24"/>
          <w:szCs w:val="24"/>
        </w:rPr>
      </w:pPr>
      <w:r w:rsidRPr="00F71615">
        <w:rPr>
          <w:color w:val="333333"/>
          <w:sz w:val="24"/>
          <w:szCs w:val="24"/>
        </w:rPr>
        <w:t xml:space="preserve">Кому     </w:t>
      </w:r>
    </w:p>
    <w:p w:rsidR="00621FBD" w:rsidRPr="00F71615" w:rsidRDefault="00621FBD" w:rsidP="00621FBD">
      <w:pPr>
        <w:pBdr>
          <w:top w:val="single" w:sz="4" w:space="1" w:color="auto"/>
        </w:pBdr>
        <w:ind w:left="4678"/>
        <w:jc w:val="center"/>
        <w:rPr>
          <w:color w:val="333333"/>
          <w:sz w:val="18"/>
          <w:szCs w:val="18"/>
        </w:rPr>
      </w:pPr>
      <w:proofErr w:type="gramStart"/>
      <w:r w:rsidRPr="00F71615">
        <w:rPr>
          <w:color w:val="333333"/>
          <w:sz w:val="18"/>
          <w:szCs w:val="18"/>
        </w:rPr>
        <w:t xml:space="preserve">(наименование застройщика  </w:t>
      </w:r>
      <w:proofErr w:type="gramEnd"/>
    </w:p>
    <w:p w:rsidR="00621FBD" w:rsidRPr="00F71615" w:rsidRDefault="00621FBD" w:rsidP="00621FBD">
      <w:pPr>
        <w:pBdr>
          <w:top w:val="single" w:sz="4" w:space="1" w:color="auto"/>
        </w:pBdr>
        <w:ind w:left="4678"/>
        <w:jc w:val="center"/>
        <w:rPr>
          <w:color w:val="333333"/>
          <w:sz w:val="18"/>
          <w:szCs w:val="18"/>
        </w:rPr>
      </w:pPr>
      <w:r w:rsidRPr="00F71615">
        <w:rPr>
          <w:color w:val="333333"/>
          <w:sz w:val="18"/>
          <w:szCs w:val="18"/>
        </w:rPr>
        <w:t>фамилия, имя, отчество – для граждан</w:t>
      </w:r>
      <w:proofErr w:type="gramStart"/>
      <w:r w:rsidRPr="00F71615">
        <w:rPr>
          <w:color w:val="333333"/>
          <w:sz w:val="18"/>
          <w:szCs w:val="18"/>
        </w:rPr>
        <w:t>,п</w:t>
      </w:r>
      <w:proofErr w:type="gramEnd"/>
      <w:r w:rsidRPr="00F71615">
        <w:rPr>
          <w:color w:val="333333"/>
          <w:sz w:val="18"/>
          <w:szCs w:val="18"/>
        </w:rPr>
        <w:t>олное наименование организации – для юридических лиц),</w:t>
      </w:r>
    </w:p>
    <w:p w:rsidR="00621FBD" w:rsidRPr="00F71615" w:rsidRDefault="00621FBD" w:rsidP="00621FBD">
      <w:pPr>
        <w:pBdr>
          <w:top w:val="single" w:sz="4" w:space="1" w:color="auto"/>
        </w:pBdr>
        <w:ind w:left="4678"/>
        <w:jc w:val="center"/>
        <w:rPr>
          <w:color w:val="333333"/>
          <w:sz w:val="18"/>
          <w:szCs w:val="18"/>
        </w:rPr>
      </w:pPr>
    </w:p>
    <w:p w:rsidR="00621FBD" w:rsidRPr="00F71615" w:rsidRDefault="00621FBD" w:rsidP="00621FBD">
      <w:pPr>
        <w:ind w:left="4678"/>
        <w:rPr>
          <w:b/>
          <w:bCs/>
          <w:color w:val="333333"/>
          <w:sz w:val="24"/>
          <w:szCs w:val="24"/>
        </w:rPr>
      </w:pPr>
      <w:r w:rsidRPr="00F71615">
        <w:rPr>
          <w:bCs/>
          <w:color w:val="333333"/>
          <w:sz w:val="24"/>
          <w:szCs w:val="24"/>
        </w:rPr>
        <w:t xml:space="preserve">Куда      </w:t>
      </w:r>
    </w:p>
    <w:p w:rsidR="00621FBD" w:rsidRPr="00F71615" w:rsidRDefault="00621FBD" w:rsidP="00621FBD">
      <w:pPr>
        <w:pBdr>
          <w:top w:val="single" w:sz="4" w:space="1" w:color="auto"/>
        </w:pBdr>
        <w:ind w:left="4678"/>
        <w:jc w:val="center"/>
        <w:rPr>
          <w:color w:val="333333"/>
          <w:sz w:val="18"/>
          <w:szCs w:val="18"/>
        </w:rPr>
      </w:pPr>
      <w:r w:rsidRPr="00F71615">
        <w:rPr>
          <w:color w:val="333333"/>
          <w:sz w:val="18"/>
          <w:szCs w:val="18"/>
        </w:rPr>
        <w:t xml:space="preserve"> (его почтовый индекс и адрес)</w:t>
      </w:r>
    </w:p>
    <w:p w:rsidR="00621FBD" w:rsidRPr="00F71615" w:rsidRDefault="00621FBD" w:rsidP="00621FBD">
      <w:pPr>
        <w:pBdr>
          <w:top w:val="single" w:sz="4" w:space="1" w:color="auto"/>
        </w:pBdr>
        <w:ind w:left="4678"/>
        <w:jc w:val="center"/>
        <w:rPr>
          <w:color w:val="333333"/>
          <w:sz w:val="18"/>
          <w:szCs w:val="18"/>
        </w:rPr>
      </w:pPr>
    </w:p>
    <w:p w:rsidR="00621FBD" w:rsidRDefault="00621FBD" w:rsidP="00621FBD">
      <w:pPr>
        <w:pBdr>
          <w:top w:val="single" w:sz="4" w:space="1" w:color="auto"/>
        </w:pBdr>
        <w:ind w:left="4678"/>
        <w:jc w:val="center"/>
        <w:rPr>
          <w:color w:val="333333"/>
          <w:sz w:val="18"/>
          <w:szCs w:val="18"/>
        </w:rPr>
      </w:pPr>
    </w:p>
    <w:p w:rsidR="00621FBD" w:rsidRPr="00F71615" w:rsidRDefault="00621FBD" w:rsidP="00621FBD">
      <w:pPr>
        <w:pBdr>
          <w:top w:val="single" w:sz="4" w:space="1" w:color="auto"/>
        </w:pBdr>
        <w:ind w:left="4678"/>
        <w:jc w:val="center"/>
        <w:rPr>
          <w:color w:val="333333"/>
          <w:sz w:val="18"/>
          <w:szCs w:val="18"/>
        </w:rPr>
      </w:pPr>
    </w:p>
    <w:p w:rsidR="00621FBD" w:rsidRPr="002B0212" w:rsidRDefault="00621FBD" w:rsidP="00621FBD">
      <w:pPr>
        <w:jc w:val="center"/>
        <w:rPr>
          <w:b/>
          <w:sz w:val="24"/>
          <w:szCs w:val="24"/>
        </w:rPr>
      </w:pPr>
      <w:r w:rsidRPr="002B0212">
        <w:rPr>
          <w:b/>
          <w:sz w:val="24"/>
          <w:szCs w:val="24"/>
        </w:rPr>
        <w:t>Уведомление</w:t>
      </w:r>
    </w:p>
    <w:p w:rsidR="00621FBD" w:rsidRPr="002B0212" w:rsidRDefault="00621FBD" w:rsidP="00621FBD">
      <w:pPr>
        <w:jc w:val="center"/>
        <w:rPr>
          <w:b/>
          <w:sz w:val="24"/>
          <w:szCs w:val="24"/>
        </w:rPr>
      </w:pPr>
      <w:r w:rsidRPr="002B0212">
        <w:rPr>
          <w:b/>
          <w:sz w:val="24"/>
          <w:szCs w:val="24"/>
        </w:rPr>
        <w:t>заявителю об отказе в предоставлении муниципальной услуги</w:t>
      </w:r>
    </w:p>
    <w:p w:rsidR="00621FBD" w:rsidRPr="002B0212" w:rsidRDefault="00621FBD" w:rsidP="00621FBD">
      <w:pPr>
        <w:jc w:val="center"/>
        <w:rPr>
          <w:b/>
          <w:sz w:val="24"/>
          <w:szCs w:val="24"/>
        </w:rPr>
      </w:pPr>
    </w:p>
    <w:p w:rsidR="00621FBD" w:rsidRPr="002B0212" w:rsidRDefault="00621FBD" w:rsidP="00621FBD"/>
    <w:p w:rsidR="00621FBD" w:rsidRPr="002B0212" w:rsidRDefault="00621FBD" w:rsidP="00621FBD">
      <w:r w:rsidRPr="002B0212">
        <w:t>Уважаемая</w:t>
      </w:r>
      <w:proofErr w:type="gramStart"/>
      <w:r w:rsidRPr="002B0212">
        <w:t xml:space="preserve"> (-</w:t>
      </w:r>
      <w:proofErr w:type="gramEnd"/>
      <w:r w:rsidRPr="002B0212">
        <w:t>ый) ____________________________</w:t>
      </w:r>
      <w:r>
        <w:t>__________________________________________________</w:t>
      </w:r>
    </w:p>
    <w:p w:rsidR="00621FBD" w:rsidRPr="002B0212" w:rsidRDefault="00621FBD" w:rsidP="00621FBD">
      <w:r w:rsidRPr="002B0212">
        <w:t xml:space="preserve">                                                                                 (Ф.И.О. заявителя)</w:t>
      </w:r>
    </w:p>
    <w:p w:rsidR="00621FBD" w:rsidRPr="002B0212" w:rsidRDefault="00621FBD" w:rsidP="00621FBD">
      <w:r w:rsidRPr="002B0212">
        <w:t>Уведомляем Вас о том, что ____________________________________________________</w:t>
      </w:r>
      <w:r>
        <w:t>_________________</w:t>
      </w:r>
    </w:p>
    <w:p w:rsidR="00621FBD" w:rsidRPr="002B0212" w:rsidRDefault="00621FBD" w:rsidP="00621FBD">
      <w:r w:rsidRPr="002B0212">
        <w:t>___________________________________________________________________________</w:t>
      </w:r>
      <w:r>
        <w:t>__________________</w:t>
      </w:r>
    </w:p>
    <w:p w:rsidR="00621FBD" w:rsidRPr="002B0212" w:rsidRDefault="00621FBD" w:rsidP="00621FBD">
      <w:r w:rsidRPr="002B0212">
        <w:t>(название учреждения)</w:t>
      </w:r>
    </w:p>
    <w:p w:rsidR="00621FBD" w:rsidRPr="002B0212" w:rsidRDefault="00621FBD" w:rsidP="00621FBD">
      <w:r w:rsidRPr="002B0212">
        <w:t xml:space="preserve">не может предоставить Вам муниципальную услугу в связи </w:t>
      </w:r>
      <w:proofErr w:type="gramStart"/>
      <w:r w:rsidRPr="002B0212">
        <w:t>с</w:t>
      </w:r>
      <w:proofErr w:type="gramEnd"/>
      <w:r w:rsidRPr="002B0212">
        <w:t xml:space="preserve"> ________________________</w:t>
      </w:r>
      <w:r>
        <w:t>________________</w:t>
      </w:r>
    </w:p>
    <w:p w:rsidR="00621FBD" w:rsidRPr="002B0212" w:rsidRDefault="00621FBD" w:rsidP="00621FBD">
      <w:r w:rsidRPr="002B0212">
        <w:t>____________________________________________________________________________</w:t>
      </w:r>
      <w:r>
        <w:t>_________________</w:t>
      </w:r>
    </w:p>
    <w:p w:rsidR="00621FBD" w:rsidRPr="002B0212" w:rsidRDefault="00621FBD" w:rsidP="00621FBD">
      <w:r w:rsidRPr="002B0212">
        <w:t xml:space="preserve">                      (указать причину отказа: неправильно оформлены документы и др.)</w:t>
      </w:r>
    </w:p>
    <w:p w:rsidR="00621FBD" w:rsidRPr="002B0212" w:rsidRDefault="00621FBD" w:rsidP="00621FBD">
      <w:r w:rsidRPr="002B0212">
        <w:t xml:space="preserve">в соответствии с Вашим заявлением </w:t>
      </w:r>
      <w:proofErr w:type="gramStart"/>
      <w:r w:rsidRPr="002B0212">
        <w:t>от</w:t>
      </w:r>
      <w:proofErr w:type="gramEnd"/>
      <w:r w:rsidRPr="002B0212">
        <w:t xml:space="preserve"> _____________________________</w:t>
      </w:r>
      <w:r>
        <w:t>________</w:t>
      </w:r>
      <w:r w:rsidRPr="002B0212">
        <w:t>.</w:t>
      </w:r>
    </w:p>
    <w:p w:rsidR="00621FBD" w:rsidRPr="002B0212" w:rsidRDefault="00621FBD" w:rsidP="00621FBD">
      <w:r w:rsidRPr="002B0212">
        <w:t xml:space="preserve">                                                                              (дата подачи заявления)</w:t>
      </w:r>
    </w:p>
    <w:p w:rsidR="00621FBD" w:rsidRPr="002B0212" w:rsidRDefault="00621FBD" w:rsidP="00621FBD"/>
    <w:p w:rsidR="00621FBD" w:rsidRPr="002B0212" w:rsidRDefault="00621FBD" w:rsidP="00621FBD"/>
    <w:p w:rsidR="00621FBD" w:rsidRPr="002B0212" w:rsidRDefault="00621FBD" w:rsidP="00621FBD">
      <w:r w:rsidRPr="002B0212">
        <w:t>_____________________________                _______________________________________</w:t>
      </w:r>
    </w:p>
    <w:p w:rsidR="00621FBD" w:rsidRPr="002B0212" w:rsidRDefault="00621FBD" w:rsidP="00621FBD">
      <w:r w:rsidRPr="002B0212">
        <w:t xml:space="preserve">          (должность специалиста)                                          (подпись, расшифровка подписи специалиста)</w:t>
      </w:r>
    </w:p>
    <w:p w:rsidR="00621FBD" w:rsidRPr="002B0212" w:rsidRDefault="00621FBD" w:rsidP="00621FBD"/>
    <w:p w:rsidR="00621FBD" w:rsidRPr="002B0212" w:rsidRDefault="00621FBD" w:rsidP="00621FBD"/>
    <w:p w:rsidR="00621FBD" w:rsidRPr="002B0212" w:rsidRDefault="00621FBD" w:rsidP="00621FBD"/>
    <w:p w:rsidR="00621FBD" w:rsidRDefault="00621FBD" w:rsidP="00621FBD">
      <w:pPr>
        <w:rPr>
          <w:sz w:val="28"/>
          <w:szCs w:val="28"/>
        </w:rPr>
      </w:pPr>
    </w:p>
    <w:p w:rsidR="00621FBD" w:rsidRDefault="00621FBD" w:rsidP="00621FBD">
      <w:pPr>
        <w:rPr>
          <w:sz w:val="28"/>
          <w:szCs w:val="28"/>
        </w:rPr>
      </w:pPr>
    </w:p>
    <w:p w:rsidR="00621FBD" w:rsidRDefault="00621FBD" w:rsidP="00621FBD">
      <w:pPr>
        <w:rPr>
          <w:sz w:val="28"/>
          <w:szCs w:val="28"/>
        </w:rPr>
      </w:pPr>
    </w:p>
    <w:p w:rsidR="00621FBD" w:rsidRDefault="00621FBD" w:rsidP="00621FBD">
      <w:pPr>
        <w:rPr>
          <w:sz w:val="28"/>
          <w:szCs w:val="28"/>
        </w:rPr>
      </w:pPr>
    </w:p>
    <w:p w:rsidR="00621FBD" w:rsidRDefault="00621FBD" w:rsidP="00621FBD">
      <w:pPr>
        <w:rPr>
          <w:sz w:val="28"/>
          <w:szCs w:val="28"/>
        </w:rPr>
      </w:pPr>
    </w:p>
    <w:p w:rsidR="00621FBD" w:rsidRDefault="00621FBD" w:rsidP="00621FBD">
      <w:pPr>
        <w:rPr>
          <w:sz w:val="28"/>
          <w:szCs w:val="28"/>
        </w:rPr>
      </w:pPr>
    </w:p>
    <w:p w:rsidR="00621FBD" w:rsidRDefault="00621FBD" w:rsidP="00621FBD">
      <w:pPr>
        <w:rPr>
          <w:sz w:val="28"/>
          <w:szCs w:val="28"/>
        </w:rPr>
      </w:pPr>
    </w:p>
    <w:p w:rsidR="00621FBD" w:rsidRPr="00A80518" w:rsidRDefault="00621FBD" w:rsidP="00621FBD">
      <w:pPr>
        <w:rPr>
          <w:sz w:val="28"/>
          <w:szCs w:val="28"/>
        </w:rPr>
      </w:pPr>
    </w:p>
    <w:p w:rsidR="00621FBD" w:rsidRDefault="00621FBD" w:rsidP="0036052B"/>
    <w:p w:rsidR="0036052B" w:rsidRDefault="0036052B" w:rsidP="0036052B"/>
    <w:p w:rsidR="0036052B" w:rsidRPr="00CC4BDA" w:rsidRDefault="0036052B" w:rsidP="00705745">
      <w:pPr>
        <w:ind w:left="5670"/>
        <w:jc w:val="right"/>
        <w:rPr>
          <w:szCs w:val="24"/>
        </w:rPr>
      </w:pPr>
    </w:p>
    <w:p w:rsidR="00705745" w:rsidRPr="00CC4BDA" w:rsidRDefault="00705745" w:rsidP="00705745">
      <w:pPr>
        <w:jc w:val="right"/>
        <w:rPr>
          <w:bCs/>
          <w:szCs w:val="24"/>
        </w:rPr>
      </w:pPr>
    </w:p>
    <w:p w:rsidR="006271AF" w:rsidRPr="00CC4BDA" w:rsidRDefault="006271AF" w:rsidP="00470082">
      <w:pPr>
        <w:rPr>
          <w:sz w:val="28"/>
          <w:szCs w:val="28"/>
        </w:rPr>
      </w:pPr>
    </w:p>
    <w:sectPr w:rsidR="006271AF" w:rsidRPr="00CC4BDA" w:rsidSect="00461C3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FBE"/>
    <w:multiLevelType w:val="hybridMultilevel"/>
    <w:tmpl w:val="975E9E04"/>
    <w:lvl w:ilvl="0" w:tplc="D416D7F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EEF097F"/>
    <w:multiLevelType w:val="hybridMultilevel"/>
    <w:tmpl w:val="61C88C8E"/>
    <w:lvl w:ilvl="0" w:tplc="69A6643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AF0B81"/>
    <w:multiLevelType w:val="hybridMultilevel"/>
    <w:tmpl w:val="05E8F3F2"/>
    <w:lvl w:ilvl="0" w:tplc="69A6643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C484C"/>
    <w:multiLevelType w:val="hybridMultilevel"/>
    <w:tmpl w:val="43800FD6"/>
    <w:lvl w:ilvl="0" w:tplc="7490191A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FC83DA2"/>
    <w:multiLevelType w:val="hybridMultilevel"/>
    <w:tmpl w:val="37CC15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85978"/>
    <w:rsid w:val="000306C9"/>
    <w:rsid w:val="000407BB"/>
    <w:rsid w:val="00045BF7"/>
    <w:rsid w:val="00045C6A"/>
    <w:rsid w:val="0005405B"/>
    <w:rsid w:val="00067BB0"/>
    <w:rsid w:val="00070C9F"/>
    <w:rsid w:val="00072D5A"/>
    <w:rsid w:val="000C609B"/>
    <w:rsid w:val="000C6B44"/>
    <w:rsid w:val="000D1BA6"/>
    <w:rsid w:val="000D2C59"/>
    <w:rsid w:val="0011650C"/>
    <w:rsid w:val="00137316"/>
    <w:rsid w:val="001450DA"/>
    <w:rsid w:val="00153046"/>
    <w:rsid w:val="001540CD"/>
    <w:rsid w:val="0015532D"/>
    <w:rsid w:val="001556B4"/>
    <w:rsid w:val="00196893"/>
    <w:rsid w:val="001D63D3"/>
    <w:rsid w:val="001E2A86"/>
    <w:rsid w:val="001F59A7"/>
    <w:rsid w:val="0021108D"/>
    <w:rsid w:val="00263F9A"/>
    <w:rsid w:val="00285978"/>
    <w:rsid w:val="002E3943"/>
    <w:rsid w:val="00327A24"/>
    <w:rsid w:val="0036052B"/>
    <w:rsid w:val="003C3868"/>
    <w:rsid w:val="003F7C9C"/>
    <w:rsid w:val="00446EF6"/>
    <w:rsid w:val="00454CD4"/>
    <w:rsid w:val="0046178C"/>
    <w:rsid w:val="00461C39"/>
    <w:rsid w:val="00470082"/>
    <w:rsid w:val="0047105B"/>
    <w:rsid w:val="00487ED1"/>
    <w:rsid w:val="0049394D"/>
    <w:rsid w:val="00493FB4"/>
    <w:rsid w:val="00515AFB"/>
    <w:rsid w:val="00520AFD"/>
    <w:rsid w:val="005463D5"/>
    <w:rsid w:val="00576C9F"/>
    <w:rsid w:val="005964D2"/>
    <w:rsid w:val="005B2D78"/>
    <w:rsid w:val="005B5C25"/>
    <w:rsid w:val="005D267C"/>
    <w:rsid w:val="005D542C"/>
    <w:rsid w:val="005E1E0E"/>
    <w:rsid w:val="005E2AD5"/>
    <w:rsid w:val="005F39BA"/>
    <w:rsid w:val="005F4DD7"/>
    <w:rsid w:val="006036E5"/>
    <w:rsid w:val="006074F6"/>
    <w:rsid w:val="00620FE2"/>
    <w:rsid w:val="00621494"/>
    <w:rsid w:val="00621FBD"/>
    <w:rsid w:val="006271AF"/>
    <w:rsid w:val="00660A3B"/>
    <w:rsid w:val="00672650"/>
    <w:rsid w:val="0068026D"/>
    <w:rsid w:val="006C43C8"/>
    <w:rsid w:val="006E1805"/>
    <w:rsid w:val="006E4164"/>
    <w:rsid w:val="006E67B5"/>
    <w:rsid w:val="006F117D"/>
    <w:rsid w:val="00705745"/>
    <w:rsid w:val="00715AF8"/>
    <w:rsid w:val="00762834"/>
    <w:rsid w:val="0076768C"/>
    <w:rsid w:val="00782CAF"/>
    <w:rsid w:val="0079690C"/>
    <w:rsid w:val="007A20F1"/>
    <w:rsid w:val="007E34D1"/>
    <w:rsid w:val="00814272"/>
    <w:rsid w:val="00842F15"/>
    <w:rsid w:val="0084772C"/>
    <w:rsid w:val="00867731"/>
    <w:rsid w:val="0088237A"/>
    <w:rsid w:val="00885216"/>
    <w:rsid w:val="008A26BB"/>
    <w:rsid w:val="008A2E6B"/>
    <w:rsid w:val="008E4265"/>
    <w:rsid w:val="009235CB"/>
    <w:rsid w:val="00950F40"/>
    <w:rsid w:val="009933DA"/>
    <w:rsid w:val="00A13AFF"/>
    <w:rsid w:val="00A57336"/>
    <w:rsid w:val="00A63004"/>
    <w:rsid w:val="00A64419"/>
    <w:rsid w:val="00A6713B"/>
    <w:rsid w:val="00A905AA"/>
    <w:rsid w:val="00A93975"/>
    <w:rsid w:val="00AC28B4"/>
    <w:rsid w:val="00AC2B23"/>
    <w:rsid w:val="00AE28DD"/>
    <w:rsid w:val="00AF23FE"/>
    <w:rsid w:val="00B009B1"/>
    <w:rsid w:val="00B35EBF"/>
    <w:rsid w:val="00B45046"/>
    <w:rsid w:val="00B62534"/>
    <w:rsid w:val="00B82B22"/>
    <w:rsid w:val="00B9725B"/>
    <w:rsid w:val="00C05B34"/>
    <w:rsid w:val="00C103DF"/>
    <w:rsid w:val="00C13BE0"/>
    <w:rsid w:val="00C145E2"/>
    <w:rsid w:val="00C31489"/>
    <w:rsid w:val="00C872FD"/>
    <w:rsid w:val="00CC4BDA"/>
    <w:rsid w:val="00CE3BF1"/>
    <w:rsid w:val="00CE3D3A"/>
    <w:rsid w:val="00D12441"/>
    <w:rsid w:val="00D13985"/>
    <w:rsid w:val="00D24625"/>
    <w:rsid w:val="00D73295"/>
    <w:rsid w:val="00DC4E3A"/>
    <w:rsid w:val="00DE7A1E"/>
    <w:rsid w:val="00E15D3D"/>
    <w:rsid w:val="00E3586B"/>
    <w:rsid w:val="00E35F16"/>
    <w:rsid w:val="00E376BE"/>
    <w:rsid w:val="00E97815"/>
    <w:rsid w:val="00EA6748"/>
    <w:rsid w:val="00EA75D4"/>
    <w:rsid w:val="00EB041E"/>
    <w:rsid w:val="00F10D3A"/>
    <w:rsid w:val="00F62D9D"/>
    <w:rsid w:val="00F85357"/>
    <w:rsid w:val="00FA3296"/>
    <w:rsid w:val="00FB1B8C"/>
    <w:rsid w:val="00FC370F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97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9725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0082"/>
    <w:pPr>
      <w:keepNext/>
      <w:widowControl/>
      <w:tabs>
        <w:tab w:val="num" w:pos="0"/>
      </w:tabs>
      <w:autoSpaceDE/>
      <w:autoSpaceDN/>
      <w:adjustRightInd/>
      <w:jc w:val="both"/>
      <w:outlineLvl w:val="1"/>
    </w:pPr>
    <w:rPr>
      <w:sz w:val="28"/>
      <w:lang w:eastAsia="zh-CN"/>
    </w:rPr>
  </w:style>
  <w:style w:type="paragraph" w:styleId="6">
    <w:name w:val="heading 6"/>
    <w:basedOn w:val="a"/>
    <w:next w:val="a"/>
    <w:qFormat/>
    <w:rsid w:val="0047105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597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1">
    <w:name w:val="Знак1"/>
    <w:basedOn w:val="a"/>
    <w:rsid w:val="002859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4700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semiHidden/>
    <w:rsid w:val="00470082"/>
    <w:pPr>
      <w:widowControl/>
      <w:autoSpaceDE/>
      <w:autoSpaceDN/>
      <w:adjustRightInd/>
      <w:jc w:val="both"/>
    </w:pPr>
    <w:rPr>
      <w:sz w:val="28"/>
      <w:lang w:eastAsia="zh-CN"/>
    </w:rPr>
  </w:style>
  <w:style w:type="paragraph" w:styleId="a4">
    <w:name w:val="Body Text Indent"/>
    <w:basedOn w:val="a"/>
    <w:semiHidden/>
    <w:rsid w:val="00470082"/>
    <w:pPr>
      <w:widowControl/>
      <w:autoSpaceDE/>
      <w:autoSpaceDN/>
      <w:adjustRightInd/>
      <w:spacing w:after="120"/>
      <w:ind w:left="283"/>
      <w:jc w:val="both"/>
    </w:pPr>
    <w:rPr>
      <w:sz w:val="28"/>
    </w:rPr>
  </w:style>
  <w:style w:type="paragraph" w:customStyle="1" w:styleId="a5">
    <w:name w:val="атличный"/>
    <w:rsid w:val="00470082"/>
    <w:pPr>
      <w:ind w:firstLine="720"/>
      <w:jc w:val="both"/>
    </w:pPr>
    <w:rPr>
      <w:rFonts w:eastAsia="Arial Unicode MS" w:cs="Arial Unicode MS"/>
      <w:sz w:val="24"/>
      <w:szCs w:val="24"/>
    </w:rPr>
  </w:style>
  <w:style w:type="paragraph" w:customStyle="1" w:styleId="12">
    <w:name w:val="марк список 1"/>
    <w:basedOn w:val="a"/>
    <w:rsid w:val="00470082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Default">
    <w:name w:val="Default"/>
    <w:rsid w:val="004700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Содержимое таблицы"/>
    <w:basedOn w:val="a"/>
    <w:rsid w:val="00470082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470082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Обычный (веб)1"/>
    <w:basedOn w:val="a"/>
    <w:rsid w:val="00470082"/>
    <w:pPr>
      <w:widowControl/>
      <w:autoSpaceDE/>
      <w:autoSpaceDN/>
      <w:adjustRightInd/>
      <w:spacing w:before="120"/>
      <w:ind w:left="150" w:right="150"/>
    </w:pPr>
    <w:rPr>
      <w:rFonts w:ascii="Verdana" w:hAnsi="Verdana"/>
      <w:color w:val="003366"/>
      <w:sz w:val="18"/>
      <w:szCs w:val="18"/>
    </w:rPr>
  </w:style>
  <w:style w:type="table" w:styleId="a7">
    <w:name w:val="Table Grid"/>
    <w:basedOn w:val="a1"/>
    <w:rsid w:val="00796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0306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0306C9"/>
    <w:rPr>
      <w:b/>
      <w:bCs/>
    </w:rPr>
  </w:style>
  <w:style w:type="paragraph" w:customStyle="1" w:styleId="ConsPlusNonformat">
    <w:name w:val="ConsPlusNonformat"/>
    <w:rsid w:val="00487E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AC2B23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AC2B23"/>
    <w:pPr>
      <w:spacing w:line="276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AC2B23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3C38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3C3868"/>
  </w:style>
  <w:style w:type="character" w:customStyle="1" w:styleId="apple-converted-space">
    <w:name w:val="apple-converted-space"/>
    <w:basedOn w:val="a0"/>
    <w:rsid w:val="003C3868"/>
  </w:style>
  <w:style w:type="character" w:customStyle="1" w:styleId="10">
    <w:name w:val="Заголовок 1 Знак"/>
    <w:basedOn w:val="a0"/>
    <w:link w:val="1"/>
    <w:rsid w:val="00B9725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Heading">
    <w:name w:val="Heading"/>
    <w:rsid w:val="00B9725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Title"/>
    <w:basedOn w:val="a"/>
    <w:qFormat/>
    <w:rsid w:val="00B9725B"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">
    <w:name w:val="HTML Preformatted"/>
    <w:basedOn w:val="a"/>
    <w:link w:val="HTML0"/>
    <w:rsid w:val="00B972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9725B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471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7105B"/>
    <w:pPr>
      <w:jc w:val="both"/>
    </w:pPr>
    <w:rPr>
      <w:rFonts w:ascii="Courier New" w:hAnsi="Courier New" w:cs="Courier New"/>
    </w:rPr>
  </w:style>
  <w:style w:type="paragraph" w:styleId="ac">
    <w:name w:val="No Spacing"/>
    <w:link w:val="ad"/>
    <w:uiPriority w:val="1"/>
    <w:qFormat/>
    <w:rsid w:val="00CC4BDA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CC4BDA"/>
    <w:rPr>
      <w:sz w:val="24"/>
      <w:szCs w:val="24"/>
    </w:rPr>
  </w:style>
  <w:style w:type="character" w:customStyle="1" w:styleId="FontStyle14">
    <w:name w:val="Font Style14"/>
    <w:basedOn w:val="a0"/>
    <w:rsid w:val="00CC4BD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CC4BDA"/>
    <w:rPr>
      <w:sz w:val="24"/>
      <w:szCs w:val="24"/>
    </w:rPr>
  </w:style>
  <w:style w:type="character" w:customStyle="1" w:styleId="FontStyle13">
    <w:name w:val="Font Style13"/>
    <w:basedOn w:val="a0"/>
    <w:rsid w:val="00CC4BDA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rsid w:val="00CC4BDA"/>
    <w:rPr>
      <w:sz w:val="24"/>
      <w:szCs w:val="24"/>
    </w:rPr>
  </w:style>
  <w:style w:type="paragraph" w:customStyle="1" w:styleId="Style5">
    <w:name w:val="Style5"/>
    <w:basedOn w:val="a"/>
    <w:rsid w:val="00CC4BDA"/>
    <w:rPr>
      <w:sz w:val="24"/>
      <w:szCs w:val="24"/>
    </w:rPr>
  </w:style>
  <w:style w:type="paragraph" w:customStyle="1" w:styleId="Style6">
    <w:name w:val="Style6"/>
    <w:basedOn w:val="a"/>
    <w:rsid w:val="00CC4BDA"/>
    <w:rPr>
      <w:sz w:val="24"/>
      <w:szCs w:val="24"/>
    </w:rPr>
  </w:style>
  <w:style w:type="character" w:customStyle="1" w:styleId="FontStyle15">
    <w:name w:val="Font Style15"/>
    <w:basedOn w:val="a0"/>
    <w:rsid w:val="00CC4BD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C4BDA"/>
    <w:rPr>
      <w:rFonts w:ascii="Times New Roman" w:hAnsi="Times New Roman" w:cs="Times New Roman"/>
      <w:sz w:val="18"/>
      <w:szCs w:val="18"/>
    </w:rPr>
  </w:style>
  <w:style w:type="character" w:styleId="ae">
    <w:name w:val="Hyperlink"/>
    <w:rsid w:val="00E35F16"/>
    <w:rPr>
      <w:color w:val="0000FF"/>
      <w:u w:val="single"/>
    </w:rPr>
  </w:style>
  <w:style w:type="character" w:customStyle="1" w:styleId="ad">
    <w:name w:val="Без интервала Знак"/>
    <w:basedOn w:val="a0"/>
    <w:link w:val="ac"/>
    <w:uiPriority w:val="1"/>
    <w:locked/>
    <w:rsid w:val="003605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067">
          <w:marLeft w:val="287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911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498">
          <w:marLeft w:val="287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2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3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273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166841E95F2427F18ABBAF56D060E606C5C1A34EE3931FD80C3CDCCR3g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C166841E95F2427F18ABBAF56D060E606C5C1535EC3931FD80C3CDCCR3g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013;n=32400;fld=134;dst=100010" TargetMode="External"/><Relationship Id="rId10" Type="http://schemas.openxmlformats.org/officeDocument/2006/relationships/hyperlink" Target="mailto:mosurskoe@yandex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3;n=32400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4409</Words>
  <Characters>40650</Characters>
  <Application>Microsoft Office Word</Application>
  <DocSecurity>4</DocSecurity>
  <Lines>338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6</Company>
  <LinksUpToDate>false</LinksUpToDate>
  <CharactersWithSpaces>44970</CharactersWithSpaces>
  <SharedDoc>false</SharedDoc>
  <HLinks>
    <vt:vector size="30" baseType="variant">
      <vt:variant>
        <vt:i4>65560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consultantplus://offline/main?base=RLAW013;n=32400;fld=134;dst=100010</vt:lpwstr>
      </vt:variant>
      <vt:variant>
        <vt:lpwstr/>
      </vt:variant>
      <vt:variant>
        <vt:i4>2949230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consultantplus://offline/main?base=RLAW013;n=42738;fld=134</vt:lpwstr>
      </vt:variant>
      <vt:variant>
        <vt:lpwstr/>
      </vt:variant>
      <vt:variant>
        <vt:i4>655369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consultantplus://offline/ref=19C166841E95F2427F18ABBAF56D060E606C5C1A34EE3931FD80C3CDCCR3g6G</vt:lpwstr>
      </vt:variant>
      <vt:variant>
        <vt:lpwstr/>
      </vt:variant>
      <vt:variant>
        <vt:i4>655450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consultantplus://offline/ref=19C166841E95F2427F18ABBAF56D060E606C5C1535EC3931FD80C3CDCCR3g6G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consultantplus://offline/main?base=RLAW013;n=32400;fld=134;dst=100010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6</dc:creator>
  <cp:lastModifiedBy>econom2</cp:lastModifiedBy>
  <cp:revision>2</cp:revision>
  <cp:lastPrinted>2014-04-04T11:05:00Z</cp:lastPrinted>
  <dcterms:created xsi:type="dcterms:W3CDTF">2022-02-09T13:53:00Z</dcterms:created>
  <dcterms:modified xsi:type="dcterms:W3CDTF">2022-02-09T13:53:00Z</dcterms:modified>
</cp:coreProperties>
</file>