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7C" w:rsidRPr="000C7E0B" w:rsidRDefault="000C7E0B" w:rsidP="000C7E0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7E0B">
        <w:rPr>
          <w:rFonts w:ascii="Times New Roman" w:hAnsi="Times New Roman" w:cs="Times New Roman"/>
          <w:b/>
          <w:sz w:val="30"/>
          <w:szCs w:val="30"/>
        </w:rPr>
        <w:t>Подат</w:t>
      </w:r>
      <w:r w:rsidR="008E77D7" w:rsidRPr="000C7E0B">
        <w:rPr>
          <w:rFonts w:ascii="Times New Roman" w:hAnsi="Times New Roman" w:cs="Times New Roman"/>
          <w:b/>
          <w:sz w:val="30"/>
          <w:szCs w:val="30"/>
        </w:rPr>
        <w:t xml:space="preserve">ь декларацию 3-НДФЛ можно через </w:t>
      </w:r>
      <w:proofErr w:type="spellStart"/>
      <w:r w:rsidR="008E77D7" w:rsidRPr="000C7E0B">
        <w:rPr>
          <w:rFonts w:ascii="Times New Roman" w:hAnsi="Times New Roman" w:cs="Times New Roman"/>
          <w:b/>
          <w:sz w:val="30"/>
          <w:szCs w:val="30"/>
        </w:rPr>
        <w:t>госуслуг</w:t>
      </w:r>
      <w:r w:rsidRPr="000C7E0B">
        <w:rPr>
          <w:rFonts w:ascii="Times New Roman" w:hAnsi="Times New Roman" w:cs="Times New Roman"/>
          <w:b/>
          <w:sz w:val="30"/>
          <w:szCs w:val="30"/>
        </w:rPr>
        <w:t>и</w:t>
      </w:r>
      <w:proofErr w:type="spellEnd"/>
    </w:p>
    <w:p w:rsidR="000C7E0B" w:rsidRDefault="000C7E0B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77D7" w:rsidRPr="000C7E0B" w:rsidRDefault="008E77D7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E0B">
        <w:rPr>
          <w:rFonts w:ascii="Times New Roman" w:hAnsi="Times New Roman" w:cs="Times New Roman"/>
          <w:sz w:val="26"/>
          <w:szCs w:val="26"/>
        </w:rPr>
        <w:t>Налогоплательщики могут подать декларацию в налоговый орган одним из следующих способов: представить ее лично или по почте, через уполномоченного представителя либо воспользовавшись сервисом «Личный кабинет налогоплательщика для физических лиц» на сайте ФНС России (https://lkfl2.nalog.ru/lkfl/login).</w:t>
      </w:r>
    </w:p>
    <w:p w:rsidR="008E77D7" w:rsidRPr="000C7E0B" w:rsidRDefault="008E77D7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E0B">
        <w:rPr>
          <w:rFonts w:ascii="Times New Roman" w:hAnsi="Times New Roman" w:cs="Times New Roman"/>
          <w:sz w:val="26"/>
          <w:szCs w:val="26"/>
        </w:rPr>
        <w:t>Сервис «Личный кабинет налогоплательщика для физических лиц» позволяет не только заполнить декларацию в режиме онлайн</w:t>
      </w:r>
      <w:r w:rsidR="000C7E0B">
        <w:rPr>
          <w:rFonts w:ascii="Times New Roman" w:hAnsi="Times New Roman" w:cs="Times New Roman"/>
          <w:sz w:val="26"/>
          <w:szCs w:val="26"/>
        </w:rPr>
        <w:t>,</w:t>
      </w:r>
      <w:r w:rsidRPr="000C7E0B">
        <w:rPr>
          <w:rFonts w:ascii="Times New Roman" w:hAnsi="Times New Roman" w:cs="Times New Roman"/>
          <w:sz w:val="26"/>
          <w:szCs w:val="26"/>
        </w:rPr>
        <w:t xml:space="preserve"> </w:t>
      </w:r>
      <w:r w:rsidR="000C7E0B" w:rsidRPr="000C7E0B">
        <w:rPr>
          <w:rFonts w:ascii="Times New Roman" w:hAnsi="Times New Roman" w:cs="Times New Roman"/>
          <w:sz w:val="26"/>
          <w:szCs w:val="26"/>
        </w:rPr>
        <w:t>направить ее в налоговую инспекцию в электронном виде, подписав усиленной неквалифи</w:t>
      </w:r>
      <w:r w:rsidR="000C7E0B">
        <w:rPr>
          <w:rFonts w:ascii="Times New Roman" w:hAnsi="Times New Roman" w:cs="Times New Roman"/>
          <w:sz w:val="26"/>
          <w:szCs w:val="26"/>
        </w:rPr>
        <w:t xml:space="preserve">цированной электронной подписью </w:t>
      </w:r>
      <w:r w:rsidRPr="000C7E0B">
        <w:rPr>
          <w:rFonts w:ascii="Times New Roman" w:hAnsi="Times New Roman" w:cs="Times New Roman"/>
          <w:sz w:val="26"/>
          <w:szCs w:val="26"/>
        </w:rPr>
        <w:t>и отслеживать статус ее камерально</w:t>
      </w:r>
      <w:r w:rsidR="000C7E0B">
        <w:rPr>
          <w:rFonts w:ascii="Times New Roman" w:hAnsi="Times New Roman" w:cs="Times New Roman"/>
          <w:sz w:val="26"/>
          <w:szCs w:val="26"/>
        </w:rPr>
        <w:t>й проверки.</w:t>
      </w:r>
      <w:r w:rsidRPr="000C7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7D7" w:rsidRPr="000C7E0B" w:rsidRDefault="008E77D7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E0B">
        <w:rPr>
          <w:rFonts w:ascii="Times New Roman" w:hAnsi="Times New Roman" w:cs="Times New Roman"/>
          <w:sz w:val="26"/>
          <w:szCs w:val="26"/>
        </w:rPr>
        <w:t>Получить сертификат ключа проверки электронной подписи можно бесплатно в Личном кабинете в разделе «Профиль»/Получение сертификата ключа проверки электронной подписи».</w:t>
      </w:r>
    </w:p>
    <w:p w:rsidR="008E77D7" w:rsidRPr="000C7E0B" w:rsidRDefault="008E77D7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7E0B">
        <w:rPr>
          <w:rFonts w:ascii="Times New Roman" w:hAnsi="Times New Roman" w:cs="Times New Roman"/>
          <w:sz w:val="26"/>
          <w:szCs w:val="26"/>
        </w:rPr>
        <w:t>Подать декларацию по налогу на доходы физических лиц по форме 3-НДФЛ можно также через Портал государственных и муниципальных услуг. Эта функция доступна в отдельной вкладке портала только для зарегистрированных пользователей.</w:t>
      </w:r>
      <w:r w:rsidR="000C7E0B">
        <w:rPr>
          <w:rFonts w:ascii="Times New Roman" w:hAnsi="Times New Roman" w:cs="Times New Roman"/>
          <w:sz w:val="26"/>
          <w:szCs w:val="26"/>
        </w:rPr>
        <w:t xml:space="preserve"> </w:t>
      </w:r>
      <w:r w:rsidR="000C7E0B">
        <w:rPr>
          <w:rFonts w:ascii="Times New Roman" w:hAnsi="Times New Roman" w:cs="Times New Roman"/>
          <w:sz w:val="26"/>
          <w:szCs w:val="26"/>
        </w:rPr>
        <w:tab/>
      </w:r>
    </w:p>
    <w:p w:rsidR="008E77D7" w:rsidRPr="000C7E0B" w:rsidRDefault="008E77D7" w:rsidP="000C7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C7E0B">
        <w:rPr>
          <w:rFonts w:ascii="Times New Roman" w:hAnsi="Times New Roman" w:cs="Times New Roman"/>
          <w:sz w:val="26"/>
          <w:szCs w:val="26"/>
        </w:rPr>
        <w:t xml:space="preserve">Для регистрации на сайте </w:t>
      </w:r>
      <w:proofErr w:type="spellStart"/>
      <w:r w:rsidRPr="000C7E0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0C7E0B">
        <w:rPr>
          <w:rFonts w:ascii="Times New Roman" w:hAnsi="Times New Roman" w:cs="Times New Roman"/>
          <w:sz w:val="26"/>
          <w:szCs w:val="26"/>
        </w:rPr>
        <w:t xml:space="preserve"> нужны данные электронной почты, паспорта гражданина РФ и страхового свидетельства государственного пенсионного страхования (СНИЛС).</w:t>
      </w:r>
    </w:p>
    <w:sectPr w:rsidR="008E77D7" w:rsidRPr="000C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5F"/>
    <w:rsid w:val="000C7E0B"/>
    <w:rsid w:val="008E77D7"/>
    <w:rsid w:val="00904F7C"/>
    <w:rsid w:val="00D1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2022-08-29T11:43:00Z</dcterms:created>
  <dcterms:modified xsi:type="dcterms:W3CDTF">2022-08-29T11:43:00Z</dcterms:modified>
</cp:coreProperties>
</file>