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7D" w:rsidRPr="00866461" w:rsidRDefault="00866461" w:rsidP="0086646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66461">
        <w:rPr>
          <w:rFonts w:ascii="Times New Roman" w:hAnsi="Times New Roman" w:cs="Times New Roman"/>
          <w:b/>
          <w:sz w:val="30"/>
          <w:szCs w:val="30"/>
        </w:rPr>
        <w:t>Свидетельство о постановке на учет можно получить на следующий день</w:t>
      </w:r>
    </w:p>
    <w:p w:rsidR="00866461" w:rsidRDefault="008F24B1" w:rsidP="00866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28A990FA" wp14:editId="0C2B9ABE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1838325" cy="1219200"/>
            <wp:effectExtent l="0" t="0" r="9525" b="0"/>
            <wp:wrapSquare wrapText="bothSides"/>
            <wp:docPr id="1" name="Рисунок 1" descr="C:\Users\Admin\Desktop\original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461" w:rsidRPr="00866461" w:rsidRDefault="00866461" w:rsidP="008F24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461">
        <w:rPr>
          <w:rFonts w:ascii="Times New Roman" w:hAnsi="Times New Roman" w:cs="Times New Roman"/>
          <w:sz w:val="26"/>
          <w:szCs w:val="26"/>
        </w:rPr>
        <w:t>На сайте ФНС России реализована возможность подать заявление о постановке на учет физического лица и получить документ уже на следующий рабочий день.</w:t>
      </w:r>
    </w:p>
    <w:p w:rsidR="00866461" w:rsidRPr="00866461" w:rsidRDefault="00866461" w:rsidP="008F24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461">
        <w:rPr>
          <w:rFonts w:ascii="Times New Roman" w:hAnsi="Times New Roman" w:cs="Times New Roman"/>
          <w:sz w:val="26"/>
          <w:szCs w:val="26"/>
        </w:rPr>
        <w:t>Как физическому лицу получить идентификационный номер налогоплательщика (ИНН)?</w:t>
      </w:r>
    </w:p>
    <w:p w:rsidR="00866461" w:rsidRPr="00866461" w:rsidRDefault="00866461" w:rsidP="00866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461" w:rsidRPr="00866461" w:rsidRDefault="00866461" w:rsidP="00866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461">
        <w:rPr>
          <w:rFonts w:ascii="Times New Roman" w:hAnsi="Times New Roman" w:cs="Times New Roman"/>
          <w:sz w:val="26"/>
          <w:szCs w:val="26"/>
        </w:rPr>
        <w:t>С помощью электронного сервиса «Подача заявления физического лица о постановке на учет» нужно заполнить заявление физического лица о постановке на учет в налоговом органе, выбрать любой налоговый орган, обслуживающий физических лиц, для личного посещения с целью получения готового документа, зарегистрировать и отправить в налоговый орган заполненное заявление. Заявление в электронной форме обрабатывается быстро, свидетельство будет готово уже на следующий день. Проверив состояние обработки заявления, по мере его готовности нужно прийти в выбранный налоговый орган и получить свидетельство в бумажном виде.</w:t>
      </w:r>
    </w:p>
    <w:p w:rsidR="00866461" w:rsidRPr="00866461" w:rsidRDefault="00866461" w:rsidP="008F24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461">
        <w:rPr>
          <w:rFonts w:ascii="Times New Roman" w:hAnsi="Times New Roman" w:cs="Times New Roman"/>
          <w:sz w:val="26"/>
          <w:szCs w:val="26"/>
        </w:rPr>
        <w:t>Такая форма предпочтительна не только по причине оперативности обработки, она очень удобна и при заполнении полей заявления, так как можно пользоваться интерактивными подсказками. В случае электронной подачи заявления в инспекцию нужно прийти только за готовым документом.</w:t>
      </w:r>
    </w:p>
    <w:p w:rsidR="00866461" w:rsidRPr="00866461" w:rsidRDefault="00866461" w:rsidP="008F24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461">
        <w:rPr>
          <w:rFonts w:ascii="Times New Roman" w:hAnsi="Times New Roman" w:cs="Times New Roman"/>
          <w:sz w:val="26"/>
          <w:szCs w:val="26"/>
        </w:rPr>
        <w:t>Если подавать заявление на бумаге (лично или почтой), то на выдачу свидетельства уходит уже 5 дней. Нужно самостоятельно скачать бланк заявления и заполнить его. Посещать налоговый орган придется дважды: для подачи заявления и получения свидетельства. К тому же, не исключены ошибки при заполнении заявления, что создает неудобства для налогоплательщика.</w:t>
      </w:r>
    </w:p>
    <w:p w:rsidR="00866461" w:rsidRPr="00866461" w:rsidRDefault="00866461" w:rsidP="008F24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66461">
        <w:rPr>
          <w:rFonts w:ascii="Times New Roman" w:hAnsi="Times New Roman" w:cs="Times New Roman"/>
          <w:sz w:val="26"/>
          <w:szCs w:val="26"/>
        </w:rPr>
        <w:t xml:space="preserve">Электронный сервис «Подача заявления физического лица о постановке на учет» создан для удобства граждан. Он входит в блок сервисов «Сведения об ИНН». Кроме подачи заявления на получение свидетельства в этом блоке можно также узнать </w:t>
      </w:r>
      <w:proofErr w:type="gramStart"/>
      <w:r w:rsidRPr="00866461">
        <w:rPr>
          <w:rFonts w:ascii="Times New Roman" w:hAnsi="Times New Roman" w:cs="Times New Roman"/>
          <w:sz w:val="26"/>
          <w:szCs w:val="26"/>
        </w:rPr>
        <w:t>свой</w:t>
      </w:r>
      <w:proofErr w:type="gramEnd"/>
      <w:r w:rsidRPr="00866461">
        <w:rPr>
          <w:rFonts w:ascii="Times New Roman" w:hAnsi="Times New Roman" w:cs="Times New Roman"/>
          <w:sz w:val="26"/>
          <w:szCs w:val="26"/>
        </w:rPr>
        <w:t xml:space="preserve"> ИНН и получить сведения об ИНН физических и юридических лиц.</w:t>
      </w:r>
    </w:p>
    <w:sectPr w:rsidR="00866461" w:rsidRPr="0086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61"/>
    <w:rsid w:val="0030667D"/>
    <w:rsid w:val="00866461"/>
    <w:rsid w:val="008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2</cp:revision>
  <dcterms:created xsi:type="dcterms:W3CDTF">2021-04-15T08:13:00Z</dcterms:created>
  <dcterms:modified xsi:type="dcterms:W3CDTF">2021-04-15T08:13:00Z</dcterms:modified>
</cp:coreProperties>
</file>