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F8" w:rsidRPr="006B6FE8" w:rsidRDefault="006B6FE8" w:rsidP="006B6F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6FE8">
        <w:rPr>
          <w:rFonts w:ascii="Times New Roman" w:hAnsi="Times New Roman" w:cs="Times New Roman"/>
          <w:b/>
          <w:sz w:val="26"/>
          <w:szCs w:val="26"/>
        </w:rPr>
        <w:t>Декларация о доходах – через приложение "Налоги ФЛ"</w:t>
      </w:r>
    </w:p>
    <w:p w:rsidR="006B6FE8" w:rsidRPr="006B6FE8" w:rsidRDefault="006B6FE8" w:rsidP="006B6F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B6FE8" w:rsidRPr="006B6FE8" w:rsidRDefault="006B6FE8" w:rsidP="00412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6FE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47FC8FB9" wp14:editId="3F227D81">
            <wp:simplePos x="0" y="0"/>
            <wp:positionH relativeFrom="column">
              <wp:posOffset>3810</wp:posOffset>
            </wp:positionH>
            <wp:positionV relativeFrom="paragraph">
              <wp:posOffset>5080</wp:posOffset>
            </wp:positionV>
            <wp:extent cx="2259330" cy="1509395"/>
            <wp:effectExtent l="0" t="0" r="7620" b="0"/>
            <wp:wrapSquare wrapText="bothSides"/>
            <wp:docPr id="1" name="Рисунок 1" descr="C:\Users\79118\Desktop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18\Desktop\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FE8">
        <w:rPr>
          <w:rFonts w:ascii="Times New Roman" w:hAnsi="Times New Roman" w:cs="Times New Roman"/>
          <w:sz w:val="26"/>
          <w:szCs w:val="26"/>
        </w:rPr>
        <w:t>Декларационная кампания 2021 года продолжается. Сегодня налогоплательщики предпочитают подавать декларацию о доходах быстро и без лиш</w:t>
      </w:r>
      <w:r>
        <w:rPr>
          <w:rFonts w:ascii="Times New Roman" w:hAnsi="Times New Roman" w:cs="Times New Roman"/>
          <w:sz w:val="26"/>
          <w:szCs w:val="26"/>
        </w:rPr>
        <w:t>них визитов в налоговые органы.</w:t>
      </w:r>
    </w:p>
    <w:p w:rsidR="006B6FE8" w:rsidRPr="006B6FE8" w:rsidRDefault="006B6FE8" w:rsidP="00412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6FE8">
        <w:rPr>
          <w:rFonts w:ascii="Times New Roman" w:hAnsi="Times New Roman" w:cs="Times New Roman"/>
          <w:sz w:val="26"/>
          <w:szCs w:val="26"/>
        </w:rPr>
        <w:t xml:space="preserve">И в этом им помогает мобильное приложение "Налоги ФЛ": владельцам мобильных устройств и гаджетов на платформах IOS и </w:t>
      </w:r>
      <w:proofErr w:type="spellStart"/>
      <w:r w:rsidRPr="006B6FE8">
        <w:rPr>
          <w:rFonts w:ascii="Times New Roman" w:hAnsi="Times New Roman" w:cs="Times New Roman"/>
          <w:sz w:val="26"/>
          <w:szCs w:val="26"/>
        </w:rPr>
        <w:t>Android</w:t>
      </w:r>
      <w:proofErr w:type="spellEnd"/>
      <w:r w:rsidRPr="006B6FE8">
        <w:rPr>
          <w:rFonts w:ascii="Times New Roman" w:hAnsi="Times New Roman" w:cs="Times New Roman"/>
          <w:sz w:val="26"/>
          <w:szCs w:val="26"/>
        </w:rPr>
        <w:t xml:space="preserve"> доступны функции формирования и направления налоговой декларации по форме 3-НДФЛ по наиболее распространенным жизненным ситуациям. Облегченные сценарии позволяют </w:t>
      </w:r>
      <w:r>
        <w:rPr>
          <w:rFonts w:ascii="Times New Roman" w:hAnsi="Times New Roman" w:cs="Times New Roman"/>
          <w:sz w:val="26"/>
          <w:szCs w:val="26"/>
        </w:rPr>
        <w:t>сделать это в несколько кликов.</w:t>
      </w:r>
    </w:p>
    <w:p w:rsidR="006B6FE8" w:rsidRPr="006B6FE8" w:rsidRDefault="006B6FE8" w:rsidP="00412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6FE8">
        <w:rPr>
          <w:rFonts w:ascii="Times New Roman" w:hAnsi="Times New Roman" w:cs="Times New Roman"/>
          <w:sz w:val="26"/>
          <w:szCs w:val="26"/>
        </w:rPr>
        <w:t>С помощью "Налоги ФЛ" можно заявить о следующих налоговых вычетах:</w:t>
      </w:r>
    </w:p>
    <w:p w:rsidR="006B6FE8" w:rsidRPr="006B6FE8" w:rsidRDefault="006B6FE8" w:rsidP="006B6F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6B6FE8">
        <w:rPr>
          <w:rFonts w:ascii="Times New Roman" w:hAnsi="Times New Roman" w:cs="Times New Roman"/>
          <w:sz w:val="26"/>
          <w:szCs w:val="26"/>
        </w:rPr>
        <w:t>при покупке недвижимости;</w:t>
      </w:r>
    </w:p>
    <w:p w:rsidR="006B6FE8" w:rsidRPr="006B6FE8" w:rsidRDefault="006B6FE8" w:rsidP="006B6F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6B6FE8">
        <w:rPr>
          <w:rFonts w:ascii="Times New Roman" w:hAnsi="Times New Roman" w:cs="Times New Roman"/>
          <w:sz w:val="26"/>
          <w:szCs w:val="26"/>
        </w:rPr>
        <w:t>при лечении или покупке медикаментов;</w:t>
      </w:r>
    </w:p>
    <w:p w:rsidR="006B6FE8" w:rsidRPr="006B6FE8" w:rsidRDefault="006B6FE8" w:rsidP="006B6F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6B6FE8">
        <w:rPr>
          <w:rFonts w:ascii="Times New Roman" w:hAnsi="Times New Roman" w:cs="Times New Roman"/>
          <w:sz w:val="26"/>
          <w:szCs w:val="26"/>
        </w:rPr>
        <w:t>при оплате образования;</w:t>
      </w:r>
    </w:p>
    <w:p w:rsidR="006B6FE8" w:rsidRPr="006B6FE8" w:rsidRDefault="006B6FE8" w:rsidP="006B6F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6B6FE8">
        <w:rPr>
          <w:rFonts w:ascii="Times New Roman" w:hAnsi="Times New Roman" w:cs="Times New Roman"/>
          <w:sz w:val="26"/>
          <w:szCs w:val="26"/>
        </w:rPr>
        <w:t>при инвестировании;</w:t>
      </w:r>
    </w:p>
    <w:p w:rsidR="006B6FE8" w:rsidRPr="006B6FE8" w:rsidRDefault="006B6FE8" w:rsidP="006B6F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6B6FE8">
        <w:rPr>
          <w:rFonts w:ascii="Times New Roman" w:hAnsi="Times New Roman" w:cs="Times New Roman"/>
          <w:sz w:val="26"/>
          <w:szCs w:val="26"/>
        </w:rPr>
        <w:t>при взносах на благотворительность.</w:t>
      </w:r>
    </w:p>
    <w:p w:rsidR="006B6FE8" w:rsidRPr="006B6FE8" w:rsidRDefault="006B6FE8" w:rsidP="00412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6FE8">
        <w:rPr>
          <w:rFonts w:ascii="Times New Roman" w:hAnsi="Times New Roman" w:cs="Times New Roman"/>
          <w:sz w:val="26"/>
          <w:szCs w:val="26"/>
        </w:rPr>
        <w:t xml:space="preserve">Для того чтобы воспользоваться данными функциями мобильного приложения, достаточно в разделе "Обращения" выбрать подраздел "Получить налоговый вычет" и выбрать конкретную ситуацию (заявить о доходе </w:t>
      </w:r>
      <w:r>
        <w:rPr>
          <w:rFonts w:ascii="Times New Roman" w:hAnsi="Times New Roman" w:cs="Times New Roman"/>
          <w:sz w:val="26"/>
          <w:szCs w:val="26"/>
        </w:rPr>
        <w:t>либо получить налоговый вычет).</w:t>
      </w:r>
    </w:p>
    <w:p w:rsidR="006B6FE8" w:rsidRPr="006B6FE8" w:rsidRDefault="006B6FE8" w:rsidP="00412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6FE8">
        <w:rPr>
          <w:rFonts w:ascii="Times New Roman" w:hAnsi="Times New Roman" w:cs="Times New Roman"/>
          <w:sz w:val="26"/>
          <w:szCs w:val="26"/>
        </w:rPr>
        <w:t>Особенность заполнения деклараций через мобильное приложение "Налоги ФЛ" заключается в наличии возможности формирования конечного документа с по</w:t>
      </w:r>
      <w:r>
        <w:rPr>
          <w:rFonts w:ascii="Times New Roman" w:hAnsi="Times New Roman" w:cs="Times New Roman"/>
          <w:sz w:val="26"/>
          <w:szCs w:val="26"/>
        </w:rPr>
        <w:t>мощью лишь нескольких значений.</w:t>
      </w:r>
    </w:p>
    <w:p w:rsidR="006B6FE8" w:rsidRPr="006B6FE8" w:rsidRDefault="006B6FE8" w:rsidP="00412F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6FE8">
        <w:rPr>
          <w:rFonts w:ascii="Times New Roman" w:hAnsi="Times New Roman" w:cs="Times New Roman"/>
          <w:sz w:val="26"/>
          <w:szCs w:val="26"/>
        </w:rPr>
        <w:t xml:space="preserve">В том случае если выбранный короткий сценарий не учитывает ситуацию пользователя, то приложение предложит ему заполнить полную версию налоговой декларации в </w:t>
      </w:r>
      <w:proofErr w:type="spellStart"/>
      <w:r w:rsidRPr="006B6FE8">
        <w:rPr>
          <w:rFonts w:ascii="Times New Roman" w:hAnsi="Times New Roman" w:cs="Times New Roman"/>
          <w:sz w:val="26"/>
          <w:szCs w:val="26"/>
        </w:rPr>
        <w:t>web</w:t>
      </w:r>
      <w:proofErr w:type="spellEnd"/>
      <w:r w:rsidRPr="006B6FE8">
        <w:rPr>
          <w:rFonts w:ascii="Times New Roman" w:hAnsi="Times New Roman" w:cs="Times New Roman"/>
          <w:sz w:val="26"/>
          <w:szCs w:val="26"/>
        </w:rPr>
        <w:t>-версии "Личного кабинета" на сайте</w:t>
      </w:r>
      <w:r>
        <w:rPr>
          <w:rFonts w:ascii="Times New Roman" w:hAnsi="Times New Roman" w:cs="Times New Roman"/>
          <w:sz w:val="26"/>
          <w:szCs w:val="26"/>
        </w:rPr>
        <w:t xml:space="preserve"> ФНС России (www.nalog.gov.ru).</w:t>
      </w:r>
    </w:p>
    <w:p w:rsidR="006B6FE8" w:rsidRPr="006B6FE8" w:rsidRDefault="006B6FE8" w:rsidP="006B6F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6B6FE8" w:rsidRPr="006B6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39"/>
    <w:rsid w:val="001D0EF8"/>
    <w:rsid w:val="00351839"/>
    <w:rsid w:val="00412F5D"/>
    <w:rsid w:val="006B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Шестаков</dc:creator>
  <cp:keywords/>
  <dc:description/>
  <cp:lastModifiedBy>Шестакова Иляна Андреевна</cp:lastModifiedBy>
  <cp:revision>3</cp:revision>
  <dcterms:created xsi:type="dcterms:W3CDTF">2021-03-14T18:13:00Z</dcterms:created>
  <dcterms:modified xsi:type="dcterms:W3CDTF">2021-03-22T11:37:00Z</dcterms:modified>
</cp:coreProperties>
</file>