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816" w:rsidRPr="007505D2" w:rsidRDefault="007505D2" w:rsidP="007505D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505D2">
        <w:rPr>
          <w:rFonts w:ascii="Times New Roman" w:hAnsi="Times New Roman" w:cs="Times New Roman"/>
          <w:b/>
          <w:sz w:val="30"/>
          <w:szCs w:val="30"/>
        </w:rPr>
        <w:t xml:space="preserve">Узнать </w:t>
      </w:r>
      <w:proofErr w:type="gramStart"/>
      <w:r w:rsidRPr="007505D2">
        <w:rPr>
          <w:rFonts w:ascii="Times New Roman" w:hAnsi="Times New Roman" w:cs="Times New Roman"/>
          <w:b/>
          <w:sz w:val="30"/>
          <w:szCs w:val="30"/>
        </w:rPr>
        <w:t>свой</w:t>
      </w:r>
      <w:proofErr w:type="gramEnd"/>
      <w:r w:rsidRPr="007505D2">
        <w:rPr>
          <w:rFonts w:ascii="Times New Roman" w:hAnsi="Times New Roman" w:cs="Times New Roman"/>
          <w:b/>
          <w:sz w:val="30"/>
          <w:szCs w:val="30"/>
        </w:rPr>
        <w:t xml:space="preserve"> ИНН можно онлайн</w:t>
      </w:r>
    </w:p>
    <w:p w:rsidR="007505D2" w:rsidRDefault="007505D2" w:rsidP="007505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05D2" w:rsidRPr="007505D2" w:rsidRDefault="007505D2" w:rsidP="007505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05D2">
        <w:rPr>
          <w:rFonts w:ascii="Times New Roman" w:hAnsi="Times New Roman" w:cs="Times New Roman"/>
          <w:sz w:val="26"/>
          <w:szCs w:val="26"/>
        </w:rPr>
        <w:t xml:space="preserve">Узнать </w:t>
      </w:r>
      <w:proofErr w:type="gramStart"/>
      <w:r w:rsidRPr="007505D2">
        <w:rPr>
          <w:rFonts w:ascii="Times New Roman" w:hAnsi="Times New Roman" w:cs="Times New Roman"/>
          <w:sz w:val="26"/>
          <w:szCs w:val="26"/>
        </w:rPr>
        <w:t>присвоенный</w:t>
      </w:r>
      <w:proofErr w:type="gramEnd"/>
      <w:r w:rsidRPr="007505D2">
        <w:rPr>
          <w:rFonts w:ascii="Times New Roman" w:hAnsi="Times New Roman" w:cs="Times New Roman"/>
          <w:sz w:val="26"/>
          <w:szCs w:val="26"/>
        </w:rPr>
        <w:t xml:space="preserve"> физическому лицу ИНН просто и удобно на сайте ФНС России (www.nalog.gov.ru) с помощью сервиса «Сведения об ИНН физического лица» или на Едином портале государственных и муниципальных услуг (www.gosuslugi.ru) в сервисе «Узнай свой ИНН».</w:t>
      </w:r>
    </w:p>
    <w:p w:rsidR="007505D2" w:rsidRPr="007505D2" w:rsidRDefault="007505D2" w:rsidP="007505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05D2">
        <w:rPr>
          <w:rFonts w:ascii="Times New Roman" w:hAnsi="Times New Roman" w:cs="Times New Roman"/>
          <w:sz w:val="26"/>
          <w:szCs w:val="26"/>
        </w:rPr>
        <w:t>Для получения сведений необходимо заполнить форму запроса, указав ФИО, дату рождения, паспортные данные физического лица.</w:t>
      </w:r>
    </w:p>
    <w:p w:rsidR="007505D2" w:rsidRPr="007505D2" w:rsidRDefault="007505D2" w:rsidP="007505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05D2">
        <w:rPr>
          <w:rFonts w:ascii="Times New Roman" w:hAnsi="Times New Roman" w:cs="Times New Roman"/>
          <w:sz w:val="26"/>
          <w:szCs w:val="26"/>
        </w:rPr>
        <w:t>Напоминаем, что ИНН физического лица присваивается один раз и сохраняется, даже если произошла смена имени, фамилии, место жительства человека.</w:t>
      </w:r>
    </w:p>
    <w:p w:rsidR="007505D2" w:rsidRPr="007505D2" w:rsidRDefault="007505D2" w:rsidP="007505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7505D2">
        <w:rPr>
          <w:rFonts w:ascii="Times New Roman" w:hAnsi="Times New Roman" w:cs="Times New Roman"/>
          <w:sz w:val="26"/>
          <w:szCs w:val="26"/>
        </w:rPr>
        <w:t>Гражданин, который захочет поставить в паспорт отметку об ИНН, может обратиться за такой услугой в любой налоговый орган, обслуживающий физических лиц.</w:t>
      </w:r>
    </w:p>
    <w:sectPr w:rsidR="007505D2" w:rsidRPr="00750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C27"/>
    <w:rsid w:val="007505D2"/>
    <w:rsid w:val="00A74816"/>
    <w:rsid w:val="00EA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2903</dc:creator>
  <cp:keywords/>
  <dc:description/>
  <cp:lastModifiedBy>2903</cp:lastModifiedBy>
  <cp:revision>2</cp:revision>
  <dcterms:created xsi:type="dcterms:W3CDTF">2022-07-18T12:57:00Z</dcterms:created>
  <dcterms:modified xsi:type="dcterms:W3CDTF">2022-07-18T12:58:00Z</dcterms:modified>
</cp:coreProperties>
</file>