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68" w:rsidRDefault="00235D68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235D68" w:rsidRDefault="00235D68">
      <w:pPr>
        <w:jc w:val="center"/>
        <w:rPr>
          <w:rFonts w:ascii="Times New Roman CYR" w:hAnsi="Times New Roman CYR"/>
          <w:sz w:val="28"/>
          <w:szCs w:val="28"/>
        </w:rPr>
      </w:pPr>
    </w:p>
    <w:p w:rsidR="00235D68" w:rsidRDefault="00235D68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235D68" w:rsidRDefault="00235D68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235D68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235D68" w:rsidRDefault="00D327F2" w:rsidP="001D7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5D68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6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35D68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35D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235D68" w:rsidRDefault="00235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35D68" w:rsidRDefault="00A3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76/481</w:t>
            </w:r>
            <w:bookmarkStart w:id="0" w:name="_GoBack"/>
            <w:bookmarkEnd w:id="0"/>
          </w:p>
        </w:tc>
      </w:tr>
    </w:tbl>
    <w:p w:rsidR="00235D68" w:rsidRDefault="00235D68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235D68" w:rsidRDefault="00235D68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1" w:name="bookmark2"/>
      <w:bookmarkEnd w:id="1"/>
    </w:p>
    <w:p w:rsidR="007F4AF4" w:rsidRDefault="007F4AF4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</w:p>
    <w:p w:rsidR="004B4F44" w:rsidRPr="007F4AF4" w:rsidRDefault="004B4F44" w:rsidP="004B4F44">
      <w:pPr>
        <w:widowControl/>
        <w:suppressAutoHyphens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7F4AF4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Об утверждении </w:t>
      </w:r>
      <w:r w:rsidR="0073397D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режима работы территориальной и избирательных комиссий в период досрочного голосования</w:t>
      </w:r>
    </w:p>
    <w:p w:rsidR="007F4AF4" w:rsidRPr="004B4F44" w:rsidRDefault="007F4AF4" w:rsidP="004B4F44">
      <w:pPr>
        <w:widowControl/>
        <w:suppressAutoHyphens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7F4AF4" w:rsidRPr="00D327F2" w:rsidRDefault="007F4AF4" w:rsidP="00D327F2">
      <w:pPr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постановлениями </w:t>
      </w:r>
      <w:proofErr w:type="spellStart"/>
      <w:r w:rsidRPr="00D327F2">
        <w:rPr>
          <w:rFonts w:ascii="Times New Roman" w:hAnsi="Times New Roman" w:cs="Times New Roman"/>
          <w:color w:val="auto"/>
          <w:sz w:val="28"/>
          <w:szCs w:val="28"/>
        </w:rPr>
        <w:t>Пинежской</w:t>
      </w:r>
      <w:proofErr w:type="spellEnd"/>
      <w:r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ТИК </w:t>
      </w:r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от 21.06.2022г. № 64/449 «О назначении дополнительных выборов депутата Собрания депутатов МО «</w:t>
      </w:r>
      <w:proofErr w:type="spellStart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 Архангельской области седьмого созыва по одноманда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t>тному избирательному округу № 5</w:t>
      </w:r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, от 21.06.2022г. №64/450 «О назначении повторных выборов депутатов Совета депутатов муниципального образования сельское поселение «</w:t>
      </w:r>
      <w:proofErr w:type="spellStart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Карпогорское</w:t>
      </w:r>
      <w:proofErr w:type="spellEnd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Пинежского</w:t>
      </w:r>
      <w:proofErr w:type="spellEnd"/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Архангельской области   пятого созыва по 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t>избирательным округам № 1 и</w:t>
      </w:r>
      <w:proofErr w:type="gramEnd"/>
      <w:r w:rsidR="00D1576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D1576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27F2" w:rsidRPr="00D327F2">
        <w:rPr>
          <w:rFonts w:ascii="Times New Roman" w:hAnsi="Times New Roman" w:cs="Times New Roman"/>
          <w:color w:val="auto"/>
          <w:sz w:val="28"/>
          <w:szCs w:val="28"/>
        </w:rPr>
        <w:t>, от 21.06.2022г. «</w:t>
      </w:r>
      <w:r w:rsidR="00D327F2" w:rsidRPr="00D327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Порядка выплаты дополнительной оплаты труда (вознаграждения) членам территориальной и участковых избирательных комиссий с правом решающего голоса и гражданам, привлекаемым к работе в комиссиях в период подготовки и проведения выборов в органы местного самоуправления </w:t>
      </w:r>
      <w:proofErr w:type="spellStart"/>
      <w:r w:rsidR="00D327F2" w:rsidRPr="00D327F2"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Пинежско</w:t>
      </w:r>
      <w:r w:rsidR="0073397D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="007339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Архангельской области</w:t>
      </w:r>
      <w:r w:rsidR="00D327F2" w:rsidRPr="00D327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 сентября 2022 года» </w:t>
      </w:r>
      <w:proofErr w:type="spellStart"/>
      <w:r w:rsidRPr="00D327F2">
        <w:rPr>
          <w:rFonts w:ascii="Times New Roman" w:hAnsi="Times New Roman" w:cs="Times New Roman"/>
          <w:color w:val="auto"/>
          <w:sz w:val="28"/>
          <w:szCs w:val="28"/>
        </w:rPr>
        <w:t>Пинежская</w:t>
      </w:r>
      <w:proofErr w:type="spellEnd"/>
      <w:r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территориальная избирательная комиссия </w:t>
      </w:r>
      <w:r w:rsidRPr="00D327F2">
        <w:rPr>
          <w:rFonts w:ascii="Times New Roman" w:hAnsi="Times New Roman" w:cs="Times New Roman"/>
          <w:bCs/>
          <w:color w:val="auto"/>
          <w:sz w:val="28"/>
          <w:szCs w:val="28"/>
        </w:rPr>
        <w:t>постановляет:</w:t>
      </w:r>
      <w:proofErr w:type="gramEnd"/>
    </w:p>
    <w:p w:rsidR="00E66E24" w:rsidRPr="00E66E24" w:rsidRDefault="00A31955" w:rsidP="00E66E2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Установить </w:t>
      </w:r>
      <w:r w:rsidR="007339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режим 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proofErr w:type="spellStart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Пинежской</w:t>
      </w:r>
      <w:proofErr w:type="spellEnd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ТИК в период проведения досрочного голосования на</w:t>
      </w:r>
      <w:r w:rsid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6E24">
        <w:rPr>
          <w:rFonts w:ascii="Times New Roman" w:hAnsi="Times New Roman" w:cs="Times New Roman"/>
          <w:color w:val="auto"/>
          <w:sz w:val="28"/>
          <w:szCs w:val="28"/>
        </w:rPr>
        <w:t>дополнительных выборах</w:t>
      </w:r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депутата Собрания депутатов МО «</w:t>
      </w:r>
      <w:proofErr w:type="spellStart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 Архангельской области седьмого созыва по одномандатному избирательному округу № 5, повторных</w:t>
      </w:r>
      <w:r w:rsidR="00E66E24">
        <w:rPr>
          <w:rFonts w:ascii="Times New Roman" w:hAnsi="Times New Roman" w:cs="Times New Roman"/>
          <w:color w:val="auto"/>
          <w:sz w:val="28"/>
          <w:szCs w:val="28"/>
        </w:rPr>
        <w:t xml:space="preserve"> выборах</w:t>
      </w:r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 Совета депутатов муниципального образования сельское поселение «</w:t>
      </w:r>
      <w:proofErr w:type="spellStart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>Карпогорское</w:t>
      </w:r>
      <w:proofErr w:type="spellEnd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>Пинежского</w:t>
      </w:r>
      <w:proofErr w:type="spellEnd"/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Архангельской области   пятого созыва по </w:t>
      </w:r>
      <w:proofErr w:type="spellStart"/>
      <w:r w:rsidR="0073397D">
        <w:rPr>
          <w:rFonts w:ascii="Times New Roman" w:hAnsi="Times New Roman" w:cs="Times New Roman"/>
          <w:color w:val="auto"/>
          <w:sz w:val="28"/>
          <w:szCs w:val="28"/>
        </w:rPr>
        <w:t>пятимандатным</w:t>
      </w:r>
      <w:proofErr w:type="spellEnd"/>
      <w:r w:rsidR="00733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>избирательным округам № 1 и №</w:t>
      </w:r>
      <w:r w:rsidR="00E66E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E24" w:rsidRPr="00D327F2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7339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31.08.2022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06.09.2022г.  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16.00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20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.00 в будние дни, с 10.00 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>час</w:t>
      </w:r>
      <w:proofErr w:type="gramStart"/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End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о 14.00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выходные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дни  (суббота, воскресенье) с 10.00 час. до 14.00 час.</w:t>
      </w:r>
    </w:p>
    <w:p w:rsidR="00E66E24" w:rsidRPr="00E66E24" w:rsidRDefault="00E66E24" w:rsidP="00E66E2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Установить график работы участковых избирательных комиссий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678, 679, 680, </w:t>
      </w:r>
      <w:r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681,</w:t>
      </w:r>
      <w:r w:rsidR="00A319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682 в период проведения досрочного голосования </w:t>
      </w:r>
      <w:r w:rsidR="00D15765" w:rsidRPr="00E66E24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дополнительных выборах</w:t>
      </w:r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депутата Собрания депутатов МО «</w:t>
      </w:r>
      <w:proofErr w:type="spellStart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 Архангельской области седьмого созыва по одномандатному избирательному округу № 5, повторных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t xml:space="preserve"> выборах</w:t>
      </w:r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 Совета депутатов муниципального образования сельское поселение «</w:t>
      </w:r>
      <w:proofErr w:type="spellStart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>Карпогорское</w:t>
      </w:r>
      <w:proofErr w:type="spellEnd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>Пинежского</w:t>
      </w:r>
      <w:proofErr w:type="spellEnd"/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Архангельской области   пятого созыва по </w:t>
      </w:r>
      <w:proofErr w:type="spellStart"/>
      <w:r w:rsidR="00A31955">
        <w:rPr>
          <w:rFonts w:ascii="Times New Roman" w:hAnsi="Times New Roman" w:cs="Times New Roman"/>
          <w:color w:val="auto"/>
          <w:sz w:val="28"/>
          <w:szCs w:val="28"/>
        </w:rPr>
        <w:t>пятимандатным</w:t>
      </w:r>
      <w:proofErr w:type="spellEnd"/>
      <w:r w:rsidR="00A31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>избирательным округам № 1 и №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765" w:rsidRPr="00D327F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15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195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="00A319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07.09.2022г. по 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.09.2022г., в рабочие дни с 16.00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20.00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 выходные дни (суббота, воскресенье)</w:t>
      </w:r>
      <w:r w:rsidR="00D34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10.00 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>час</w:t>
      </w:r>
      <w:proofErr w:type="gramStart"/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14.00</w:t>
      </w:r>
      <w:r w:rsidR="00D157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</w:t>
      </w:r>
    </w:p>
    <w:p w:rsidR="00E66E24" w:rsidRPr="00E66E24" w:rsidRDefault="00A31955" w:rsidP="00E66E2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</w:t>
      </w:r>
      <w:r w:rsidR="00E66E24" w:rsidRPr="00E66E24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 </w:t>
      </w:r>
      <w:proofErr w:type="gramStart"/>
      <w:r w:rsidR="00E66E24" w:rsidRPr="00E66E24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Разместить</w:t>
      </w:r>
      <w:proofErr w:type="gramEnd"/>
      <w:r w:rsidR="00E66E24" w:rsidRPr="00E66E24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настоящее постановление </w:t>
      </w:r>
      <w:r w:rsidR="00E66E24" w:rsidRPr="00E66E24">
        <w:rPr>
          <w:rFonts w:ascii="Times New Roman" w:hAnsi="Times New Roman" w:cs="Times New Roman"/>
          <w:color w:val="auto"/>
          <w:sz w:val="28"/>
          <w:szCs w:val="28"/>
        </w:rPr>
        <w:t xml:space="preserve">в сети Интернет на странице </w:t>
      </w:r>
      <w:proofErr w:type="spellStart"/>
      <w:r w:rsidR="00E66E24" w:rsidRPr="00E66E24">
        <w:rPr>
          <w:rFonts w:ascii="Times New Roman" w:hAnsi="Times New Roman" w:cs="Times New Roman"/>
          <w:color w:val="auto"/>
          <w:sz w:val="28"/>
          <w:szCs w:val="28"/>
        </w:rPr>
        <w:t>Пинежской</w:t>
      </w:r>
      <w:proofErr w:type="spellEnd"/>
      <w:r w:rsidR="00E66E24" w:rsidRPr="00E66E24">
        <w:rPr>
          <w:rFonts w:ascii="Times New Roman" w:hAnsi="Times New Roman" w:cs="Times New Roman"/>
          <w:color w:val="auto"/>
          <w:sz w:val="28"/>
          <w:szCs w:val="28"/>
        </w:rPr>
        <w:t xml:space="preserve"> ТИК сайта Администрации МО «</w:t>
      </w:r>
      <w:proofErr w:type="spellStart"/>
      <w:r w:rsidR="00E66E24" w:rsidRPr="00E66E24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E66E24" w:rsidRPr="00E66E2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</w:t>
      </w:r>
      <w:r w:rsidR="00E66E24">
        <w:rPr>
          <w:rFonts w:ascii="Times New Roman" w:hAnsi="Times New Roman" w:cs="Times New Roman"/>
          <w:color w:val="auto"/>
          <w:sz w:val="28"/>
          <w:szCs w:val="28"/>
        </w:rPr>
        <w:t xml:space="preserve"> Архангельской </w:t>
      </w:r>
      <w:proofErr w:type="spellStart"/>
      <w:r w:rsidR="00E66E24">
        <w:rPr>
          <w:rFonts w:ascii="Times New Roman" w:hAnsi="Times New Roman" w:cs="Times New Roman"/>
          <w:color w:val="auto"/>
          <w:sz w:val="28"/>
          <w:szCs w:val="28"/>
        </w:rPr>
        <w:t>областри</w:t>
      </w:r>
      <w:proofErr w:type="spellEnd"/>
      <w:r w:rsidR="00E66E24" w:rsidRPr="00E66E24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</w:t>
      </w:r>
    </w:p>
    <w:p w:rsidR="00E66E24" w:rsidRPr="00E66E24" w:rsidRDefault="00A31955" w:rsidP="00E66E24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4</w:t>
      </w:r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. Возложить </w:t>
      </w:r>
      <w:proofErr w:type="gramStart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контроль за</w:t>
      </w:r>
      <w:proofErr w:type="gramEnd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исполнением настоящего постановления на председателя </w:t>
      </w:r>
      <w:proofErr w:type="spellStart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Пинежской</w:t>
      </w:r>
      <w:proofErr w:type="spellEnd"/>
      <w:r w:rsidR="00E66E24" w:rsidRP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ТИК – </w:t>
      </w:r>
      <w:proofErr w:type="spellStart"/>
      <w:r w:rsid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Шехину</w:t>
      </w:r>
      <w:proofErr w:type="spellEnd"/>
      <w:r w:rsidR="00E66E2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Н.Л.</w:t>
      </w:r>
    </w:p>
    <w:p w:rsidR="00235D68" w:rsidRPr="00D327F2" w:rsidRDefault="00235D68" w:rsidP="00D327F2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6"/>
          <w:szCs w:val="26"/>
        </w:rPr>
      </w:pPr>
    </w:p>
    <w:p w:rsidR="00235D68" w:rsidRPr="00E66E24" w:rsidRDefault="00235D68">
      <w:pPr>
        <w:jc w:val="both"/>
        <w:rPr>
          <w:rStyle w:val="2Exact"/>
        </w:rPr>
      </w:pPr>
      <w:r w:rsidRPr="00E66E2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</w:t>
      </w:r>
      <w:r w:rsidR="007F4AF4" w:rsidRPr="00E66E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E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327F2" w:rsidRPr="00E66E24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  <w:r w:rsidR="00D327F2" w:rsidRPr="00E66E24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235D68" w:rsidRPr="00E66E24" w:rsidRDefault="00235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D68" w:rsidRPr="00E66E24" w:rsidRDefault="00235D68" w:rsidP="007F4AF4">
      <w:pPr>
        <w:pStyle w:val="20"/>
        <w:shd w:val="clear" w:color="auto" w:fill="auto"/>
        <w:spacing w:line="280" w:lineRule="exact"/>
      </w:pPr>
      <w:r w:rsidRPr="00E66E24">
        <w:t>Секретарь комиссии</w:t>
      </w:r>
      <w:r w:rsidRPr="00E66E24">
        <w:rPr>
          <w:rStyle w:val="2Exact"/>
        </w:rPr>
        <w:t xml:space="preserve">                                           </w:t>
      </w:r>
      <w:r w:rsidR="007F4AF4" w:rsidRPr="00E66E24">
        <w:rPr>
          <w:rStyle w:val="2Exact"/>
        </w:rPr>
        <w:t xml:space="preserve">   </w:t>
      </w:r>
      <w:r w:rsidRPr="00E66E24">
        <w:rPr>
          <w:rStyle w:val="2Exact"/>
        </w:rPr>
        <w:t xml:space="preserve">                            </w:t>
      </w:r>
      <w:proofErr w:type="spellStart"/>
      <w:r w:rsidR="00D327F2" w:rsidRPr="00E66E24">
        <w:rPr>
          <w:rStyle w:val="2Exact"/>
        </w:rPr>
        <w:t>Рослякова</w:t>
      </w:r>
      <w:proofErr w:type="spellEnd"/>
      <w:r w:rsidR="00D327F2" w:rsidRPr="00E66E24">
        <w:rPr>
          <w:rStyle w:val="2Exact"/>
        </w:rPr>
        <w:t xml:space="preserve"> Т.П.</w:t>
      </w:r>
    </w:p>
    <w:sectPr w:rsidR="00235D68" w:rsidRPr="00E66E24" w:rsidSect="007F4AF4">
      <w:headerReference w:type="default" r:id="rId8"/>
      <w:pgSz w:w="11906" w:h="16838"/>
      <w:pgMar w:top="1418" w:right="566" w:bottom="284" w:left="1276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2A" w:rsidRDefault="00BA7B2A" w:rsidP="00C30DA4">
      <w:r>
        <w:separator/>
      </w:r>
    </w:p>
  </w:endnote>
  <w:endnote w:type="continuationSeparator" w:id="0">
    <w:p w:rsidR="00BA7B2A" w:rsidRDefault="00BA7B2A" w:rsidP="00C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2A" w:rsidRDefault="00BA7B2A">
      <w:r>
        <w:separator/>
      </w:r>
    </w:p>
  </w:footnote>
  <w:footnote w:type="continuationSeparator" w:id="0">
    <w:p w:rsidR="00BA7B2A" w:rsidRDefault="00BA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68" w:rsidRDefault="00235D68" w:rsidP="007F4AF4">
    <w:pPr>
      <w:pStyle w:val="af4"/>
    </w:pPr>
  </w:p>
  <w:p w:rsidR="007F4AF4" w:rsidRDefault="007F4AF4" w:rsidP="007F4AF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4A2851"/>
    <w:multiLevelType w:val="hybridMultilevel"/>
    <w:tmpl w:val="877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94E9B"/>
    <w:rsid w:val="000C378D"/>
    <w:rsid w:val="000E077B"/>
    <w:rsid w:val="000E7934"/>
    <w:rsid w:val="000F0478"/>
    <w:rsid w:val="00101315"/>
    <w:rsid w:val="001019CA"/>
    <w:rsid w:val="00130362"/>
    <w:rsid w:val="00131E99"/>
    <w:rsid w:val="0013320A"/>
    <w:rsid w:val="00135614"/>
    <w:rsid w:val="00151D23"/>
    <w:rsid w:val="00161DB5"/>
    <w:rsid w:val="001764BC"/>
    <w:rsid w:val="001812B1"/>
    <w:rsid w:val="00186712"/>
    <w:rsid w:val="001909C2"/>
    <w:rsid w:val="00191E35"/>
    <w:rsid w:val="0019216C"/>
    <w:rsid w:val="001A23F8"/>
    <w:rsid w:val="001B362B"/>
    <w:rsid w:val="001B6AF8"/>
    <w:rsid w:val="001C3A1C"/>
    <w:rsid w:val="001C7705"/>
    <w:rsid w:val="001D7C8A"/>
    <w:rsid w:val="001F0C52"/>
    <w:rsid w:val="00203DE1"/>
    <w:rsid w:val="00214CC5"/>
    <w:rsid w:val="00232BC9"/>
    <w:rsid w:val="00235D68"/>
    <w:rsid w:val="00243415"/>
    <w:rsid w:val="00244768"/>
    <w:rsid w:val="002474A6"/>
    <w:rsid w:val="002474F1"/>
    <w:rsid w:val="002863B6"/>
    <w:rsid w:val="002A11FB"/>
    <w:rsid w:val="002B6351"/>
    <w:rsid w:val="002C2EDA"/>
    <w:rsid w:val="002D7394"/>
    <w:rsid w:val="002E1D8D"/>
    <w:rsid w:val="002F16DB"/>
    <w:rsid w:val="0030061A"/>
    <w:rsid w:val="00306BE9"/>
    <w:rsid w:val="00316AAA"/>
    <w:rsid w:val="0032091C"/>
    <w:rsid w:val="0032173B"/>
    <w:rsid w:val="00347797"/>
    <w:rsid w:val="00351BA8"/>
    <w:rsid w:val="00361114"/>
    <w:rsid w:val="0037175B"/>
    <w:rsid w:val="00384395"/>
    <w:rsid w:val="00384A30"/>
    <w:rsid w:val="00385757"/>
    <w:rsid w:val="003857A7"/>
    <w:rsid w:val="003A7CB7"/>
    <w:rsid w:val="003B0DE5"/>
    <w:rsid w:val="003B3840"/>
    <w:rsid w:val="003D4473"/>
    <w:rsid w:val="003D5B57"/>
    <w:rsid w:val="003E673C"/>
    <w:rsid w:val="003F150B"/>
    <w:rsid w:val="004171CC"/>
    <w:rsid w:val="00430A70"/>
    <w:rsid w:val="004420B0"/>
    <w:rsid w:val="00483323"/>
    <w:rsid w:val="00486642"/>
    <w:rsid w:val="00497C45"/>
    <w:rsid w:val="004A2A8F"/>
    <w:rsid w:val="004B4F44"/>
    <w:rsid w:val="004B6791"/>
    <w:rsid w:val="004D21BF"/>
    <w:rsid w:val="004D54D9"/>
    <w:rsid w:val="004F4269"/>
    <w:rsid w:val="00512C3E"/>
    <w:rsid w:val="00525297"/>
    <w:rsid w:val="00532B4B"/>
    <w:rsid w:val="00543926"/>
    <w:rsid w:val="00583321"/>
    <w:rsid w:val="00587A4B"/>
    <w:rsid w:val="00593A09"/>
    <w:rsid w:val="005A2877"/>
    <w:rsid w:val="005A6D8E"/>
    <w:rsid w:val="005B53D9"/>
    <w:rsid w:val="005D1236"/>
    <w:rsid w:val="005D53C9"/>
    <w:rsid w:val="005F1C21"/>
    <w:rsid w:val="006035B0"/>
    <w:rsid w:val="0061227A"/>
    <w:rsid w:val="00667757"/>
    <w:rsid w:val="0069142A"/>
    <w:rsid w:val="006C20DD"/>
    <w:rsid w:val="006D32A1"/>
    <w:rsid w:val="006D4B9F"/>
    <w:rsid w:val="006E6690"/>
    <w:rsid w:val="006F78C1"/>
    <w:rsid w:val="00700B8C"/>
    <w:rsid w:val="00713F60"/>
    <w:rsid w:val="00716F94"/>
    <w:rsid w:val="0073397D"/>
    <w:rsid w:val="00734866"/>
    <w:rsid w:val="00753EBB"/>
    <w:rsid w:val="00754471"/>
    <w:rsid w:val="007569B3"/>
    <w:rsid w:val="007674F1"/>
    <w:rsid w:val="00773B5B"/>
    <w:rsid w:val="00774BA3"/>
    <w:rsid w:val="007808A6"/>
    <w:rsid w:val="00784603"/>
    <w:rsid w:val="00795051"/>
    <w:rsid w:val="00797BEA"/>
    <w:rsid w:val="007B00B4"/>
    <w:rsid w:val="007B1BD0"/>
    <w:rsid w:val="007B3D3D"/>
    <w:rsid w:val="007C38A1"/>
    <w:rsid w:val="007C76C9"/>
    <w:rsid w:val="007F1A05"/>
    <w:rsid w:val="007F4AF4"/>
    <w:rsid w:val="00803FA3"/>
    <w:rsid w:val="008824CF"/>
    <w:rsid w:val="008864E1"/>
    <w:rsid w:val="00892D1C"/>
    <w:rsid w:val="008A416C"/>
    <w:rsid w:val="008B3A64"/>
    <w:rsid w:val="008C1C56"/>
    <w:rsid w:val="008E139A"/>
    <w:rsid w:val="008E6E00"/>
    <w:rsid w:val="00906A88"/>
    <w:rsid w:val="00916603"/>
    <w:rsid w:val="00917C02"/>
    <w:rsid w:val="0092630F"/>
    <w:rsid w:val="00942AB7"/>
    <w:rsid w:val="00944A6C"/>
    <w:rsid w:val="0097255B"/>
    <w:rsid w:val="0099444A"/>
    <w:rsid w:val="00994F5B"/>
    <w:rsid w:val="009C5FD4"/>
    <w:rsid w:val="009C682B"/>
    <w:rsid w:val="009E46DC"/>
    <w:rsid w:val="009F0045"/>
    <w:rsid w:val="009F6ACD"/>
    <w:rsid w:val="00A112AA"/>
    <w:rsid w:val="00A144D6"/>
    <w:rsid w:val="00A31955"/>
    <w:rsid w:val="00A41784"/>
    <w:rsid w:val="00A739BD"/>
    <w:rsid w:val="00A85F1F"/>
    <w:rsid w:val="00AA1442"/>
    <w:rsid w:val="00AA210E"/>
    <w:rsid w:val="00AA4897"/>
    <w:rsid w:val="00AB442F"/>
    <w:rsid w:val="00AC412F"/>
    <w:rsid w:val="00AE0067"/>
    <w:rsid w:val="00AF138E"/>
    <w:rsid w:val="00B049D9"/>
    <w:rsid w:val="00B14FE5"/>
    <w:rsid w:val="00B21437"/>
    <w:rsid w:val="00B250F0"/>
    <w:rsid w:val="00B26DF7"/>
    <w:rsid w:val="00B31435"/>
    <w:rsid w:val="00B40B77"/>
    <w:rsid w:val="00B46406"/>
    <w:rsid w:val="00B4691B"/>
    <w:rsid w:val="00BA7B2A"/>
    <w:rsid w:val="00BB0497"/>
    <w:rsid w:val="00BE798A"/>
    <w:rsid w:val="00C0773B"/>
    <w:rsid w:val="00C30DA4"/>
    <w:rsid w:val="00C701B1"/>
    <w:rsid w:val="00CA5D16"/>
    <w:rsid w:val="00CA5FB3"/>
    <w:rsid w:val="00CC337E"/>
    <w:rsid w:val="00CC58FC"/>
    <w:rsid w:val="00CE25E2"/>
    <w:rsid w:val="00CF3F1A"/>
    <w:rsid w:val="00D073DC"/>
    <w:rsid w:val="00D15765"/>
    <w:rsid w:val="00D327F2"/>
    <w:rsid w:val="00D34326"/>
    <w:rsid w:val="00DA1E43"/>
    <w:rsid w:val="00DB6467"/>
    <w:rsid w:val="00DC292E"/>
    <w:rsid w:val="00DD3CA1"/>
    <w:rsid w:val="00DE441D"/>
    <w:rsid w:val="00DF5A5E"/>
    <w:rsid w:val="00E04E94"/>
    <w:rsid w:val="00E10861"/>
    <w:rsid w:val="00E3170F"/>
    <w:rsid w:val="00E35908"/>
    <w:rsid w:val="00E52CC8"/>
    <w:rsid w:val="00E540BC"/>
    <w:rsid w:val="00E5638C"/>
    <w:rsid w:val="00E565ED"/>
    <w:rsid w:val="00E66E24"/>
    <w:rsid w:val="00E80F30"/>
    <w:rsid w:val="00E8502F"/>
    <w:rsid w:val="00E9312A"/>
    <w:rsid w:val="00EA2C43"/>
    <w:rsid w:val="00EB072E"/>
    <w:rsid w:val="00EB3594"/>
    <w:rsid w:val="00ED2DF2"/>
    <w:rsid w:val="00EE7F1D"/>
    <w:rsid w:val="00EF6D39"/>
    <w:rsid w:val="00F125BB"/>
    <w:rsid w:val="00F41F89"/>
    <w:rsid w:val="00F478E4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a"/>
    <w:next w:val="a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af6">
    <w:name w:val="Содерж"/>
    <w:basedOn w:val="a"/>
    <w:uiPriority w:val="99"/>
    <w:rsid w:val="00151D23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7">
    <w:name w:val="List Paragraph"/>
    <w:basedOn w:val="a"/>
    <w:uiPriority w:val="99"/>
    <w:qFormat/>
    <w:rsid w:val="009C5FD4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af8">
    <w:name w:val="Body Text Indent"/>
    <w:basedOn w:val="a"/>
    <w:link w:val="af9"/>
    <w:uiPriority w:val="99"/>
    <w:semiHidden/>
    <w:unhideWhenUsed/>
    <w:rsid w:val="004B4F44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4B4F44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a"/>
    <w:next w:val="a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af6">
    <w:name w:val="Содерж"/>
    <w:basedOn w:val="a"/>
    <w:uiPriority w:val="99"/>
    <w:rsid w:val="00151D23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7">
    <w:name w:val="List Paragraph"/>
    <w:basedOn w:val="a"/>
    <w:uiPriority w:val="99"/>
    <w:qFormat/>
    <w:rsid w:val="009C5FD4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af8">
    <w:name w:val="Body Text Indent"/>
    <w:basedOn w:val="a"/>
    <w:link w:val="af9"/>
    <w:uiPriority w:val="99"/>
    <w:semiHidden/>
    <w:unhideWhenUsed/>
    <w:rsid w:val="004B4F44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4B4F4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2022-08-21T15:28:00Z</cp:lastPrinted>
  <dcterms:created xsi:type="dcterms:W3CDTF">2022-08-21T13:58:00Z</dcterms:created>
  <dcterms:modified xsi:type="dcterms:W3CDTF">2022-08-23T12:32:00Z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