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D3" w:rsidRPr="00B068CB" w:rsidRDefault="00E441D3">
      <w:pPr>
        <w:pStyle w:val="Heading11"/>
        <w:pBdr>
          <w:bottom w:val="none" w:sz="0" w:space="0" w:color="auto"/>
        </w:pBdr>
        <w:rPr>
          <w:sz w:val="27"/>
          <w:szCs w:val="27"/>
          <w:u w:val="single"/>
        </w:rPr>
      </w:pPr>
      <w:r w:rsidRPr="00B068CB">
        <w:rPr>
          <w:sz w:val="27"/>
          <w:szCs w:val="27"/>
        </w:rPr>
        <w:t>ПИНЕЖСКАЯ ТЕРРИТОРИАЛЬНАЯ ИЗБИРАТЕЛЬНАЯ КОМИССИЯ</w:t>
      </w:r>
    </w:p>
    <w:p w:rsidR="00E441D3" w:rsidRPr="00B068CB" w:rsidRDefault="00E441D3">
      <w:pPr>
        <w:jc w:val="center"/>
        <w:rPr>
          <w:rFonts w:ascii="Times New Roman CYR" w:hAnsi="Times New Roman CYR"/>
          <w:sz w:val="27"/>
          <w:szCs w:val="27"/>
        </w:rPr>
      </w:pPr>
    </w:p>
    <w:p w:rsidR="00E441D3" w:rsidRPr="00B068CB" w:rsidRDefault="00E441D3">
      <w:pPr>
        <w:jc w:val="center"/>
        <w:rPr>
          <w:rFonts w:ascii="Times New Roman CYR" w:hAnsi="Times New Roman CYR"/>
          <w:sz w:val="27"/>
          <w:szCs w:val="27"/>
        </w:rPr>
      </w:pPr>
    </w:p>
    <w:p w:rsidR="00E441D3" w:rsidRPr="00B068CB" w:rsidRDefault="00E441D3">
      <w:pPr>
        <w:jc w:val="center"/>
        <w:rPr>
          <w:rFonts w:ascii="Times New Roman" w:hAnsi="Times New Roman"/>
          <w:b/>
          <w:spacing w:val="60"/>
          <w:sz w:val="27"/>
          <w:szCs w:val="27"/>
        </w:rPr>
      </w:pPr>
      <w:r w:rsidRPr="00B068CB">
        <w:rPr>
          <w:rFonts w:ascii="Times New Roman CYR" w:hAnsi="Times New Roman CYR"/>
          <w:b/>
          <w:spacing w:val="60"/>
          <w:sz w:val="27"/>
          <w:szCs w:val="27"/>
        </w:rPr>
        <w:t>ПОСТАНОВЛЕНИЕ</w:t>
      </w:r>
    </w:p>
    <w:p w:rsidR="00E441D3" w:rsidRPr="00B068CB" w:rsidRDefault="00E441D3">
      <w:pPr>
        <w:jc w:val="center"/>
        <w:rPr>
          <w:sz w:val="27"/>
          <w:szCs w:val="27"/>
        </w:rPr>
      </w:pPr>
    </w:p>
    <w:tbl>
      <w:tblPr>
        <w:tblW w:w="9320" w:type="dxa"/>
        <w:tblInd w:w="250" w:type="dxa"/>
        <w:tblLook w:val="00A0" w:firstRow="1" w:lastRow="0" w:firstColumn="1" w:lastColumn="0" w:noHBand="0" w:noVBand="0"/>
      </w:tblPr>
      <w:tblGrid>
        <w:gridCol w:w="3106"/>
        <w:gridCol w:w="3107"/>
        <w:gridCol w:w="3107"/>
      </w:tblGrid>
      <w:tr w:rsidR="00E441D3" w:rsidRPr="00B068CB">
        <w:trPr>
          <w:trHeight w:val="83"/>
        </w:trPr>
        <w:tc>
          <w:tcPr>
            <w:tcW w:w="3106" w:type="dxa"/>
            <w:tcBorders>
              <w:bottom w:val="single" w:sz="4" w:space="0" w:color="000000"/>
            </w:tcBorders>
          </w:tcPr>
          <w:p w:rsidR="00E441D3" w:rsidRPr="00B068CB" w:rsidRDefault="00B068C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068CB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  <w:r w:rsidR="00BA100F" w:rsidRPr="00B068CB">
              <w:rPr>
                <w:rFonts w:ascii="Times New Roman" w:hAnsi="Times New Roman" w:cs="Times New Roman"/>
                <w:sz w:val="27"/>
                <w:szCs w:val="27"/>
              </w:rPr>
              <w:t xml:space="preserve"> июля  2022</w:t>
            </w:r>
            <w:r w:rsidR="00E441D3" w:rsidRPr="00B068CB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</w:tc>
        <w:tc>
          <w:tcPr>
            <w:tcW w:w="3107" w:type="dxa"/>
          </w:tcPr>
          <w:p w:rsidR="00E441D3" w:rsidRPr="00B068CB" w:rsidRDefault="00E441D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B068CB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000000"/>
            </w:tcBorders>
          </w:tcPr>
          <w:p w:rsidR="00E441D3" w:rsidRPr="00B068CB" w:rsidRDefault="00B068CB" w:rsidP="009A51C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068CB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9A51C9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B068CB">
              <w:rPr>
                <w:rFonts w:ascii="Times New Roman" w:hAnsi="Times New Roman" w:cs="Times New Roman"/>
                <w:sz w:val="27"/>
                <w:szCs w:val="27"/>
              </w:rPr>
              <w:t>/461</w:t>
            </w:r>
          </w:p>
        </w:tc>
      </w:tr>
    </w:tbl>
    <w:p w:rsidR="00E441D3" w:rsidRPr="00B068CB" w:rsidRDefault="00E441D3">
      <w:pPr>
        <w:jc w:val="center"/>
        <w:rPr>
          <w:rFonts w:ascii="Times New Roman CYR" w:hAnsi="Times New Roman CYR"/>
          <w:color w:val="auto"/>
          <w:sz w:val="27"/>
          <w:szCs w:val="27"/>
        </w:rPr>
      </w:pPr>
      <w:r w:rsidRPr="00B068CB">
        <w:rPr>
          <w:rFonts w:ascii="Times New Roman CYR" w:hAnsi="Times New Roman CYR"/>
          <w:b/>
          <w:color w:val="auto"/>
          <w:sz w:val="27"/>
          <w:szCs w:val="27"/>
        </w:rPr>
        <w:t>с. Карпогоры</w:t>
      </w:r>
    </w:p>
    <w:p w:rsidR="00E441D3" w:rsidRPr="00B068CB" w:rsidRDefault="00E441D3">
      <w:pPr>
        <w:pStyle w:val="210"/>
        <w:shd w:val="clear" w:color="auto" w:fill="auto"/>
        <w:suppressAutoHyphens/>
        <w:spacing w:line="360" w:lineRule="auto"/>
        <w:ind w:firstLine="0"/>
        <w:rPr>
          <w:i/>
          <w:sz w:val="27"/>
          <w:szCs w:val="27"/>
        </w:rPr>
      </w:pPr>
      <w:bookmarkStart w:id="0" w:name="bookmark2"/>
      <w:bookmarkStart w:id="1" w:name="_GoBack"/>
      <w:bookmarkEnd w:id="0"/>
      <w:bookmarkEnd w:id="1"/>
    </w:p>
    <w:p w:rsidR="00E441D3" w:rsidRPr="00B068CB" w:rsidRDefault="00E441D3" w:rsidP="00AB442F">
      <w:pPr>
        <w:pStyle w:val="50"/>
        <w:shd w:val="clear" w:color="auto" w:fill="auto"/>
        <w:ind w:left="20"/>
        <w:jc w:val="center"/>
        <w:rPr>
          <w:b/>
          <w:sz w:val="27"/>
          <w:szCs w:val="27"/>
        </w:rPr>
      </w:pPr>
      <w:r w:rsidRPr="00B068CB">
        <w:rPr>
          <w:b/>
          <w:sz w:val="27"/>
          <w:szCs w:val="27"/>
        </w:rPr>
        <w:t xml:space="preserve">О заверении списка кандидатов в депутаты Совета депутатов </w:t>
      </w:r>
      <w:r w:rsidR="00EE0EE1" w:rsidRPr="00B068CB">
        <w:rPr>
          <w:b/>
          <w:sz w:val="27"/>
          <w:szCs w:val="27"/>
        </w:rPr>
        <w:t>муниципального образования сельское поселение</w:t>
      </w:r>
      <w:r w:rsidRPr="00B068CB">
        <w:rPr>
          <w:b/>
          <w:sz w:val="27"/>
          <w:szCs w:val="27"/>
        </w:rPr>
        <w:t xml:space="preserve"> </w:t>
      </w:r>
      <w:r w:rsidR="00EE0EE1" w:rsidRPr="00B068CB">
        <w:rPr>
          <w:b/>
          <w:sz w:val="27"/>
          <w:szCs w:val="27"/>
        </w:rPr>
        <w:t>«Карпогорское»</w:t>
      </w:r>
      <w:r w:rsidRPr="00B068CB">
        <w:rPr>
          <w:b/>
          <w:bCs/>
          <w:sz w:val="27"/>
          <w:szCs w:val="27"/>
        </w:rPr>
        <w:t xml:space="preserve"> Пинежского муниципального района Архангельской области </w:t>
      </w:r>
      <w:r w:rsidRPr="00B068CB">
        <w:rPr>
          <w:b/>
          <w:sz w:val="27"/>
          <w:szCs w:val="27"/>
        </w:rPr>
        <w:t xml:space="preserve">пятого созыва выдвинутых избирательным объединением </w:t>
      </w:r>
      <w:r w:rsidR="00B068CB" w:rsidRPr="00B068CB">
        <w:rPr>
          <w:b/>
          <w:sz w:val="27"/>
          <w:szCs w:val="27"/>
        </w:rPr>
        <w:t xml:space="preserve">региональным отделением Социалистической Политической партии «СПРАВЕДЛИВАЯ РОССИЯ-ПАТРИОТЫ-ЗА ПРАВДУ» в Архангельской области </w:t>
      </w:r>
      <w:r w:rsidRPr="00B068CB">
        <w:rPr>
          <w:b/>
          <w:sz w:val="27"/>
          <w:szCs w:val="27"/>
        </w:rPr>
        <w:t>по пятимандатному избирательному округу№1 и пятимандатному избирательному округу№2  на выбор</w:t>
      </w:r>
      <w:r w:rsidR="00BA100F" w:rsidRPr="00B068CB">
        <w:rPr>
          <w:b/>
          <w:sz w:val="27"/>
          <w:szCs w:val="27"/>
        </w:rPr>
        <w:t>ах 11 сентября 2022</w:t>
      </w:r>
      <w:r w:rsidRPr="00B068CB">
        <w:rPr>
          <w:b/>
          <w:sz w:val="27"/>
          <w:szCs w:val="27"/>
        </w:rPr>
        <w:t xml:space="preserve"> года</w:t>
      </w:r>
    </w:p>
    <w:p w:rsidR="00E441D3" w:rsidRPr="00B068CB" w:rsidRDefault="00E441D3" w:rsidP="00AB442F">
      <w:pPr>
        <w:pStyle w:val="50"/>
        <w:shd w:val="clear" w:color="auto" w:fill="auto"/>
        <w:ind w:left="20"/>
        <w:jc w:val="center"/>
        <w:rPr>
          <w:b/>
          <w:sz w:val="27"/>
          <w:szCs w:val="27"/>
        </w:rPr>
      </w:pPr>
    </w:p>
    <w:p w:rsidR="00E441D3" w:rsidRPr="00B068CB" w:rsidRDefault="00E441D3" w:rsidP="003B116E">
      <w:pPr>
        <w:pStyle w:val="50"/>
        <w:shd w:val="clear" w:color="auto" w:fill="auto"/>
        <w:ind w:left="20" w:firstLine="1060"/>
        <w:jc w:val="both"/>
        <w:rPr>
          <w:sz w:val="27"/>
          <w:szCs w:val="27"/>
        </w:rPr>
      </w:pPr>
      <w:r w:rsidRPr="00B068CB">
        <w:rPr>
          <w:sz w:val="27"/>
          <w:szCs w:val="27"/>
        </w:rPr>
        <w:t xml:space="preserve">На основании постановлений избирательной комиссии Архангельской области </w:t>
      </w:r>
      <w:r w:rsidR="003D0EC2" w:rsidRPr="00B068CB">
        <w:rPr>
          <w:sz w:val="27"/>
          <w:szCs w:val="27"/>
        </w:rPr>
        <w:t>№ 11/139-7 от 02</w:t>
      </w:r>
      <w:r w:rsidRPr="00B068CB">
        <w:rPr>
          <w:sz w:val="27"/>
          <w:szCs w:val="27"/>
        </w:rPr>
        <w:t xml:space="preserve"> </w:t>
      </w:r>
      <w:r w:rsidR="003D0EC2" w:rsidRPr="00B068CB">
        <w:rPr>
          <w:sz w:val="27"/>
          <w:szCs w:val="27"/>
        </w:rPr>
        <w:t>июня 2022</w:t>
      </w:r>
      <w:r w:rsidRPr="00B068CB">
        <w:rPr>
          <w:sz w:val="27"/>
          <w:szCs w:val="27"/>
        </w:rPr>
        <w:t xml:space="preserve"> года, </w:t>
      </w:r>
      <w:r w:rsidR="003D0EC2" w:rsidRPr="00B068CB">
        <w:rPr>
          <w:sz w:val="27"/>
          <w:szCs w:val="27"/>
        </w:rPr>
        <w:t xml:space="preserve">Пинежской территориальной избирательной комиссии № 66/457 </w:t>
      </w:r>
      <w:r w:rsidR="00A047FC" w:rsidRPr="00B068CB">
        <w:rPr>
          <w:sz w:val="27"/>
          <w:szCs w:val="27"/>
        </w:rPr>
        <w:t xml:space="preserve">от 06 июля 2022 года, </w:t>
      </w:r>
      <w:r w:rsidRPr="00B068CB">
        <w:rPr>
          <w:sz w:val="27"/>
          <w:szCs w:val="27"/>
        </w:rPr>
        <w:t xml:space="preserve">рассмотрев документы для заверения списка кандидатов в депутаты Совета депутатов </w:t>
      </w:r>
      <w:r w:rsidR="00EE0EE1" w:rsidRPr="00B068CB">
        <w:rPr>
          <w:sz w:val="27"/>
          <w:szCs w:val="27"/>
        </w:rPr>
        <w:t>муни</w:t>
      </w:r>
      <w:r w:rsidR="001D4799" w:rsidRPr="00B068CB">
        <w:rPr>
          <w:sz w:val="27"/>
          <w:szCs w:val="27"/>
        </w:rPr>
        <w:t>ципального образования сельское</w:t>
      </w:r>
      <w:r w:rsidR="00EE0EE1" w:rsidRPr="00B068CB">
        <w:rPr>
          <w:sz w:val="27"/>
          <w:szCs w:val="27"/>
        </w:rPr>
        <w:t xml:space="preserve"> поселен</w:t>
      </w:r>
      <w:r w:rsidR="001D4799" w:rsidRPr="00B068CB">
        <w:rPr>
          <w:sz w:val="27"/>
          <w:szCs w:val="27"/>
        </w:rPr>
        <w:t>ие</w:t>
      </w:r>
      <w:r w:rsidRPr="00B068CB">
        <w:rPr>
          <w:sz w:val="27"/>
          <w:szCs w:val="27"/>
        </w:rPr>
        <w:t xml:space="preserve"> </w:t>
      </w:r>
      <w:r w:rsidR="00EE0EE1" w:rsidRPr="00B068CB">
        <w:rPr>
          <w:sz w:val="27"/>
          <w:szCs w:val="27"/>
        </w:rPr>
        <w:t>«Карпогорское»</w:t>
      </w:r>
      <w:r w:rsidRPr="00B068CB">
        <w:rPr>
          <w:bCs/>
          <w:sz w:val="27"/>
          <w:szCs w:val="27"/>
        </w:rPr>
        <w:t xml:space="preserve"> Пинежского муниципального района Архангельской области </w:t>
      </w:r>
      <w:r w:rsidRPr="00B068CB">
        <w:rPr>
          <w:sz w:val="27"/>
          <w:szCs w:val="27"/>
        </w:rPr>
        <w:t xml:space="preserve">пятого созыва выдвинутых избирательным объединением </w:t>
      </w:r>
      <w:r w:rsidR="0031564B" w:rsidRPr="00B068CB">
        <w:rPr>
          <w:sz w:val="27"/>
          <w:szCs w:val="27"/>
        </w:rPr>
        <w:t xml:space="preserve">региональным отделением Социалистической Политической партии «СПРАВЕДЛИВАЯ РОССИЯ-ПАТРИОТЫ-ЗА ПРАВДУ» в Архангельской области </w:t>
      </w:r>
      <w:r w:rsidRPr="00B068CB">
        <w:rPr>
          <w:sz w:val="27"/>
          <w:szCs w:val="27"/>
        </w:rPr>
        <w:t>по пятимандатному избирательному округу№1 и пятимандатному избира</w:t>
      </w:r>
      <w:r w:rsidR="00BA100F" w:rsidRPr="00B068CB">
        <w:rPr>
          <w:sz w:val="27"/>
          <w:szCs w:val="27"/>
        </w:rPr>
        <w:t>тельному округу№2, на выборах 11 сентября 2022</w:t>
      </w:r>
      <w:r w:rsidRPr="00B068CB">
        <w:rPr>
          <w:sz w:val="27"/>
          <w:szCs w:val="27"/>
        </w:rPr>
        <w:t xml:space="preserve"> года, руководствуясь статьями 36, 38, 40 областного закона «О выборах в органы местного самоуправления в Архангельской области» Пинежская территориальная избирательная комиссия постановляет:</w:t>
      </w:r>
    </w:p>
    <w:p w:rsidR="00E441D3" w:rsidRPr="00B068CB" w:rsidRDefault="00E441D3" w:rsidP="003B116E">
      <w:pPr>
        <w:pStyle w:val="50"/>
        <w:shd w:val="clear" w:color="auto" w:fill="auto"/>
        <w:ind w:left="20" w:firstLine="1060"/>
        <w:jc w:val="both"/>
        <w:rPr>
          <w:sz w:val="27"/>
          <w:szCs w:val="27"/>
        </w:rPr>
      </w:pPr>
      <w:r w:rsidRPr="00B068CB">
        <w:rPr>
          <w:sz w:val="27"/>
          <w:szCs w:val="27"/>
        </w:rPr>
        <w:t xml:space="preserve">Заверить список кандидатов в кандидатов в </w:t>
      </w:r>
      <w:r w:rsidR="00EE0EE1" w:rsidRPr="00B068CB">
        <w:rPr>
          <w:sz w:val="27"/>
          <w:szCs w:val="27"/>
        </w:rPr>
        <w:t>депутаты Совета депутатов муниципального образования сельское поселение «Карпогорское»</w:t>
      </w:r>
      <w:r w:rsidR="00EE0EE1" w:rsidRPr="00B068CB">
        <w:rPr>
          <w:bCs/>
          <w:sz w:val="27"/>
          <w:szCs w:val="27"/>
        </w:rPr>
        <w:t xml:space="preserve"> Пинежского муниципального района Архангельской области </w:t>
      </w:r>
      <w:r w:rsidRPr="00B068CB">
        <w:rPr>
          <w:sz w:val="27"/>
          <w:szCs w:val="27"/>
        </w:rPr>
        <w:t xml:space="preserve">выдвинутых избирательным объединением </w:t>
      </w:r>
      <w:r w:rsidR="00B068CB" w:rsidRPr="00B068CB">
        <w:rPr>
          <w:sz w:val="27"/>
          <w:szCs w:val="27"/>
        </w:rPr>
        <w:t xml:space="preserve">региональным отделением Социалистической Политической партии «СПРАВЕДЛИВАЯ РОССИЯ-ПАТРИОТЫ-ЗА ПРАВДУ» в Архангельской области </w:t>
      </w:r>
      <w:r w:rsidRPr="00B068CB">
        <w:rPr>
          <w:sz w:val="27"/>
          <w:szCs w:val="27"/>
        </w:rPr>
        <w:t>по пятимандатному избирательному округу№1 и пятимандатному избирательному округу№2.</w:t>
      </w:r>
    </w:p>
    <w:p w:rsidR="00E441D3" w:rsidRPr="00B068CB" w:rsidRDefault="00E441D3" w:rsidP="003B116E">
      <w:pPr>
        <w:pStyle w:val="50"/>
        <w:shd w:val="clear" w:color="auto" w:fill="auto"/>
        <w:ind w:left="20" w:firstLine="1060"/>
        <w:jc w:val="both"/>
        <w:rPr>
          <w:sz w:val="27"/>
          <w:szCs w:val="27"/>
        </w:rPr>
      </w:pPr>
      <w:r w:rsidRPr="00B068CB">
        <w:rPr>
          <w:sz w:val="27"/>
          <w:szCs w:val="27"/>
        </w:rPr>
        <w:t xml:space="preserve">Выдать уполномоченному представителю указанного избирательного объединения копии настоящего постановления и заверенного списка кандидатов в депутаты </w:t>
      </w:r>
      <w:r w:rsidR="00EE0EE1" w:rsidRPr="00B068CB">
        <w:rPr>
          <w:sz w:val="27"/>
          <w:szCs w:val="27"/>
        </w:rPr>
        <w:t xml:space="preserve">Совета депутатов муниципального образования сельское поселение «Карпогорское» Пинежского муниципального района Архангельской области </w:t>
      </w:r>
      <w:r w:rsidRPr="00B068CB">
        <w:rPr>
          <w:sz w:val="27"/>
          <w:szCs w:val="27"/>
        </w:rPr>
        <w:t xml:space="preserve">пятого созыва выдвинутых избирательным объединением </w:t>
      </w:r>
      <w:r w:rsidR="00B068CB" w:rsidRPr="00B068CB">
        <w:rPr>
          <w:sz w:val="27"/>
          <w:szCs w:val="27"/>
        </w:rPr>
        <w:t>региональным отделением Социалистической Политической партии «СПРАВЕДЛИВАЯ РОССИЯ-ПАТРИОТЫ-ЗА ПРАВДУ» в Архангельской области</w:t>
      </w:r>
      <w:r w:rsidRPr="00B068CB">
        <w:rPr>
          <w:sz w:val="27"/>
          <w:szCs w:val="27"/>
        </w:rPr>
        <w:t xml:space="preserve"> по пятимандатному избирательному округу№1 и пятимандатному избира</w:t>
      </w:r>
      <w:r w:rsidR="00B068CB" w:rsidRPr="00B068CB">
        <w:rPr>
          <w:sz w:val="27"/>
          <w:szCs w:val="27"/>
        </w:rPr>
        <w:t>тельному округу№2.</w:t>
      </w:r>
    </w:p>
    <w:p w:rsidR="00E441D3" w:rsidRPr="00B068CB" w:rsidRDefault="00E441D3" w:rsidP="00AB442F">
      <w:pPr>
        <w:pStyle w:val="40"/>
        <w:shd w:val="clear" w:color="auto" w:fill="auto"/>
        <w:tabs>
          <w:tab w:val="left" w:pos="1032"/>
        </w:tabs>
        <w:spacing w:line="240" w:lineRule="auto"/>
        <w:jc w:val="both"/>
        <w:rPr>
          <w:sz w:val="27"/>
          <w:szCs w:val="27"/>
        </w:rPr>
      </w:pPr>
    </w:p>
    <w:p w:rsidR="00E441D3" w:rsidRPr="00B068CB" w:rsidRDefault="00E441D3">
      <w:pPr>
        <w:jc w:val="both"/>
        <w:rPr>
          <w:rStyle w:val="2Exact"/>
          <w:sz w:val="27"/>
          <w:szCs w:val="27"/>
        </w:rPr>
      </w:pPr>
      <w:r w:rsidRPr="00B068CB">
        <w:rPr>
          <w:rFonts w:ascii="Times New Roman" w:hAnsi="Times New Roman" w:cs="Times New Roman"/>
          <w:sz w:val="27"/>
          <w:szCs w:val="27"/>
        </w:rPr>
        <w:t xml:space="preserve">Председатель комиссии                                                                     </w:t>
      </w:r>
      <w:r w:rsidR="00BA100F" w:rsidRPr="00B068CB">
        <w:rPr>
          <w:rFonts w:ascii="Times New Roman" w:hAnsi="Times New Roman" w:cs="Times New Roman"/>
          <w:sz w:val="27"/>
          <w:szCs w:val="27"/>
        </w:rPr>
        <w:t xml:space="preserve">Н.Л. Шехина </w:t>
      </w:r>
    </w:p>
    <w:p w:rsidR="0031564B" w:rsidRDefault="0031564B">
      <w:pPr>
        <w:pStyle w:val="20"/>
        <w:shd w:val="clear" w:color="auto" w:fill="auto"/>
        <w:spacing w:line="280" w:lineRule="exact"/>
        <w:rPr>
          <w:sz w:val="27"/>
          <w:szCs w:val="27"/>
        </w:rPr>
      </w:pPr>
    </w:p>
    <w:p w:rsidR="00E441D3" w:rsidRPr="00B068CB" w:rsidRDefault="00E441D3">
      <w:pPr>
        <w:pStyle w:val="20"/>
        <w:shd w:val="clear" w:color="auto" w:fill="auto"/>
        <w:spacing w:line="280" w:lineRule="exact"/>
        <w:rPr>
          <w:sz w:val="27"/>
          <w:szCs w:val="27"/>
        </w:rPr>
      </w:pPr>
      <w:r w:rsidRPr="00B068CB">
        <w:rPr>
          <w:sz w:val="27"/>
          <w:szCs w:val="27"/>
        </w:rPr>
        <w:t>Секретарь комиссии</w:t>
      </w:r>
      <w:r w:rsidRPr="00B068CB">
        <w:rPr>
          <w:rStyle w:val="2Exact"/>
          <w:sz w:val="27"/>
          <w:szCs w:val="27"/>
        </w:rPr>
        <w:t xml:space="preserve">                                                       </w:t>
      </w:r>
      <w:r w:rsidR="00BA100F" w:rsidRPr="00B068CB">
        <w:rPr>
          <w:rStyle w:val="2Exact"/>
          <w:sz w:val="27"/>
          <w:szCs w:val="27"/>
        </w:rPr>
        <w:t xml:space="preserve">                    Т.П. Рослякова</w:t>
      </w:r>
    </w:p>
    <w:p w:rsidR="00E441D3" w:rsidRDefault="00E441D3">
      <w:pPr>
        <w:pStyle w:val="20"/>
        <w:shd w:val="clear" w:color="auto" w:fill="auto"/>
        <w:spacing w:line="324" w:lineRule="exact"/>
        <w:ind w:right="40"/>
        <w:sectPr w:rsidR="00E441D3" w:rsidSect="00B068CB">
          <w:headerReference w:type="default" r:id="rId7"/>
          <w:footerReference w:type="default" r:id="rId8"/>
          <w:pgSz w:w="11906" w:h="16838"/>
          <w:pgMar w:top="284" w:right="680" w:bottom="284" w:left="1701" w:header="709" w:footer="709" w:gutter="0"/>
          <w:cols w:space="720"/>
          <w:formProt w:val="0"/>
          <w:titlePg/>
          <w:docGrid w:linePitch="360"/>
        </w:sectPr>
      </w:pPr>
    </w:p>
    <w:tbl>
      <w:tblPr>
        <w:tblW w:w="11351" w:type="dxa"/>
        <w:tblLook w:val="00A0" w:firstRow="1" w:lastRow="0" w:firstColumn="1" w:lastColumn="0" w:noHBand="0" w:noVBand="0"/>
      </w:tblPr>
      <w:tblGrid>
        <w:gridCol w:w="4099"/>
        <w:gridCol w:w="869"/>
        <w:gridCol w:w="6383"/>
      </w:tblGrid>
      <w:tr w:rsidR="00E441D3" w:rsidRPr="00994F5B" w:rsidTr="001B6AF8">
        <w:tc>
          <w:tcPr>
            <w:tcW w:w="4099" w:type="dxa"/>
          </w:tcPr>
          <w:p w:rsidR="00E441D3" w:rsidRDefault="00E441D3" w:rsidP="00443F83">
            <w:pPr>
              <w:tabs>
                <w:tab w:val="left" w:pos="0"/>
                <w:tab w:val="center" w:pos="5562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заверен Пинежской</w:t>
            </w:r>
          </w:p>
          <w:p w:rsidR="00E441D3" w:rsidRDefault="00E441D3" w:rsidP="00443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территориальной избирательной</w:t>
            </w:r>
          </w:p>
          <w:p w:rsidR="00E441D3" w:rsidRDefault="00B068CB" w:rsidP="00443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комиссией 18</w:t>
            </w:r>
            <w:r w:rsidR="00BA100F">
              <w:rPr>
                <w:rFonts w:ascii="Times New Roman" w:hAnsi="Times New Roman" w:cs="Times New Roman"/>
              </w:rPr>
              <w:t>.07.2022</w:t>
            </w:r>
            <w:r w:rsidR="00E441D3">
              <w:rPr>
                <w:rFonts w:ascii="Times New Roman" w:hAnsi="Times New Roman" w:cs="Times New Roman"/>
              </w:rPr>
              <w:t xml:space="preserve"> г.</w:t>
            </w:r>
          </w:p>
          <w:p w:rsidR="00E441D3" w:rsidRPr="00994F5B" w:rsidRDefault="00EE0EE1" w:rsidP="00443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(постановление № </w:t>
            </w:r>
            <w:r w:rsidR="00B068CB">
              <w:rPr>
                <w:rFonts w:ascii="Times New Roman" w:hAnsi="Times New Roman" w:cs="Times New Roman"/>
              </w:rPr>
              <w:t>68</w:t>
            </w:r>
            <w:r w:rsidR="001D4799">
              <w:rPr>
                <w:rFonts w:ascii="Times New Roman" w:hAnsi="Times New Roman" w:cs="Times New Roman"/>
              </w:rPr>
              <w:t>/</w:t>
            </w:r>
            <w:r w:rsidR="00B068CB">
              <w:rPr>
                <w:rFonts w:ascii="Times New Roman" w:hAnsi="Times New Roman" w:cs="Times New Roman"/>
              </w:rPr>
              <w:t>461</w:t>
            </w:r>
            <w:r w:rsidR="00E441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9" w:type="dxa"/>
          </w:tcPr>
          <w:p w:rsidR="00E441D3" w:rsidRPr="00994F5B" w:rsidRDefault="00E441D3" w:rsidP="00AB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3" w:type="dxa"/>
          </w:tcPr>
          <w:p w:rsidR="00206D48" w:rsidRPr="00200E28" w:rsidRDefault="00B068CB" w:rsidP="00206D48">
            <w:pPr>
              <w:tabs>
                <w:tab w:val="left" w:pos="1337"/>
                <w:tab w:val="center" w:pos="5562"/>
                <w:tab w:val="right" w:pos="9355"/>
              </w:tabs>
              <w:ind w:left="419" w:right="5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206D48" w:rsidRPr="00200E28">
              <w:rPr>
                <w:rFonts w:ascii="Times New Roman" w:hAnsi="Times New Roman" w:cs="Times New Roman"/>
              </w:rPr>
              <w:t>ПРИЛОЖЕНИЕ № 1</w:t>
            </w:r>
          </w:p>
          <w:p w:rsidR="00B068CB" w:rsidRPr="003007EF" w:rsidRDefault="00B068CB" w:rsidP="00B068CB">
            <w:pPr>
              <w:ind w:left="1152" w:right="5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выписке из протокола Конференции «СПРАВЕДЛИВАЯ РОССИЯ-ПАТРИОТЫ ЗА ПРАВДУ» в Архангельской области</w:t>
            </w:r>
          </w:p>
          <w:p w:rsidR="00206D48" w:rsidRPr="00994F5B" w:rsidRDefault="00B068CB" w:rsidP="00B068CB">
            <w:pPr>
              <w:tabs>
                <w:tab w:val="left" w:pos="1337"/>
                <w:tab w:val="center" w:pos="5562"/>
                <w:tab w:val="right" w:pos="9355"/>
              </w:tabs>
              <w:ind w:left="419" w:right="5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от «06» июля 2022</w:t>
            </w:r>
            <w:r w:rsidRPr="003007EF">
              <w:rPr>
                <w:rFonts w:ascii="Times New Roman" w:hAnsi="Times New Roman" w:cs="Times New Roman"/>
              </w:rPr>
              <w:t xml:space="preserve"> года </w:t>
            </w:r>
          </w:p>
        </w:tc>
      </w:tr>
    </w:tbl>
    <w:p w:rsidR="00E441D3" w:rsidRPr="00B068CB" w:rsidRDefault="00E441D3" w:rsidP="00F478E4">
      <w:pPr>
        <w:jc w:val="center"/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</w:pPr>
      <w:r w:rsidRPr="00B068CB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>СПИСОК КАНДИДАТОВ</w:t>
      </w:r>
    </w:p>
    <w:p w:rsidR="00E441D3" w:rsidRPr="006248C2" w:rsidRDefault="001D4799" w:rsidP="006248C2">
      <w:pPr>
        <w:ind w:left="1152" w:right="515"/>
        <w:jc w:val="center"/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</w:pPr>
      <w:r w:rsidRPr="00B068CB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 xml:space="preserve">депутаты Совета депутатов муниципального образования сельское поселение «Карпогорское» Пинежского муниципального района Архангельской области </w:t>
      </w:r>
      <w:r w:rsidR="00E441D3" w:rsidRPr="00B068CB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 xml:space="preserve">пятого созыва выдвинутых избирательным объединением </w:t>
      </w:r>
      <w:r w:rsidR="00B068CB" w:rsidRPr="00B068CB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>выписке из протокола Конференции</w:t>
      </w:r>
      <w:r w:rsidR="00B068CB" w:rsidRPr="006248C2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 xml:space="preserve"> «СПРАВЕДЛИВАЯ РОССИЯ-ПАТРИОТЫ ЗА ПРАВДУ» в Архангельской области</w:t>
      </w:r>
      <w:r w:rsidR="006248C2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 xml:space="preserve"> </w:t>
      </w:r>
      <w:r w:rsidR="00E441D3" w:rsidRPr="006248C2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>по пятимандатному избирательному округу№1 и пятимандатному избирательному округу№2</w:t>
      </w:r>
    </w:p>
    <w:tbl>
      <w:tblPr>
        <w:tblW w:w="5000" w:type="pct"/>
        <w:tblBorders>
          <w:top w:val="single" w:sz="6" w:space="0" w:color="auto"/>
        </w:tblBorders>
        <w:tblLook w:val="0000" w:firstRow="0" w:lastRow="0" w:firstColumn="0" w:lastColumn="0" w:noHBand="0" w:noVBand="0"/>
      </w:tblPr>
      <w:tblGrid>
        <w:gridCol w:w="10564"/>
      </w:tblGrid>
      <w:tr w:rsidR="00E441D3" w:rsidRPr="00994F5B" w:rsidTr="0019216C">
        <w:tc>
          <w:tcPr>
            <w:tcW w:w="5000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41D3" w:rsidRPr="00994F5B" w:rsidRDefault="00E441D3" w:rsidP="0019216C">
            <w:pPr>
              <w:pStyle w:val="af6"/>
              <w:spacing w:after="0"/>
              <w:rPr>
                <w:szCs w:val="28"/>
                <w:vertAlign w:val="superscript"/>
              </w:rPr>
            </w:pPr>
            <w:r w:rsidRPr="00994F5B">
              <w:rPr>
                <w:szCs w:val="28"/>
                <w:vertAlign w:val="superscript"/>
              </w:rPr>
              <w:t>(наименование избирательного объединения)</w:t>
            </w:r>
          </w:p>
        </w:tc>
      </w:tr>
    </w:tbl>
    <w:p w:rsidR="00E441D3" w:rsidRDefault="00E441D3" w:rsidP="00F478E4">
      <w:pPr>
        <w:jc w:val="center"/>
      </w:pPr>
    </w:p>
    <w:p w:rsidR="005F78BF" w:rsidRPr="005F78BF" w:rsidRDefault="005F78BF" w:rsidP="005F78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F78B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ПЯТИМАНДАТНЫЙ ИЗБИРАТЕЛЬНЫЙ ОКРУГ №1</w:t>
      </w:r>
    </w:p>
    <w:p w:rsidR="005F78BF" w:rsidRPr="005F78BF" w:rsidRDefault="005F78BF" w:rsidP="005F78B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F78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 </w:t>
      </w:r>
      <w:r w:rsidR="006248C2">
        <w:rPr>
          <w:rFonts w:ascii="Times New Roman" w:eastAsia="Times New Roman" w:hAnsi="Times New Roman" w:cs="Times New Roman"/>
          <w:color w:val="auto"/>
          <w:sz w:val="28"/>
          <w:szCs w:val="28"/>
        </w:rPr>
        <w:t>ЧЕМАКИН АРТЕМ ФЕДОРОВИЧ, дата рождения 16 февраля 1995</w:t>
      </w:r>
      <w:r w:rsidRPr="005F78BF">
        <w:rPr>
          <w:rFonts w:ascii="Times New Roman" w:eastAsia="Times New Roman" w:hAnsi="Times New Roman" w:cs="Times New Roman"/>
          <w:color w:val="auto"/>
          <w:sz w:val="28"/>
          <w:szCs w:val="28"/>
        </w:rPr>
        <w:t>г., адрес места житель</w:t>
      </w:r>
      <w:r w:rsidR="00A047FC">
        <w:rPr>
          <w:rFonts w:ascii="Times New Roman" w:eastAsia="Times New Roman" w:hAnsi="Times New Roman" w:cs="Times New Roman"/>
          <w:color w:val="auto"/>
          <w:sz w:val="28"/>
          <w:szCs w:val="28"/>
        </w:rPr>
        <w:t>ств</w:t>
      </w:r>
      <w:r w:rsidR="006248C2">
        <w:rPr>
          <w:rFonts w:ascii="Times New Roman" w:eastAsia="Times New Roman" w:hAnsi="Times New Roman" w:cs="Times New Roman"/>
          <w:color w:val="auto"/>
          <w:sz w:val="28"/>
          <w:szCs w:val="28"/>
        </w:rPr>
        <w:t>а: Пинежский район, дер. Кеврола</w:t>
      </w:r>
    </w:p>
    <w:p w:rsidR="005F78BF" w:rsidRPr="005F78BF" w:rsidRDefault="005F78BF" w:rsidP="005F78BF">
      <w:pPr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5F78BF" w:rsidRPr="005F78BF" w:rsidRDefault="005F78BF" w:rsidP="005F78BF">
      <w:pPr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F78B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ПЯТИМАНДАТНЫЙ ИЗБИРАТЕЛЬНЫЙ ОКРУГ №2</w:t>
      </w:r>
    </w:p>
    <w:p w:rsidR="005F78BF" w:rsidRPr="005F78BF" w:rsidRDefault="005F78BF" w:rsidP="005F78B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F78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r w:rsidR="006248C2">
        <w:rPr>
          <w:rFonts w:ascii="Times New Roman" w:eastAsia="Times New Roman" w:hAnsi="Times New Roman" w:cs="Times New Roman"/>
          <w:color w:val="auto"/>
          <w:sz w:val="28"/>
          <w:szCs w:val="28"/>
        </w:rPr>
        <w:t>НЕЧЕПУРЕНКО СТАНИСЛАВ АЛЕКСЕЕВИЧ</w:t>
      </w:r>
      <w:r w:rsidRPr="005F78BF">
        <w:rPr>
          <w:rFonts w:ascii="Times New Roman" w:eastAsia="Times New Roman" w:hAnsi="Times New Roman" w:cs="Times New Roman"/>
          <w:color w:val="auto"/>
          <w:sz w:val="28"/>
          <w:szCs w:val="28"/>
        </w:rPr>
        <w:t>, дата</w:t>
      </w:r>
      <w:r w:rsidR="009A23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рождения</w:t>
      </w:r>
      <w:r w:rsidR="006248C2">
        <w:rPr>
          <w:rFonts w:ascii="Times New Roman" w:eastAsia="Times New Roman" w:hAnsi="Times New Roman" w:cs="Times New Roman"/>
          <w:color w:val="auto"/>
          <w:sz w:val="28"/>
          <w:szCs w:val="28"/>
        </w:rPr>
        <w:t>– 01 мая 1971</w:t>
      </w:r>
      <w:r w:rsidRPr="005F78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года, адрес места жительства: Архангельская область,</w:t>
      </w:r>
      <w:r w:rsidR="006248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Пинежский район, </w:t>
      </w:r>
      <w:r w:rsidR="00EC55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</w:t>
      </w:r>
      <w:r w:rsidR="006248C2">
        <w:rPr>
          <w:rFonts w:ascii="Times New Roman" w:eastAsia="Times New Roman" w:hAnsi="Times New Roman" w:cs="Times New Roman"/>
          <w:color w:val="auto"/>
          <w:sz w:val="28"/>
          <w:szCs w:val="28"/>
        </w:rPr>
        <w:t>п. Междуренский</w:t>
      </w:r>
      <w:r w:rsidR="009A23F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F78BF" w:rsidRPr="00151D23" w:rsidRDefault="005F78BF" w:rsidP="00F478E4">
      <w:pPr>
        <w:jc w:val="center"/>
      </w:pPr>
    </w:p>
    <w:sectPr w:rsidR="005F78BF" w:rsidRPr="00151D23" w:rsidSect="00797BEA">
      <w:headerReference w:type="default" r:id="rId9"/>
      <w:footerReference w:type="default" r:id="rId10"/>
      <w:pgSz w:w="11906" w:h="16838"/>
      <w:pgMar w:top="1134" w:right="566" w:bottom="1134" w:left="992" w:header="0" w:footer="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096" w:rsidRDefault="00410096" w:rsidP="00C30DA4">
      <w:r>
        <w:separator/>
      </w:r>
    </w:p>
  </w:endnote>
  <w:endnote w:type="continuationSeparator" w:id="0">
    <w:p w:rsidR="00410096" w:rsidRDefault="00410096" w:rsidP="00C3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1D3" w:rsidRDefault="00E441D3">
    <w:pPr>
      <w:pStyle w:val="Footer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1D3" w:rsidRDefault="00E441D3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096" w:rsidRDefault="00410096">
      <w:r>
        <w:separator/>
      </w:r>
    </w:p>
  </w:footnote>
  <w:footnote w:type="continuationSeparator" w:id="0">
    <w:p w:rsidR="00410096" w:rsidRDefault="00410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1D3" w:rsidRDefault="00943C05">
    <w:pPr>
      <w:pStyle w:val="Header1"/>
      <w:jc w:val="center"/>
    </w:pPr>
    <w:r>
      <w:fldChar w:fldCharType="begin"/>
    </w:r>
    <w:r>
      <w:instrText>PAGE</w:instrText>
    </w:r>
    <w:r>
      <w:fldChar w:fldCharType="separate"/>
    </w:r>
    <w:r w:rsidR="0031564B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1D3" w:rsidRDefault="00943C05">
    <w:pPr>
      <w:pStyle w:val="Header1"/>
      <w:jc w:val="center"/>
    </w:pPr>
    <w:r>
      <w:fldChar w:fldCharType="begin"/>
    </w:r>
    <w:r>
      <w:instrText>PAGE</w:instrText>
    </w:r>
    <w:r>
      <w:fldChar w:fldCharType="separate"/>
    </w:r>
    <w:r w:rsidR="009A51C9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0C35"/>
    <w:multiLevelType w:val="hybridMultilevel"/>
    <w:tmpl w:val="8D7E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B3514F"/>
    <w:multiLevelType w:val="hybridMultilevel"/>
    <w:tmpl w:val="8C6E00E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D922DA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A4"/>
    <w:rsid w:val="00027CA8"/>
    <w:rsid w:val="00051227"/>
    <w:rsid w:val="00063376"/>
    <w:rsid w:val="000642CA"/>
    <w:rsid w:val="00065F0A"/>
    <w:rsid w:val="000704A3"/>
    <w:rsid w:val="000763C5"/>
    <w:rsid w:val="000C378D"/>
    <w:rsid w:val="000E077B"/>
    <w:rsid w:val="000F0478"/>
    <w:rsid w:val="00101315"/>
    <w:rsid w:val="001019CA"/>
    <w:rsid w:val="001242E2"/>
    <w:rsid w:val="00130362"/>
    <w:rsid w:val="00131E99"/>
    <w:rsid w:val="0013320A"/>
    <w:rsid w:val="00135614"/>
    <w:rsid w:val="00151D23"/>
    <w:rsid w:val="00161DB5"/>
    <w:rsid w:val="001812B1"/>
    <w:rsid w:val="00191E35"/>
    <w:rsid w:val="0019216C"/>
    <w:rsid w:val="001A23F8"/>
    <w:rsid w:val="001B362B"/>
    <w:rsid w:val="001B6AF8"/>
    <w:rsid w:val="001C7705"/>
    <w:rsid w:val="001D4799"/>
    <w:rsid w:val="001F0C52"/>
    <w:rsid w:val="00203DE1"/>
    <w:rsid w:val="00206D48"/>
    <w:rsid w:val="00214CC5"/>
    <w:rsid w:val="00232BC9"/>
    <w:rsid w:val="00243415"/>
    <w:rsid w:val="00244768"/>
    <w:rsid w:val="002474A6"/>
    <w:rsid w:val="002474F1"/>
    <w:rsid w:val="002A11FB"/>
    <w:rsid w:val="002B6351"/>
    <w:rsid w:val="002C2EDA"/>
    <w:rsid w:val="002D54B1"/>
    <w:rsid w:val="002D7394"/>
    <w:rsid w:val="002E1D8D"/>
    <w:rsid w:val="002F16DB"/>
    <w:rsid w:val="0030061A"/>
    <w:rsid w:val="00306BE9"/>
    <w:rsid w:val="0031564B"/>
    <w:rsid w:val="00316AAA"/>
    <w:rsid w:val="00347797"/>
    <w:rsid w:val="00351BA8"/>
    <w:rsid w:val="0037175B"/>
    <w:rsid w:val="00385757"/>
    <w:rsid w:val="003B0DE5"/>
    <w:rsid w:val="003B116E"/>
    <w:rsid w:val="003D0EC2"/>
    <w:rsid w:val="003D4473"/>
    <w:rsid w:val="003E673C"/>
    <w:rsid w:val="003F150B"/>
    <w:rsid w:val="003F4BB6"/>
    <w:rsid w:val="00410096"/>
    <w:rsid w:val="004171CC"/>
    <w:rsid w:val="00430A70"/>
    <w:rsid w:val="0043129B"/>
    <w:rsid w:val="004420B0"/>
    <w:rsid w:val="00443F83"/>
    <w:rsid w:val="00486642"/>
    <w:rsid w:val="00497C45"/>
    <w:rsid w:val="004A2A8F"/>
    <w:rsid w:val="004B6791"/>
    <w:rsid w:val="004D21BF"/>
    <w:rsid w:val="004D54D9"/>
    <w:rsid w:val="004D5F79"/>
    <w:rsid w:val="004E5964"/>
    <w:rsid w:val="004F4269"/>
    <w:rsid w:val="004F6639"/>
    <w:rsid w:val="00512C3E"/>
    <w:rsid w:val="00523F3A"/>
    <w:rsid w:val="00525297"/>
    <w:rsid w:val="00532B4B"/>
    <w:rsid w:val="00566AAE"/>
    <w:rsid w:val="00583321"/>
    <w:rsid w:val="005A2877"/>
    <w:rsid w:val="005A6D8E"/>
    <w:rsid w:val="005B53D9"/>
    <w:rsid w:val="005D1236"/>
    <w:rsid w:val="005F1C21"/>
    <w:rsid w:val="005F78BF"/>
    <w:rsid w:val="006035B0"/>
    <w:rsid w:val="0061227A"/>
    <w:rsid w:val="006248C2"/>
    <w:rsid w:val="00667757"/>
    <w:rsid w:val="006B0B75"/>
    <w:rsid w:val="006C0121"/>
    <w:rsid w:val="006C20DD"/>
    <w:rsid w:val="006D32A1"/>
    <w:rsid w:val="006D4B9F"/>
    <w:rsid w:val="006E6690"/>
    <w:rsid w:val="006F78C1"/>
    <w:rsid w:val="00700B8C"/>
    <w:rsid w:val="00716F94"/>
    <w:rsid w:val="00753EBB"/>
    <w:rsid w:val="00754471"/>
    <w:rsid w:val="007674F1"/>
    <w:rsid w:val="00774BA3"/>
    <w:rsid w:val="00784603"/>
    <w:rsid w:val="00795051"/>
    <w:rsid w:val="00797BEA"/>
    <w:rsid w:val="007B00B4"/>
    <w:rsid w:val="007B1BD0"/>
    <w:rsid w:val="007B3D3D"/>
    <w:rsid w:val="007C38A1"/>
    <w:rsid w:val="007C76C9"/>
    <w:rsid w:val="007F1A05"/>
    <w:rsid w:val="00803FA3"/>
    <w:rsid w:val="008824CF"/>
    <w:rsid w:val="00892D1C"/>
    <w:rsid w:val="008A416C"/>
    <w:rsid w:val="008B3A64"/>
    <w:rsid w:val="008B654C"/>
    <w:rsid w:val="008E139A"/>
    <w:rsid w:val="008E6E00"/>
    <w:rsid w:val="00906A88"/>
    <w:rsid w:val="00916603"/>
    <w:rsid w:val="00917C02"/>
    <w:rsid w:val="0092630F"/>
    <w:rsid w:val="00942AB7"/>
    <w:rsid w:val="00943C05"/>
    <w:rsid w:val="00944A6C"/>
    <w:rsid w:val="0097255B"/>
    <w:rsid w:val="00990166"/>
    <w:rsid w:val="00994F5B"/>
    <w:rsid w:val="009A23FE"/>
    <w:rsid w:val="009A51C9"/>
    <w:rsid w:val="009C682B"/>
    <w:rsid w:val="009E46DC"/>
    <w:rsid w:val="009F0045"/>
    <w:rsid w:val="009F6ACD"/>
    <w:rsid w:val="00A047FC"/>
    <w:rsid w:val="00A112AA"/>
    <w:rsid w:val="00A119D7"/>
    <w:rsid w:val="00A144D6"/>
    <w:rsid w:val="00A469A8"/>
    <w:rsid w:val="00A6789A"/>
    <w:rsid w:val="00A739BD"/>
    <w:rsid w:val="00A85F1F"/>
    <w:rsid w:val="00AA1442"/>
    <w:rsid w:val="00AA210E"/>
    <w:rsid w:val="00AA4897"/>
    <w:rsid w:val="00AB442F"/>
    <w:rsid w:val="00AE0067"/>
    <w:rsid w:val="00AF52AD"/>
    <w:rsid w:val="00B049D9"/>
    <w:rsid w:val="00B068CB"/>
    <w:rsid w:val="00B250F0"/>
    <w:rsid w:val="00B31435"/>
    <w:rsid w:val="00B40B77"/>
    <w:rsid w:val="00B46406"/>
    <w:rsid w:val="00B4691B"/>
    <w:rsid w:val="00BA100F"/>
    <w:rsid w:val="00BB0497"/>
    <w:rsid w:val="00BD0F3D"/>
    <w:rsid w:val="00BE798A"/>
    <w:rsid w:val="00C0773B"/>
    <w:rsid w:val="00C16F62"/>
    <w:rsid w:val="00C30DA4"/>
    <w:rsid w:val="00C40E24"/>
    <w:rsid w:val="00C701B1"/>
    <w:rsid w:val="00CA5D16"/>
    <w:rsid w:val="00CA5FB3"/>
    <w:rsid w:val="00CC337E"/>
    <w:rsid w:val="00CC40EA"/>
    <w:rsid w:val="00CC58FC"/>
    <w:rsid w:val="00CE25E2"/>
    <w:rsid w:val="00D073DC"/>
    <w:rsid w:val="00D877D4"/>
    <w:rsid w:val="00DB6425"/>
    <w:rsid w:val="00DB6467"/>
    <w:rsid w:val="00DD3CA1"/>
    <w:rsid w:val="00DF5A5E"/>
    <w:rsid w:val="00E04E94"/>
    <w:rsid w:val="00E3170F"/>
    <w:rsid w:val="00E35908"/>
    <w:rsid w:val="00E441D3"/>
    <w:rsid w:val="00E52CC8"/>
    <w:rsid w:val="00E540BC"/>
    <w:rsid w:val="00E5638C"/>
    <w:rsid w:val="00E9312A"/>
    <w:rsid w:val="00EB3594"/>
    <w:rsid w:val="00EC5550"/>
    <w:rsid w:val="00ED2DF2"/>
    <w:rsid w:val="00EE0EE1"/>
    <w:rsid w:val="00F125BB"/>
    <w:rsid w:val="00F46ECE"/>
    <w:rsid w:val="00F478E4"/>
    <w:rsid w:val="00F911DC"/>
    <w:rsid w:val="00F95809"/>
    <w:rsid w:val="00FA2EFC"/>
    <w:rsid w:val="00FB050D"/>
    <w:rsid w:val="00FD6B28"/>
    <w:rsid w:val="00FF0769"/>
    <w:rsid w:val="00FF54D3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9CE6D6-C2BD-47A4-B422-C5022B3C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C3E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9"/>
    <w:locked/>
    <w:rsid w:val="00512C3E"/>
    <w:pPr>
      <w:keepNext/>
      <w:pBdr>
        <w:bottom w:val="double" w:sz="6" w:space="1" w:color="000000"/>
      </w:pBdr>
      <w:shd w:val="clear" w:color="auto" w:fill="FFFFFF"/>
      <w:suppressAutoHyphens/>
      <w:jc w:val="center"/>
      <w:outlineLvl w:val="0"/>
    </w:pPr>
    <w:rPr>
      <w:rFonts w:ascii="Times New Roman" w:hAnsi="Times New Roman" w:cs="Times New Roman"/>
      <w:b/>
      <w:color w:val="auto"/>
      <w:spacing w:val="-22"/>
      <w:kern w:val="2"/>
      <w:sz w:val="32"/>
      <w:szCs w:val="20"/>
    </w:rPr>
  </w:style>
  <w:style w:type="paragraph" w:customStyle="1" w:styleId="Heading31">
    <w:name w:val="Heading 31"/>
    <w:basedOn w:val="a"/>
    <w:next w:val="a"/>
    <w:link w:val="3"/>
    <w:uiPriority w:val="99"/>
    <w:locked/>
    <w:rsid w:val="00512C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1">
    <w:name w:val="Заголовок 1 Знак"/>
    <w:link w:val="10"/>
    <w:uiPriority w:val="99"/>
    <w:locked/>
    <w:rsid w:val="00512C3E"/>
    <w:rPr>
      <w:rFonts w:ascii="Times New Roman" w:hAnsi="Times New Roman" w:cs="Times New Roman"/>
      <w:spacing w:val="-22"/>
      <w:kern w:val="2"/>
      <w:sz w:val="20"/>
      <w:szCs w:val="20"/>
      <w:shd w:val="clear" w:color="auto" w:fill="FFFFFF"/>
    </w:rPr>
  </w:style>
  <w:style w:type="character" w:customStyle="1" w:styleId="3">
    <w:name w:val="Заголовок 3 Знак"/>
    <w:link w:val="Heading31"/>
    <w:uiPriority w:val="99"/>
    <w:semiHidden/>
    <w:locked/>
    <w:rsid w:val="00512C3E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-">
    <w:name w:val="Интернет-ссылка"/>
    <w:uiPriority w:val="99"/>
    <w:rsid w:val="00512C3E"/>
    <w:rPr>
      <w:rFonts w:cs="Times New Roman"/>
      <w:color w:val="0066CC"/>
      <w:u w:val="single"/>
    </w:rPr>
  </w:style>
  <w:style w:type="character" w:customStyle="1" w:styleId="2Exact">
    <w:name w:val="Основной текст (2) Exact"/>
    <w:uiPriority w:val="99"/>
    <w:rsid w:val="00512C3E"/>
    <w:rPr>
      <w:rFonts w:ascii="Times New Roman" w:hAnsi="Times New Roman" w:cs="Times New Roman"/>
      <w:sz w:val="28"/>
      <w:szCs w:val="28"/>
      <w:u w:val="none"/>
    </w:rPr>
  </w:style>
  <w:style w:type="character" w:customStyle="1" w:styleId="11">
    <w:name w:val="Заголовок №1_"/>
    <w:uiPriority w:val="99"/>
    <w:locked/>
    <w:rsid w:val="00512C3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locked/>
    <w:rsid w:val="00512C3E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 + Полужирный"/>
    <w:uiPriority w:val="99"/>
    <w:rsid w:val="00512C3E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customStyle="1" w:styleId="a3">
    <w:name w:val="Текст сноски Знак"/>
    <w:uiPriority w:val="99"/>
    <w:semiHidden/>
    <w:locked/>
    <w:rsid w:val="00512C3E"/>
    <w:rPr>
      <w:rFonts w:ascii="Times New Roman" w:hAnsi="Times New Roman" w:cs="Times New Roman"/>
      <w:sz w:val="20"/>
      <w:szCs w:val="20"/>
    </w:rPr>
  </w:style>
  <w:style w:type="character" w:customStyle="1" w:styleId="a4">
    <w:name w:val="Привязка сноски"/>
    <w:uiPriority w:val="99"/>
    <w:rsid w:val="00C30DA4"/>
    <w:rPr>
      <w:vertAlign w:val="superscript"/>
    </w:rPr>
  </w:style>
  <w:style w:type="character" w:customStyle="1" w:styleId="FootnoteCharacters">
    <w:name w:val="Footnote Characters"/>
    <w:uiPriority w:val="99"/>
    <w:semiHidden/>
    <w:rsid w:val="00512C3E"/>
    <w:rPr>
      <w:rFonts w:cs="Times New Roman"/>
      <w:vertAlign w:val="superscript"/>
    </w:rPr>
  </w:style>
  <w:style w:type="character" w:customStyle="1" w:styleId="a5">
    <w:name w:val="Нижний колонтитул Знак"/>
    <w:uiPriority w:val="99"/>
    <w:locked/>
    <w:rsid w:val="00512C3E"/>
    <w:rPr>
      <w:rFonts w:ascii="Times New Roman" w:hAnsi="Times New Roman" w:cs="Times New Roman"/>
      <w:sz w:val="24"/>
      <w:lang w:eastAsia="en-US"/>
    </w:rPr>
  </w:style>
  <w:style w:type="character" w:styleId="a6">
    <w:name w:val="page number"/>
    <w:uiPriority w:val="99"/>
    <w:rsid w:val="00512C3E"/>
    <w:rPr>
      <w:rFonts w:cs="Times New Roman"/>
    </w:rPr>
  </w:style>
  <w:style w:type="character" w:customStyle="1" w:styleId="a7">
    <w:name w:val="Верхний колонтитул Знак"/>
    <w:uiPriority w:val="99"/>
    <w:locked/>
    <w:rsid w:val="00512C3E"/>
    <w:rPr>
      <w:rFonts w:ascii="Times New Roman" w:hAnsi="Times New Roman" w:cs="Times New Roman"/>
      <w:sz w:val="24"/>
      <w:lang w:eastAsia="en-US"/>
    </w:rPr>
  </w:style>
  <w:style w:type="character" w:customStyle="1" w:styleId="a8">
    <w:name w:val="Символ сноски"/>
    <w:uiPriority w:val="99"/>
    <w:rsid w:val="00C30DA4"/>
  </w:style>
  <w:style w:type="character" w:customStyle="1" w:styleId="a9">
    <w:name w:val="Привязка концевой сноски"/>
    <w:uiPriority w:val="99"/>
    <w:rsid w:val="00C30DA4"/>
    <w:rPr>
      <w:vertAlign w:val="superscript"/>
    </w:rPr>
  </w:style>
  <w:style w:type="character" w:customStyle="1" w:styleId="aa">
    <w:name w:val="Символ концевой сноски"/>
    <w:uiPriority w:val="99"/>
    <w:rsid w:val="00C30DA4"/>
  </w:style>
  <w:style w:type="paragraph" w:customStyle="1" w:styleId="ab">
    <w:name w:val="Заголовок"/>
    <w:basedOn w:val="a"/>
    <w:next w:val="ac"/>
    <w:uiPriority w:val="99"/>
    <w:rsid w:val="00C30D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uiPriority w:val="99"/>
    <w:rsid w:val="00C30DA4"/>
    <w:pPr>
      <w:spacing w:after="140" w:line="276" w:lineRule="auto"/>
    </w:pPr>
  </w:style>
  <w:style w:type="character" w:customStyle="1" w:styleId="ad">
    <w:name w:val="Основной текст Знак"/>
    <w:link w:val="ac"/>
    <w:uiPriority w:val="99"/>
    <w:semiHidden/>
    <w:locked/>
    <w:rsid w:val="00CC337E"/>
    <w:rPr>
      <w:rFonts w:cs="Times New Roman"/>
      <w:color w:val="000000"/>
      <w:sz w:val="24"/>
      <w:szCs w:val="24"/>
    </w:rPr>
  </w:style>
  <w:style w:type="paragraph" w:styleId="ae">
    <w:name w:val="List"/>
    <w:basedOn w:val="ac"/>
    <w:uiPriority w:val="99"/>
    <w:rsid w:val="00C30DA4"/>
    <w:rPr>
      <w:rFonts w:cs="Arial"/>
    </w:rPr>
  </w:style>
  <w:style w:type="paragraph" w:customStyle="1" w:styleId="Caption1">
    <w:name w:val="Caption1"/>
    <w:basedOn w:val="a"/>
    <w:uiPriority w:val="99"/>
    <w:rsid w:val="00C30DA4"/>
    <w:pPr>
      <w:suppressLineNumbers/>
      <w:spacing w:before="120" w:after="120"/>
    </w:pPr>
    <w:rPr>
      <w:rFonts w:cs="Arial"/>
      <w:i/>
      <w:iCs/>
    </w:rPr>
  </w:style>
  <w:style w:type="paragraph" w:styleId="12">
    <w:name w:val="index 1"/>
    <w:basedOn w:val="a"/>
    <w:next w:val="a"/>
    <w:autoRedefine/>
    <w:uiPriority w:val="99"/>
    <w:semiHidden/>
    <w:rsid w:val="00512C3E"/>
    <w:pPr>
      <w:ind w:left="240" w:hanging="240"/>
    </w:pPr>
  </w:style>
  <w:style w:type="paragraph" w:styleId="af">
    <w:name w:val="index heading"/>
    <w:basedOn w:val="a"/>
    <w:uiPriority w:val="99"/>
    <w:rsid w:val="00C30DA4"/>
    <w:pPr>
      <w:suppressLineNumbers/>
    </w:pPr>
    <w:rPr>
      <w:rFonts w:cs="Arial"/>
    </w:rPr>
  </w:style>
  <w:style w:type="paragraph" w:customStyle="1" w:styleId="20">
    <w:name w:val="Основной текст (2)"/>
    <w:basedOn w:val="a"/>
    <w:link w:val="2"/>
    <w:uiPriority w:val="99"/>
    <w:rsid w:val="00512C3E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rsid w:val="00512C3E"/>
    <w:pPr>
      <w:shd w:val="clear" w:color="auto" w:fill="FFFFFF"/>
      <w:spacing w:after="7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FootnoteText1">
    <w:name w:val="Footnote Text1"/>
    <w:basedOn w:val="a"/>
    <w:uiPriority w:val="99"/>
    <w:semiHidden/>
    <w:rsid w:val="00512C3E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ConsPlusNormal">
    <w:name w:val="ConsPlusNormal"/>
    <w:uiPriority w:val="99"/>
    <w:rsid w:val="00512C3E"/>
    <w:rPr>
      <w:rFonts w:ascii="Arial" w:hAnsi="Arial" w:cs="Arial"/>
      <w:lang w:eastAsia="en-US"/>
    </w:rPr>
  </w:style>
  <w:style w:type="paragraph" w:styleId="af0">
    <w:name w:val="Normal (Web)"/>
    <w:basedOn w:val="a"/>
    <w:uiPriority w:val="99"/>
    <w:rsid w:val="00512C3E"/>
    <w:pPr>
      <w:widowControl/>
      <w:spacing w:beforeAutospacing="1" w:afterAutospacing="1"/>
    </w:pPr>
    <w:rPr>
      <w:rFonts w:ascii="Times New Roman" w:hAnsi="Times New Roman" w:cs="Times New Roman"/>
      <w:color w:val="auto"/>
    </w:rPr>
  </w:style>
  <w:style w:type="paragraph" w:customStyle="1" w:styleId="af1">
    <w:name w:val="Верхний и нижний колонтитулы"/>
    <w:basedOn w:val="a"/>
    <w:uiPriority w:val="99"/>
    <w:rsid w:val="00C30DA4"/>
  </w:style>
  <w:style w:type="paragraph" w:customStyle="1" w:styleId="Footer1">
    <w:name w:val="Footer1"/>
    <w:basedOn w:val="a"/>
    <w:uiPriority w:val="99"/>
    <w:rsid w:val="00512C3E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2"/>
      <w:lang w:eastAsia="en-US"/>
    </w:rPr>
  </w:style>
  <w:style w:type="paragraph" w:customStyle="1" w:styleId="Header1">
    <w:name w:val="Header1"/>
    <w:basedOn w:val="a"/>
    <w:uiPriority w:val="99"/>
    <w:rsid w:val="00512C3E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2"/>
      <w:lang w:eastAsia="en-US"/>
    </w:rPr>
  </w:style>
  <w:style w:type="paragraph" w:customStyle="1" w:styleId="210">
    <w:name w:val="Основной текст 21"/>
    <w:basedOn w:val="a"/>
    <w:uiPriority w:val="99"/>
    <w:rsid w:val="00512C3E"/>
    <w:pPr>
      <w:shd w:val="clear" w:color="auto" w:fill="FFFFFF"/>
      <w:ind w:firstLine="709"/>
      <w:jc w:val="center"/>
      <w:textAlignment w:val="baseline"/>
    </w:pPr>
    <w:rPr>
      <w:rFonts w:ascii="Times New Roman" w:hAnsi="Times New Roman" w:cs="Times New Roman"/>
      <w:b/>
      <w:color w:val="auto"/>
      <w:sz w:val="22"/>
      <w:szCs w:val="20"/>
    </w:rPr>
  </w:style>
  <w:style w:type="paragraph" w:customStyle="1" w:styleId="14-1">
    <w:name w:val="Текст14-1"/>
    <w:basedOn w:val="a"/>
    <w:uiPriority w:val="99"/>
    <w:rsid w:val="00512C3E"/>
    <w:pPr>
      <w:widowControl/>
      <w:suppressAutoHyphens/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  <w:szCs w:val="28"/>
      <w:lang w:eastAsia="zh-CN"/>
    </w:rPr>
  </w:style>
  <w:style w:type="paragraph" w:customStyle="1" w:styleId="Style4">
    <w:name w:val="Style4"/>
    <w:basedOn w:val="a"/>
    <w:uiPriority w:val="99"/>
    <w:rsid w:val="00512C3E"/>
    <w:pPr>
      <w:spacing w:line="490" w:lineRule="exact"/>
      <w:ind w:firstLine="701"/>
      <w:jc w:val="both"/>
    </w:pPr>
    <w:rPr>
      <w:rFonts w:ascii="Times New Roman" w:hAnsi="Times New Roman" w:cs="Times New Roman"/>
      <w:color w:val="auto"/>
    </w:rPr>
  </w:style>
  <w:style w:type="paragraph" w:customStyle="1" w:styleId="14-15">
    <w:name w:val="текст14-15"/>
    <w:basedOn w:val="a"/>
    <w:uiPriority w:val="99"/>
    <w:rsid w:val="00512C3E"/>
    <w:pPr>
      <w:widowControl/>
      <w:spacing w:line="360" w:lineRule="auto"/>
      <w:ind w:firstLine="72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f2">
    <w:name w:val="Проектный"/>
    <w:basedOn w:val="a"/>
    <w:uiPriority w:val="99"/>
    <w:rsid w:val="00512C3E"/>
    <w:pPr>
      <w:spacing w:after="120" w:line="360" w:lineRule="auto"/>
      <w:ind w:firstLine="709"/>
      <w:jc w:val="both"/>
    </w:pPr>
    <w:rPr>
      <w:rFonts w:ascii="Times New Roman" w:hAnsi="Times New Roman" w:cs="Times New Roman"/>
      <w:color w:val="auto"/>
      <w:sz w:val="28"/>
      <w:szCs w:val="20"/>
    </w:rPr>
  </w:style>
  <w:style w:type="table" w:styleId="af3">
    <w:name w:val="Table Grid"/>
    <w:basedOn w:val="a1"/>
    <w:uiPriority w:val="99"/>
    <w:rsid w:val="00512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3"/>
    <w:uiPriority w:val="99"/>
    <w:semiHidden/>
    <w:rsid w:val="00C701B1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link w:val="af4"/>
    <w:uiPriority w:val="99"/>
    <w:semiHidden/>
    <w:locked/>
    <w:rsid w:val="00C701B1"/>
    <w:rPr>
      <w:rFonts w:cs="Times New Roman"/>
      <w:color w:val="000000"/>
      <w:sz w:val="24"/>
      <w:szCs w:val="24"/>
    </w:rPr>
  </w:style>
  <w:style w:type="paragraph" w:styleId="af5">
    <w:name w:val="footer"/>
    <w:basedOn w:val="a"/>
    <w:link w:val="14"/>
    <w:uiPriority w:val="99"/>
    <w:semiHidden/>
    <w:rsid w:val="00C701B1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link w:val="af5"/>
    <w:uiPriority w:val="99"/>
    <w:semiHidden/>
    <w:locked/>
    <w:rsid w:val="00C701B1"/>
    <w:rPr>
      <w:rFonts w:cs="Times New Roman"/>
      <w:color w:val="000000"/>
      <w:sz w:val="24"/>
      <w:szCs w:val="24"/>
    </w:rPr>
  </w:style>
  <w:style w:type="character" w:customStyle="1" w:styleId="4">
    <w:name w:val="Основной текст (4)_"/>
    <w:link w:val="40"/>
    <w:uiPriority w:val="99"/>
    <w:locked/>
    <w:rsid w:val="00AB442F"/>
    <w:rPr>
      <w:rFonts w:cs="Times New Roman"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uiPriority w:val="99"/>
    <w:rsid w:val="00AB442F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2"/>
      <w:szCs w:val="22"/>
    </w:rPr>
  </w:style>
  <w:style w:type="character" w:customStyle="1" w:styleId="5">
    <w:name w:val="Основной текст (5)_"/>
    <w:link w:val="50"/>
    <w:uiPriority w:val="99"/>
    <w:locked/>
    <w:rsid w:val="00AB442F"/>
    <w:rPr>
      <w:rFonts w:cs="Times New Roman"/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uiPriority w:val="99"/>
    <w:rsid w:val="00AB442F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1"/>
      <w:szCs w:val="21"/>
    </w:rPr>
  </w:style>
  <w:style w:type="character" w:customStyle="1" w:styleId="9">
    <w:name w:val="Основной текст (9)_"/>
    <w:link w:val="90"/>
    <w:uiPriority w:val="99"/>
    <w:locked/>
    <w:rsid w:val="0092630F"/>
    <w:rPr>
      <w:rFonts w:cs="Times New Roman"/>
      <w:b/>
      <w:bCs/>
      <w:lang w:bidi="ar-SA"/>
    </w:rPr>
  </w:style>
  <w:style w:type="paragraph" w:customStyle="1" w:styleId="90">
    <w:name w:val="Основной текст (9)"/>
    <w:basedOn w:val="a"/>
    <w:link w:val="9"/>
    <w:uiPriority w:val="99"/>
    <w:rsid w:val="0092630F"/>
    <w:pPr>
      <w:shd w:val="clear" w:color="auto" w:fill="FFFFFF"/>
      <w:spacing w:line="547" w:lineRule="exact"/>
      <w:jc w:val="center"/>
    </w:pPr>
    <w:rPr>
      <w:rFonts w:ascii="Times New Roman" w:hAnsi="Times New Roman" w:cs="Times New Roman"/>
      <w:b/>
      <w:bCs/>
      <w:noProof/>
      <w:color w:val="auto"/>
      <w:sz w:val="20"/>
      <w:szCs w:val="20"/>
    </w:rPr>
  </w:style>
  <w:style w:type="paragraph" w:customStyle="1" w:styleId="15">
    <w:name w:val="Обычный1"/>
    <w:uiPriority w:val="99"/>
    <w:rsid w:val="00DF5A5E"/>
    <w:rPr>
      <w:rFonts w:ascii="Times New Roman" w:hAnsi="Times New Roman" w:cs="Times New Roman"/>
      <w:sz w:val="24"/>
    </w:rPr>
  </w:style>
  <w:style w:type="paragraph" w:customStyle="1" w:styleId="110">
    <w:name w:val="Заголовок 11"/>
    <w:basedOn w:val="a"/>
    <w:next w:val="a"/>
    <w:uiPriority w:val="99"/>
    <w:rsid w:val="002C2EDA"/>
    <w:pPr>
      <w:keepNext/>
      <w:widowControl/>
      <w:jc w:val="center"/>
      <w:outlineLvl w:val="0"/>
    </w:pPr>
    <w:rPr>
      <w:rFonts w:ascii="Times New Roman" w:hAnsi="Times New Roman" w:cs="Times New Roman"/>
      <w:b/>
      <w:color w:val="auto"/>
      <w:sz w:val="28"/>
      <w:szCs w:val="20"/>
    </w:rPr>
  </w:style>
  <w:style w:type="paragraph" w:customStyle="1" w:styleId="af6">
    <w:name w:val="Содерж"/>
    <w:basedOn w:val="a"/>
    <w:uiPriority w:val="99"/>
    <w:rsid w:val="00151D23"/>
    <w:pPr>
      <w:spacing w:after="120"/>
      <w:jc w:val="center"/>
    </w:pPr>
    <w:rPr>
      <w:rFonts w:ascii="Times New Roman" w:hAnsi="Times New Roman" w:cs="Times New Roman"/>
      <w:color w:val="auto"/>
      <w:sz w:val="28"/>
      <w:szCs w:val="20"/>
    </w:rPr>
  </w:style>
  <w:style w:type="paragraph" w:styleId="af7">
    <w:name w:val="List Paragraph"/>
    <w:basedOn w:val="a"/>
    <w:uiPriority w:val="99"/>
    <w:qFormat/>
    <w:rsid w:val="003B116E"/>
    <w:pPr>
      <w:widowControl/>
      <w:ind w:left="720"/>
      <w:contextualSpacing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5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zam2</dc:creator>
  <cp:lastModifiedBy>Л Галимова</cp:lastModifiedBy>
  <cp:revision>5</cp:revision>
  <cp:lastPrinted>2022-07-18T11:09:00Z</cp:lastPrinted>
  <dcterms:created xsi:type="dcterms:W3CDTF">2022-07-18T11:07:00Z</dcterms:created>
  <dcterms:modified xsi:type="dcterms:W3CDTF">2022-07-18T11:24:00Z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