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58" w:rsidRPr="00D11500" w:rsidRDefault="00EF7E42" w:rsidP="00625B58">
      <w:pPr>
        <w:rPr>
          <w:b/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625B58" w:rsidRPr="00D11500">
        <w:rPr>
          <w:sz w:val="48"/>
          <w:szCs w:val="48"/>
          <w:lang w:val="ru-RU"/>
        </w:rPr>
        <w:t xml:space="preserve"> </w:t>
      </w:r>
      <w:r w:rsidR="00625B58" w:rsidRPr="00D11500">
        <w:rPr>
          <w:b/>
          <w:sz w:val="48"/>
          <w:szCs w:val="48"/>
          <w:lang w:val="ru-RU"/>
        </w:rPr>
        <w:t xml:space="preserve">ИНФОРМАЦИОННЫЙ  БЮЛЛЕТЕНЬ  </w:t>
      </w:r>
      <w:r w:rsidR="00D11500" w:rsidRPr="00D11500">
        <w:rPr>
          <w:b/>
          <w:sz w:val="48"/>
          <w:szCs w:val="48"/>
          <w:lang w:val="ru-RU"/>
        </w:rPr>
        <w:t>№</w:t>
      </w:r>
      <w:r w:rsidR="000759F5">
        <w:rPr>
          <w:b/>
          <w:sz w:val="48"/>
          <w:szCs w:val="48"/>
          <w:lang w:val="ru-RU"/>
        </w:rPr>
        <w:t>15</w:t>
      </w:r>
      <w:r w:rsidR="00FC3ED8">
        <w:rPr>
          <w:b/>
          <w:sz w:val="48"/>
          <w:szCs w:val="48"/>
          <w:lang w:val="ru-RU"/>
        </w:rPr>
        <w:t>9</w:t>
      </w:r>
      <w:r w:rsidR="00926105">
        <w:rPr>
          <w:b/>
          <w:sz w:val="48"/>
          <w:szCs w:val="48"/>
          <w:lang w:val="ru-RU"/>
        </w:rPr>
        <w:t xml:space="preserve"> </w:t>
      </w:r>
      <w:r w:rsidR="00625B58" w:rsidRPr="00D11500">
        <w:rPr>
          <w:b/>
          <w:sz w:val="48"/>
          <w:szCs w:val="48"/>
          <w:lang w:val="ru-RU"/>
        </w:rPr>
        <w:t xml:space="preserve">                               </w:t>
      </w:r>
    </w:p>
    <w:p w:rsidR="00625B58" w:rsidRPr="00EF7E42" w:rsidRDefault="00625B58" w:rsidP="00625B58">
      <w:pPr>
        <w:spacing w:line="240" w:lineRule="auto"/>
        <w:rPr>
          <w:b/>
          <w:sz w:val="52"/>
          <w:lang w:val="ru-RU"/>
        </w:rPr>
      </w:pPr>
      <w:r w:rsidRPr="00EF7E42">
        <w:rPr>
          <w:b/>
          <w:sz w:val="24"/>
          <w:szCs w:val="24"/>
          <w:lang w:val="ru-RU"/>
        </w:rPr>
        <w:t xml:space="preserve">                                      </w:t>
      </w:r>
      <w:r w:rsidR="00EF7E42" w:rsidRPr="00EF7E42">
        <w:rPr>
          <w:b/>
          <w:sz w:val="24"/>
          <w:szCs w:val="24"/>
          <w:lang w:val="ru-RU"/>
        </w:rPr>
        <w:t xml:space="preserve"> </w:t>
      </w:r>
      <w:r w:rsidRPr="00EF7E42">
        <w:rPr>
          <w:b/>
          <w:sz w:val="24"/>
          <w:szCs w:val="24"/>
          <w:lang w:val="ru-RU"/>
        </w:rPr>
        <w:t xml:space="preserve"> ОРГАНОВ МЕСТНОГО САМОУПРАВЛЕНИЯ</w:t>
      </w:r>
    </w:p>
    <w:p w:rsidR="00625B58" w:rsidRPr="00EF7E42" w:rsidRDefault="00625B58" w:rsidP="00625B58">
      <w:pPr>
        <w:tabs>
          <w:tab w:val="left" w:pos="1530"/>
        </w:tabs>
        <w:spacing w:line="240" w:lineRule="auto"/>
        <w:rPr>
          <w:b/>
          <w:sz w:val="24"/>
          <w:szCs w:val="24"/>
          <w:lang w:val="ru-RU"/>
        </w:rPr>
      </w:pPr>
      <w:r w:rsidRPr="00EF7E42">
        <w:rPr>
          <w:b/>
          <w:sz w:val="24"/>
          <w:szCs w:val="24"/>
          <w:lang w:val="ru-RU"/>
        </w:rPr>
        <w:t xml:space="preserve">                                  МУНИЦИПАЛЬНОГО ОБРАЗОВАНИЯ «КЕВРОЛЬСКОЕ»                                                     </w:t>
      </w:r>
    </w:p>
    <w:p w:rsidR="00625B58" w:rsidRPr="00EF7E42" w:rsidRDefault="00625B58" w:rsidP="00625B58">
      <w:pPr>
        <w:tabs>
          <w:tab w:val="left" w:pos="1530"/>
        </w:tabs>
        <w:spacing w:line="240" w:lineRule="auto"/>
        <w:rPr>
          <w:b/>
          <w:sz w:val="24"/>
          <w:szCs w:val="24"/>
          <w:lang w:val="ru-RU"/>
        </w:rPr>
      </w:pPr>
      <w:r w:rsidRPr="00EF7E42">
        <w:rPr>
          <w:b/>
          <w:sz w:val="24"/>
          <w:szCs w:val="24"/>
          <w:lang w:val="ru-RU"/>
        </w:rPr>
        <w:t xml:space="preserve">                                     </w:t>
      </w:r>
      <w:r w:rsidR="00D11500" w:rsidRPr="00EF7E42">
        <w:rPr>
          <w:b/>
          <w:sz w:val="24"/>
          <w:szCs w:val="24"/>
          <w:lang w:val="ru-RU"/>
        </w:rPr>
        <w:t xml:space="preserve">                  От</w:t>
      </w:r>
      <w:r w:rsidR="00FC3ED8">
        <w:rPr>
          <w:b/>
          <w:sz w:val="24"/>
          <w:szCs w:val="24"/>
          <w:lang w:val="ru-RU"/>
        </w:rPr>
        <w:t xml:space="preserve">  </w:t>
      </w:r>
      <w:r w:rsidR="000759F5">
        <w:rPr>
          <w:b/>
          <w:sz w:val="24"/>
          <w:szCs w:val="24"/>
          <w:lang w:val="ru-RU"/>
        </w:rPr>
        <w:t>30 июня</w:t>
      </w:r>
      <w:r w:rsidR="001B6C2D" w:rsidRPr="00EF7E42">
        <w:rPr>
          <w:b/>
          <w:sz w:val="24"/>
          <w:szCs w:val="24"/>
          <w:lang w:val="ru-RU"/>
        </w:rPr>
        <w:t xml:space="preserve"> </w:t>
      </w:r>
      <w:r w:rsidR="00926105" w:rsidRPr="00EF7E42">
        <w:rPr>
          <w:b/>
          <w:sz w:val="24"/>
          <w:szCs w:val="24"/>
          <w:lang w:val="ru-RU"/>
        </w:rPr>
        <w:t xml:space="preserve"> </w:t>
      </w:r>
      <w:r w:rsidR="00D11500" w:rsidRPr="00EF7E42">
        <w:rPr>
          <w:b/>
          <w:sz w:val="24"/>
          <w:szCs w:val="24"/>
          <w:lang w:val="ru-RU"/>
        </w:rPr>
        <w:t>20</w:t>
      </w:r>
      <w:r w:rsidR="000759F5">
        <w:rPr>
          <w:b/>
          <w:sz w:val="24"/>
          <w:szCs w:val="24"/>
          <w:lang w:val="ru-RU"/>
        </w:rPr>
        <w:t>23</w:t>
      </w:r>
      <w:r w:rsidRPr="00EF7E42">
        <w:rPr>
          <w:b/>
          <w:sz w:val="24"/>
          <w:szCs w:val="24"/>
          <w:lang w:val="ru-RU"/>
        </w:rPr>
        <w:t xml:space="preserve"> года</w:t>
      </w:r>
    </w:p>
    <w:p w:rsidR="00625B58" w:rsidRPr="00EF7E42" w:rsidRDefault="00625B58" w:rsidP="00625B58">
      <w:pPr>
        <w:tabs>
          <w:tab w:val="left" w:pos="1530"/>
        </w:tabs>
        <w:spacing w:line="240" w:lineRule="auto"/>
        <w:rPr>
          <w:b/>
          <w:sz w:val="24"/>
          <w:szCs w:val="24"/>
          <w:lang w:val="ru-RU"/>
        </w:rPr>
      </w:pPr>
      <w:r w:rsidRPr="00EF7E42">
        <w:rPr>
          <w:b/>
          <w:sz w:val="24"/>
          <w:szCs w:val="24"/>
          <w:lang w:val="ru-RU"/>
        </w:rPr>
        <w:t xml:space="preserve">                          </w:t>
      </w:r>
      <w:proofErr w:type="gramStart"/>
      <w:r w:rsidRPr="00EF7E42">
        <w:rPr>
          <w:b/>
          <w:sz w:val="24"/>
          <w:szCs w:val="24"/>
          <w:lang w:val="ru-RU"/>
        </w:rPr>
        <w:t>Учрежден</w:t>
      </w:r>
      <w:proofErr w:type="gramEnd"/>
      <w:r w:rsidRPr="00EF7E42">
        <w:rPr>
          <w:b/>
          <w:sz w:val="24"/>
          <w:szCs w:val="24"/>
          <w:lang w:val="ru-RU"/>
        </w:rPr>
        <w:t xml:space="preserve"> Советом депутатов МО  «Кеврольское» первого   созыва  </w:t>
      </w:r>
    </w:p>
    <w:p w:rsidR="00625B58" w:rsidRPr="00EF7E42" w:rsidRDefault="00625B58" w:rsidP="00625B58">
      <w:pPr>
        <w:tabs>
          <w:tab w:val="left" w:pos="1530"/>
        </w:tabs>
        <w:spacing w:line="240" w:lineRule="auto"/>
        <w:rPr>
          <w:b/>
          <w:sz w:val="24"/>
          <w:szCs w:val="24"/>
          <w:lang w:val="ru-RU"/>
        </w:rPr>
      </w:pPr>
      <w:r w:rsidRPr="00EF7E42">
        <w:rPr>
          <w:b/>
          <w:sz w:val="24"/>
          <w:szCs w:val="24"/>
          <w:lang w:val="ru-RU"/>
        </w:rPr>
        <w:t xml:space="preserve">                       </w:t>
      </w:r>
      <w:r w:rsidR="00FC3ED8">
        <w:rPr>
          <w:b/>
          <w:sz w:val="24"/>
          <w:szCs w:val="24"/>
          <w:lang w:val="ru-RU"/>
        </w:rPr>
        <w:t xml:space="preserve">                   решением от 22 </w:t>
      </w:r>
      <w:r w:rsidRPr="00EF7E42">
        <w:rPr>
          <w:b/>
          <w:sz w:val="24"/>
          <w:szCs w:val="24"/>
          <w:lang w:val="ru-RU"/>
        </w:rPr>
        <w:t>декабря 2005 года №11</w:t>
      </w:r>
    </w:p>
    <w:p w:rsidR="00DB39FE" w:rsidRDefault="00EF7E42" w:rsidP="00DB39FE">
      <w:pPr>
        <w:pStyle w:val="ab"/>
        <w:jc w:val="both"/>
        <w:rPr>
          <w:rFonts w:asciiTheme="majorHAnsi" w:hAnsiTheme="majorHAnsi" w:cstheme="minorHAnsi"/>
          <w:lang w:val="ru-RU"/>
        </w:rPr>
      </w:pPr>
      <w:r>
        <w:rPr>
          <w:lang w:val="ru-RU"/>
        </w:rPr>
        <w:t xml:space="preserve">       </w:t>
      </w:r>
      <w:r w:rsidR="00625B58" w:rsidRPr="00EF7E42">
        <w:rPr>
          <w:lang w:val="ru-RU"/>
        </w:rPr>
        <w:t xml:space="preserve">Администрация </w:t>
      </w:r>
      <w:r w:rsidR="000759F5">
        <w:rPr>
          <w:lang w:val="ru-RU"/>
        </w:rPr>
        <w:t xml:space="preserve">сельского поселения «Кеврольское» </w:t>
      </w:r>
      <w:proofErr w:type="spellStart"/>
      <w:r w:rsidR="000759F5">
        <w:rPr>
          <w:lang w:val="ru-RU"/>
        </w:rPr>
        <w:t>Пинежского</w:t>
      </w:r>
      <w:proofErr w:type="spellEnd"/>
      <w:r w:rsidR="000759F5">
        <w:rPr>
          <w:lang w:val="ru-RU"/>
        </w:rPr>
        <w:t xml:space="preserve"> муниципального района</w:t>
      </w:r>
      <w:r w:rsidR="00625B58" w:rsidRPr="00EF7E42">
        <w:rPr>
          <w:lang w:val="ru-RU"/>
        </w:rPr>
        <w:t xml:space="preserve"> </w:t>
      </w:r>
      <w:r w:rsidR="00DB39FE">
        <w:rPr>
          <w:lang w:val="ru-RU"/>
        </w:rPr>
        <w:t>сообщает,</w:t>
      </w:r>
      <w:r w:rsidR="00625B58" w:rsidRPr="00EF7E42">
        <w:rPr>
          <w:lang w:val="ru-RU"/>
        </w:rPr>
        <w:t xml:space="preserve"> что </w:t>
      </w:r>
      <w:r w:rsidR="00DB39FE">
        <w:rPr>
          <w:lang w:val="ru-RU"/>
        </w:rPr>
        <w:t>Советом  депутатов</w:t>
      </w:r>
      <w:r w:rsidR="00625B58" w:rsidRPr="00EF7E42">
        <w:rPr>
          <w:lang w:val="ru-RU"/>
        </w:rPr>
        <w:t xml:space="preserve"> МО «Кеврольское» </w:t>
      </w:r>
      <w:r w:rsidR="00DB39FE">
        <w:rPr>
          <w:lang w:val="ru-RU"/>
        </w:rPr>
        <w:t xml:space="preserve">  приняты   Решения</w:t>
      </w:r>
      <w:proofErr w:type="gramStart"/>
      <w:r w:rsidR="00DB39FE">
        <w:rPr>
          <w:lang w:val="ru-RU"/>
        </w:rPr>
        <w:t xml:space="preserve"> :</w:t>
      </w:r>
      <w:proofErr w:type="gramEnd"/>
      <w:r w:rsidR="00DB39FE">
        <w:rPr>
          <w:rFonts w:asciiTheme="majorHAnsi" w:hAnsiTheme="majorHAnsi" w:cstheme="minorHAnsi"/>
          <w:lang w:val="ru-RU"/>
        </w:rPr>
        <w:t xml:space="preserve">    </w:t>
      </w:r>
    </w:p>
    <w:p w:rsidR="00DB39FE" w:rsidRPr="00DB39FE" w:rsidRDefault="00DB39FE" w:rsidP="00DB39FE">
      <w:pPr>
        <w:pStyle w:val="ab"/>
        <w:jc w:val="both"/>
        <w:rPr>
          <w:bCs/>
          <w:lang w:val="ru-RU" w:eastAsia="ar-SA"/>
        </w:rPr>
      </w:pPr>
      <w:r>
        <w:rPr>
          <w:rFonts w:asciiTheme="majorHAnsi" w:hAnsiTheme="majorHAnsi" w:cstheme="minorHAnsi"/>
          <w:lang w:val="ru-RU"/>
        </w:rPr>
        <w:t xml:space="preserve">     </w:t>
      </w:r>
      <w:r w:rsidRPr="00DB39FE">
        <w:rPr>
          <w:rFonts w:asciiTheme="majorHAnsi" w:hAnsiTheme="majorHAnsi" w:cstheme="minorHAnsi"/>
          <w:lang w:val="ru-RU"/>
        </w:rPr>
        <w:t>Решение № 47  от 29.06.2023</w:t>
      </w:r>
      <w:r w:rsidRPr="00DB39FE">
        <w:rPr>
          <w:lang w:val="ru-RU"/>
        </w:rPr>
        <w:t xml:space="preserve">  «</w:t>
      </w:r>
      <w:r w:rsidRPr="00DB39FE">
        <w:rPr>
          <w:bCs/>
          <w:lang w:val="ru-RU" w:eastAsia="ar-SA"/>
        </w:rPr>
        <w:t xml:space="preserve">О признании утратившим  силу решения Совета депутатов МО «Кеврольское» </w:t>
      </w:r>
      <w:proofErr w:type="spellStart"/>
      <w:r w:rsidRPr="00DB39FE">
        <w:rPr>
          <w:bCs/>
          <w:lang w:val="ru-RU" w:eastAsia="ar-SA"/>
        </w:rPr>
        <w:t>Пинежского</w:t>
      </w:r>
      <w:proofErr w:type="spellEnd"/>
      <w:r w:rsidRPr="00DB39FE">
        <w:rPr>
          <w:bCs/>
          <w:lang w:val="ru-RU" w:eastAsia="ar-SA"/>
        </w:rPr>
        <w:t xml:space="preserve"> муниципального района  Архангельской области от   10 мая 2011 года № 74 «О внесении изменений и дополнений в Положение о порядке осуществления муниципального земельного контроля на территории муниципального образования «Кеврольское».</w:t>
      </w:r>
    </w:p>
    <w:p w:rsidR="00DB39FE" w:rsidRPr="00DB39FE" w:rsidRDefault="00DB39FE" w:rsidP="00DB39FE">
      <w:pPr>
        <w:pStyle w:val="ab"/>
        <w:jc w:val="both"/>
        <w:rPr>
          <w:sz w:val="24"/>
          <w:szCs w:val="24"/>
          <w:lang w:val="ru-RU"/>
        </w:rPr>
      </w:pPr>
      <w:r w:rsidRPr="00DB39FE">
        <w:rPr>
          <w:rFonts w:cstheme="minorHAnsi"/>
          <w:sz w:val="24"/>
          <w:szCs w:val="24"/>
          <w:lang w:val="ru-RU"/>
        </w:rPr>
        <w:t xml:space="preserve">                Решение № 48 от 29.06.2023</w:t>
      </w:r>
      <w:r w:rsidRPr="00DB39FE">
        <w:rPr>
          <w:sz w:val="24"/>
          <w:szCs w:val="24"/>
          <w:lang w:val="ru-RU"/>
        </w:rPr>
        <w:t xml:space="preserve"> «О внесении изменений и дополнений в решение Совета депутатов сельского поселения  «Кеврольское» </w:t>
      </w:r>
      <w:proofErr w:type="spellStart"/>
      <w:r w:rsidRPr="00DB39FE">
        <w:rPr>
          <w:sz w:val="24"/>
          <w:szCs w:val="24"/>
          <w:lang w:val="ru-RU"/>
        </w:rPr>
        <w:t>Пинежского</w:t>
      </w:r>
      <w:proofErr w:type="spellEnd"/>
      <w:r w:rsidRPr="00DB39FE">
        <w:rPr>
          <w:sz w:val="24"/>
          <w:szCs w:val="24"/>
          <w:lang w:val="ru-RU"/>
        </w:rPr>
        <w:t xml:space="preserve"> муниципального района Архангельской области «О местном бюджете  на 2023 год».</w:t>
      </w:r>
    </w:p>
    <w:p w:rsidR="00DB39FE" w:rsidRPr="00DB39FE" w:rsidRDefault="00DB39FE" w:rsidP="00DB39FE">
      <w:pPr>
        <w:pStyle w:val="ab"/>
        <w:jc w:val="both"/>
        <w:rPr>
          <w:sz w:val="24"/>
          <w:szCs w:val="24"/>
          <w:lang w:val="ru-RU"/>
        </w:rPr>
      </w:pPr>
      <w:r w:rsidRPr="00DB39FE">
        <w:rPr>
          <w:rFonts w:cstheme="minorHAnsi"/>
          <w:sz w:val="24"/>
          <w:szCs w:val="24"/>
          <w:lang w:val="ru-RU"/>
        </w:rPr>
        <w:t xml:space="preserve">               Решение № 49 от 29.06.2023</w:t>
      </w:r>
      <w:r w:rsidRPr="00DB39FE">
        <w:rPr>
          <w:sz w:val="24"/>
          <w:szCs w:val="24"/>
          <w:lang w:val="ru-RU"/>
        </w:rPr>
        <w:t xml:space="preserve">  «Об исполнении местного бюджета  за первый квартал 2023 года».</w:t>
      </w:r>
      <w:r w:rsidRPr="00DB39FE">
        <w:rPr>
          <w:color w:val="000000"/>
          <w:sz w:val="24"/>
          <w:szCs w:val="24"/>
          <w:lang w:val="ru-RU"/>
        </w:rPr>
        <w:t xml:space="preserve"> </w:t>
      </w:r>
    </w:p>
    <w:p w:rsidR="00DB39FE" w:rsidRPr="00DB39FE" w:rsidRDefault="00DB39FE" w:rsidP="00DB39FE">
      <w:pPr>
        <w:pStyle w:val="ab"/>
        <w:jc w:val="both"/>
        <w:rPr>
          <w:rStyle w:val="a9"/>
          <w:lang w:val="ru-RU"/>
        </w:rPr>
      </w:pPr>
      <w:r w:rsidRPr="00EF7E42">
        <w:rPr>
          <w:lang w:val="ru-RU"/>
        </w:rPr>
        <w:t>Администраци</w:t>
      </w:r>
      <w:r>
        <w:rPr>
          <w:lang w:val="ru-RU"/>
        </w:rPr>
        <w:t>ей</w:t>
      </w:r>
      <w:r w:rsidRPr="00EF7E42">
        <w:rPr>
          <w:lang w:val="ru-RU"/>
        </w:rPr>
        <w:t xml:space="preserve"> </w:t>
      </w:r>
      <w:r>
        <w:rPr>
          <w:lang w:val="ru-RU"/>
        </w:rPr>
        <w:t xml:space="preserve">сельского поселения «Кеврольское»  приняты </w:t>
      </w:r>
      <w:r w:rsidRPr="00DB39FE">
        <w:rPr>
          <w:rStyle w:val="a9"/>
          <w:lang w:val="ru-RU"/>
        </w:rPr>
        <w:t>Постановления</w:t>
      </w:r>
      <w:proofErr w:type="gramStart"/>
      <w:r w:rsidRPr="00DB39FE">
        <w:rPr>
          <w:rStyle w:val="a9"/>
          <w:lang w:val="ru-RU"/>
        </w:rPr>
        <w:t xml:space="preserve"> </w:t>
      </w:r>
      <w:r>
        <w:rPr>
          <w:rStyle w:val="a9"/>
          <w:lang w:val="ru-RU"/>
        </w:rPr>
        <w:t xml:space="preserve"> :</w:t>
      </w:r>
      <w:proofErr w:type="gramEnd"/>
    </w:p>
    <w:p w:rsidR="00DB39FE" w:rsidRPr="00DB39FE" w:rsidRDefault="00DB39FE" w:rsidP="00DB39FE">
      <w:pPr>
        <w:pStyle w:val="ab"/>
        <w:jc w:val="both"/>
        <w:rPr>
          <w:rFonts w:eastAsia="SimSun"/>
          <w:bCs/>
          <w:kern w:val="3"/>
          <w:lang w:val="ru-RU" w:eastAsia="zh-CN" w:bidi="hi-IN"/>
        </w:rPr>
      </w:pPr>
      <w:r w:rsidRPr="00DB39FE">
        <w:rPr>
          <w:rStyle w:val="a9"/>
          <w:b w:val="0"/>
          <w:lang w:val="ru-RU"/>
        </w:rPr>
        <w:t xml:space="preserve">              Постановление № 10-па от 14.06.2023  «</w:t>
      </w:r>
      <w:r w:rsidRPr="00DB39FE">
        <w:rPr>
          <w:rFonts w:eastAsia="SimSun"/>
          <w:bCs/>
          <w:kern w:val="3"/>
          <w:lang w:val="ru-RU" w:eastAsia="zh-CN" w:bidi="hi-IN"/>
        </w:rPr>
        <w:t xml:space="preserve">Об утверждении Порядка выявления и учета бесхозяйных объектов,  находящихся на территории  сельского поселения «Кеврольское» </w:t>
      </w:r>
      <w:proofErr w:type="spellStart"/>
      <w:r w:rsidRPr="00DB39FE">
        <w:rPr>
          <w:rFonts w:eastAsia="SimSun"/>
          <w:bCs/>
          <w:kern w:val="3"/>
          <w:lang w:val="ru-RU" w:eastAsia="zh-CN" w:bidi="hi-IN"/>
        </w:rPr>
        <w:t>Пинежского</w:t>
      </w:r>
      <w:proofErr w:type="spellEnd"/>
      <w:r w:rsidRPr="00DB39FE">
        <w:rPr>
          <w:rFonts w:eastAsia="SimSun"/>
          <w:bCs/>
          <w:kern w:val="3"/>
          <w:lang w:val="ru-RU" w:eastAsia="zh-CN" w:bidi="hi-IN"/>
        </w:rPr>
        <w:t xml:space="preserve"> муниципального района Архангельской области».</w:t>
      </w:r>
    </w:p>
    <w:p w:rsidR="00DB39FE" w:rsidRPr="00DB39FE" w:rsidRDefault="00DB39FE" w:rsidP="00DB39FE">
      <w:pPr>
        <w:pStyle w:val="ab"/>
        <w:jc w:val="both"/>
        <w:rPr>
          <w:rStyle w:val="a9"/>
          <w:b w:val="0"/>
          <w:bCs w:val="0"/>
          <w:color w:val="000000"/>
          <w:lang w:val="ru-RU"/>
        </w:rPr>
      </w:pPr>
      <w:r w:rsidRPr="00DB39FE">
        <w:rPr>
          <w:lang w:val="ru-RU"/>
        </w:rPr>
        <w:t xml:space="preserve">Постановление №  11-па от 28.06.2023. «Об утверждении административного регламента предоставления муниципальной услуги </w:t>
      </w:r>
      <w:r w:rsidRPr="00DB39FE">
        <w:rPr>
          <w:bCs/>
          <w:lang w:val="ru-RU"/>
        </w:rPr>
        <w:t>«Установление и выплата пенсии за выслугу лет лицам, замещавшим муниципальные должности и должности муниципальной службы</w:t>
      </w:r>
      <w:r w:rsidRPr="00DB39FE">
        <w:rPr>
          <w:lang w:val="ru-RU"/>
        </w:rPr>
        <w:t xml:space="preserve"> </w:t>
      </w:r>
      <w:r w:rsidRPr="00DB39FE">
        <w:rPr>
          <w:rStyle w:val="FontStyle13"/>
          <w:rFonts w:cstheme="minorHAnsi"/>
          <w:color w:val="000000" w:themeColor="text1"/>
          <w:sz w:val="24"/>
          <w:szCs w:val="24"/>
          <w:lang w:val="ru-RU"/>
        </w:rPr>
        <w:t xml:space="preserve"> </w:t>
      </w:r>
      <w:r w:rsidRPr="00DB39FE">
        <w:rPr>
          <w:lang w:val="ru-RU"/>
        </w:rPr>
        <w:t xml:space="preserve"> сельского поселения «Кеврольское»  </w:t>
      </w:r>
      <w:proofErr w:type="spellStart"/>
      <w:r w:rsidRPr="00DB39FE">
        <w:rPr>
          <w:lang w:val="ru-RU"/>
        </w:rPr>
        <w:t>Пинежского</w:t>
      </w:r>
      <w:proofErr w:type="spellEnd"/>
      <w:r w:rsidRPr="00DB39FE">
        <w:rPr>
          <w:lang w:val="ru-RU"/>
        </w:rPr>
        <w:t xml:space="preserve"> муниципального района Архангельской области»</w:t>
      </w:r>
      <w:r>
        <w:rPr>
          <w:lang w:val="ru-RU"/>
        </w:rPr>
        <w:t>.</w:t>
      </w:r>
    </w:p>
    <w:p w:rsidR="00DB39FE" w:rsidRPr="00DB39FE" w:rsidRDefault="00DB39FE" w:rsidP="00DB39FE">
      <w:pPr>
        <w:pStyle w:val="ab"/>
        <w:jc w:val="both"/>
        <w:rPr>
          <w:rStyle w:val="a9"/>
          <w:rFonts w:cstheme="minorHAnsi"/>
          <w:b w:val="0"/>
          <w:lang w:val="ru-RU"/>
        </w:rPr>
      </w:pPr>
      <w:r>
        <w:rPr>
          <w:b/>
          <w:lang w:val="ru-RU"/>
        </w:rPr>
        <w:t xml:space="preserve"> И </w:t>
      </w:r>
      <w:r w:rsidRPr="00DB39FE">
        <w:rPr>
          <w:b/>
          <w:lang w:val="ru-RU"/>
        </w:rPr>
        <w:t>Распоряжения</w:t>
      </w:r>
      <w:proofErr w:type="gramStart"/>
      <w:r w:rsidRPr="00DB39FE">
        <w:rPr>
          <w:b/>
          <w:lang w:val="ru-RU"/>
        </w:rPr>
        <w:t xml:space="preserve"> </w:t>
      </w:r>
      <w:r>
        <w:rPr>
          <w:b/>
          <w:lang w:val="ru-RU"/>
        </w:rPr>
        <w:t xml:space="preserve"> </w:t>
      </w:r>
      <w:r w:rsidRPr="00DB39FE">
        <w:rPr>
          <w:b/>
          <w:lang w:val="ru-RU"/>
        </w:rPr>
        <w:t>:</w:t>
      </w:r>
      <w:proofErr w:type="gramEnd"/>
    </w:p>
    <w:p w:rsidR="00DB39FE" w:rsidRPr="00DB39FE" w:rsidRDefault="00DB39FE" w:rsidP="00DB39FE">
      <w:pPr>
        <w:pStyle w:val="ab"/>
        <w:jc w:val="both"/>
        <w:rPr>
          <w:lang w:val="ru-RU"/>
        </w:rPr>
      </w:pPr>
      <w:r w:rsidRPr="00DB39FE">
        <w:rPr>
          <w:lang w:val="ru-RU"/>
        </w:rPr>
        <w:t>Распоряжение №  3-ра от</w:t>
      </w:r>
      <w:r>
        <w:rPr>
          <w:lang w:val="ru-RU"/>
        </w:rPr>
        <w:t xml:space="preserve"> </w:t>
      </w:r>
      <w:r w:rsidRPr="00DB39FE">
        <w:rPr>
          <w:lang w:val="ru-RU"/>
        </w:rPr>
        <w:t xml:space="preserve"> 01.06.2023. «Об  организации контроля за техническим состоянием  и безопасной эксплуатацией оборудования на детских игровых  и спортивных  площадках </w:t>
      </w:r>
      <w:proofErr w:type="gramStart"/>
      <w:r w:rsidRPr="00DB39FE">
        <w:rPr>
          <w:lang w:val="ru-RU"/>
        </w:rPr>
        <w:t>на</w:t>
      </w:r>
      <w:proofErr w:type="gramEnd"/>
      <w:r w:rsidRPr="00DB39FE">
        <w:rPr>
          <w:lang w:val="ru-RU"/>
        </w:rPr>
        <w:t xml:space="preserve"> территории сельского поселения «Кеврольское»</w:t>
      </w:r>
    </w:p>
    <w:p w:rsidR="00DB39FE" w:rsidRPr="00DB39FE" w:rsidRDefault="00DB39FE" w:rsidP="00DB39FE">
      <w:pPr>
        <w:pStyle w:val="ab"/>
        <w:jc w:val="both"/>
        <w:rPr>
          <w:lang w:val="ru-RU"/>
        </w:rPr>
      </w:pPr>
    </w:p>
    <w:p w:rsidR="00625B58" w:rsidRPr="00EF7E42" w:rsidRDefault="00DB39FE" w:rsidP="00DB39FE">
      <w:pPr>
        <w:tabs>
          <w:tab w:val="left" w:pos="1935"/>
        </w:tabs>
        <w:spacing w:after="0"/>
        <w:jc w:val="both"/>
        <w:rPr>
          <w:b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625B58" w:rsidRPr="00EF7E42">
        <w:rPr>
          <w:b/>
          <w:lang w:val="ru-RU"/>
        </w:rPr>
        <w:tab/>
        <w:t xml:space="preserve">                  </w:t>
      </w:r>
    </w:p>
    <w:p w:rsidR="00A76488" w:rsidRDefault="00737A82" w:rsidP="00DB39FE">
      <w:pPr>
        <w:tabs>
          <w:tab w:val="left" w:pos="5205"/>
        </w:tabs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A76488" w:rsidRPr="00EF7E42" w:rsidRDefault="00A76488" w:rsidP="00DB39FE">
      <w:pPr>
        <w:tabs>
          <w:tab w:val="left" w:pos="5205"/>
        </w:tabs>
        <w:jc w:val="both"/>
        <w:rPr>
          <w:b/>
          <w:lang w:val="ru-RU"/>
        </w:rPr>
      </w:pPr>
    </w:p>
    <w:p w:rsidR="00625B58" w:rsidRPr="00EF7E42" w:rsidRDefault="00625B58" w:rsidP="00DB39FE">
      <w:pPr>
        <w:jc w:val="both"/>
        <w:rPr>
          <w:b/>
          <w:lang w:val="ru-RU"/>
        </w:rPr>
      </w:pPr>
    </w:p>
    <w:p w:rsidR="00625B58" w:rsidRPr="00737A82" w:rsidRDefault="00625B58" w:rsidP="00DB39FE">
      <w:pPr>
        <w:spacing w:after="0"/>
        <w:jc w:val="both"/>
        <w:rPr>
          <w:lang w:val="ru-RU"/>
        </w:rPr>
      </w:pPr>
      <w:r w:rsidRPr="00737A82">
        <w:rPr>
          <w:lang w:val="ru-RU"/>
        </w:rPr>
        <w:t xml:space="preserve">                                                                                             Адрес редакции: 164 603  </w:t>
      </w:r>
      <w:proofErr w:type="spellStart"/>
      <w:r w:rsidRPr="00737A82">
        <w:rPr>
          <w:lang w:val="ru-RU"/>
        </w:rPr>
        <w:t>д</w:t>
      </w:r>
      <w:proofErr w:type="gramStart"/>
      <w:r w:rsidRPr="00737A82">
        <w:rPr>
          <w:lang w:val="ru-RU"/>
        </w:rPr>
        <w:t>.К</w:t>
      </w:r>
      <w:proofErr w:type="gramEnd"/>
      <w:r w:rsidRPr="00737A82">
        <w:rPr>
          <w:lang w:val="ru-RU"/>
        </w:rPr>
        <w:t>еврола</w:t>
      </w:r>
      <w:proofErr w:type="spellEnd"/>
      <w:r w:rsidRPr="00737A82">
        <w:rPr>
          <w:lang w:val="ru-RU"/>
        </w:rPr>
        <w:t xml:space="preserve">  д.111а</w:t>
      </w:r>
    </w:p>
    <w:p w:rsidR="001B6C2D" w:rsidRPr="00737A82" w:rsidRDefault="001B6C2D" w:rsidP="00DB39FE">
      <w:pPr>
        <w:spacing w:after="0"/>
        <w:jc w:val="both"/>
        <w:rPr>
          <w:lang w:val="ru-RU"/>
        </w:rPr>
      </w:pPr>
      <w:r w:rsidRPr="00737A82">
        <w:rPr>
          <w:lang w:val="ru-RU"/>
        </w:rPr>
        <w:t xml:space="preserve">                                                                                                                                           Тел. 7-61-66,7-61-74</w:t>
      </w:r>
    </w:p>
    <w:p w:rsidR="001B6C2D" w:rsidRPr="00737A82" w:rsidRDefault="001B6C2D" w:rsidP="00DB39FE">
      <w:pPr>
        <w:spacing w:after="0"/>
        <w:jc w:val="both"/>
        <w:rPr>
          <w:lang w:val="ru-RU"/>
        </w:rPr>
      </w:pPr>
      <w:r w:rsidRPr="00737A82">
        <w:rPr>
          <w:lang w:val="ru-RU"/>
        </w:rPr>
        <w:t xml:space="preserve">                                                                                                                          Исполнитель: </w:t>
      </w:r>
      <w:r w:rsidR="00737A82" w:rsidRPr="00737A82">
        <w:rPr>
          <w:lang w:val="ru-RU"/>
        </w:rPr>
        <w:t xml:space="preserve"> </w:t>
      </w:r>
      <w:proofErr w:type="spellStart"/>
      <w:r w:rsidR="00737A82" w:rsidRPr="00737A82">
        <w:rPr>
          <w:lang w:val="ru-RU"/>
        </w:rPr>
        <w:t>Таборская</w:t>
      </w:r>
      <w:proofErr w:type="spellEnd"/>
      <w:r w:rsidR="00737A82" w:rsidRPr="00737A82">
        <w:rPr>
          <w:lang w:val="ru-RU"/>
        </w:rPr>
        <w:t xml:space="preserve"> </w:t>
      </w:r>
      <w:r w:rsidR="00FC3ED8">
        <w:rPr>
          <w:lang w:val="ru-RU"/>
        </w:rPr>
        <w:t>А.П.</w:t>
      </w:r>
    </w:p>
    <w:p w:rsidR="00625B58" w:rsidRPr="00737A82" w:rsidRDefault="00625B58" w:rsidP="00DB39FE">
      <w:pPr>
        <w:spacing w:after="0"/>
        <w:jc w:val="both"/>
        <w:rPr>
          <w:lang w:val="ru-RU"/>
        </w:rPr>
      </w:pPr>
      <w:r w:rsidRPr="00737A82">
        <w:rPr>
          <w:lang w:val="ru-RU"/>
        </w:rPr>
        <w:t xml:space="preserve">                                                                                                                                                            Тираж 6 экз.</w:t>
      </w:r>
    </w:p>
    <w:p w:rsidR="009935E0" w:rsidRPr="00737A82" w:rsidRDefault="009935E0" w:rsidP="00DB39FE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76488" w:rsidRDefault="00737A82" w:rsidP="00DB39FE">
      <w:pPr>
        <w:tabs>
          <w:tab w:val="left" w:pos="2280"/>
        </w:tabs>
        <w:jc w:val="both"/>
        <w:rPr>
          <w:b/>
          <w:lang w:val="ru-RU"/>
        </w:rPr>
      </w:pPr>
      <w:r w:rsidRPr="00737A82">
        <w:rPr>
          <w:sz w:val="28"/>
          <w:lang w:val="ru-RU"/>
        </w:rPr>
        <w:t xml:space="preserve"> </w:t>
      </w:r>
      <w:r w:rsidR="00501FD7" w:rsidRPr="00EF7E42">
        <w:rPr>
          <w:b/>
          <w:lang w:val="ru-RU"/>
        </w:rPr>
        <w:t xml:space="preserve">                                                                       </w:t>
      </w:r>
    </w:p>
    <w:p w:rsidR="00501FD7" w:rsidRDefault="00501FD7" w:rsidP="00DB39FE">
      <w:pPr>
        <w:tabs>
          <w:tab w:val="left" w:pos="2280"/>
        </w:tabs>
        <w:jc w:val="both"/>
        <w:rPr>
          <w:b/>
          <w:lang w:val="ru-RU"/>
        </w:rPr>
      </w:pPr>
      <w:r w:rsidRPr="00EF7E42">
        <w:rPr>
          <w:b/>
          <w:lang w:val="ru-RU"/>
        </w:rPr>
        <w:t xml:space="preserve">                                                           </w:t>
      </w:r>
      <w:r w:rsidR="00D11500" w:rsidRPr="00EF7E42">
        <w:rPr>
          <w:b/>
          <w:lang w:val="ru-RU"/>
        </w:rPr>
        <w:t xml:space="preserve"> </w:t>
      </w:r>
    </w:p>
    <w:p w:rsidR="00DB39FE" w:rsidRPr="00DB39FE" w:rsidRDefault="00DB39FE" w:rsidP="00DB39FE">
      <w:pPr>
        <w:autoSpaceDE w:val="0"/>
        <w:autoSpaceDN w:val="0"/>
        <w:adjustRightInd w:val="0"/>
        <w:jc w:val="center"/>
        <w:rPr>
          <w:rFonts w:eastAsia="Times New Roman"/>
          <w:bCs/>
          <w:lang w:val="ru-RU" w:eastAsia="ru-RU"/>
        </w:rPr>
      </w:pPr>
      <w:proofErr w:type="gramStart"/>
      <w:r w:rsidRPr="00DB39FE">
        <w:rPr>
          <w:rFonts w:eastAsia="Times New Roman"/>
          <w:b/>
          <w:lang w:val="ru-RU" w:eastAsia="ru-RU"/>
        </w:rPr>
        <w:lastRenderedPageBreak/>
        <w:t>Р</w:t>
      </w:r>
      <w:proofErr w:type="gramEnd"/>
      <w:r w:rsidRPr="00DB39FE">
        <w:rPr>
          <w:rFonts w:eastAsia="Times New Roman"/>
          <w:b/>
          <w:lang w:val="ru-RU" w:eastAsia="ru-RU"/>
        </w:rPr>
        <w:t xml:space="preserve"> Е Ш Е Н И Е</w:t>
      </w:r>
      <w:r>
        <w:rPr>
          <w:rFonts w:eastAsia="Times New Roman"/>
          <w:b/>
          <w:lang w:val="ru-RU" w:eastAsia="ru-RU"/>
        </w:rPr>
        <w:t xml:space="preserve">          </w:t>
      </w:r>
      <w:r w:rsidRPr="00DB39FE">
        <w:rPr>
          <w:rFonts w:eastAsia="Times New Roman"/>
          <w:bCs/>
          <w:lang w:val="ru-RU" w:eastAsia="ru-RU"/>
        </w:rPr>
        <w:t>от 29</w:t>
      </w:r>
      <w:bookmarkStart w:id="0" w:name="_GoBack"/>
      <w:bookmarkEnd w:id="0"/>
      <w:r w:rsidRPr="00DB39FE">
        <w:rPr>
          <w:rFonts w:eastAsia="Times New Roman"/>
          <w:bCs/>
          <w:lang w:val="ru-RU" w:eastAsia="ru-RU"/>
        </w:rPr>
        <w:t xml:space="preserve"> июня 2023 года                               № 47     </w:t>
      </w:r>
    </w:p>
    <w:p w:rsidR="00DB39FE" w:rsidRPr="00DB39FE" w:rsidRDefault="00DB39FE" w:rsidP="00DB39FE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val="ru-RU" w:eastAsia="ru-RU"/>
        </w:rPr>
      </w:pPr>
    </w:p>
    <w:p w:rsidR="00DB39FE" w:rsidRPr="00DB39FE" w:rsidRDefault="00DB39FE" w:rsidP="00DB39FE">
      <w:pPr>
        <w:suppressAutoHyphens/>
        <w:rPr>
          <w:lang w:val="ru-RU"/>
        </w:rPr>
      </w:pPr>
      <w:r>
        <w:rPr>
          <w:rFonts w:eastAsia="Times New Roman"/>
          <w:sz w:val="20"/>
          <w:szCs w:val="20"/>
          <w:lang w:val="ru-RU" w:eastAsia="ru-RU"/>
        </w:rPr>
        <w:t xml:space="preserve"> </w:t>
      </w:r>
      <w:r w:rsidRPr="00DB39FE">
        <w:rPr>
          <w:rFonts w:eastAsia="Times New Roman"/>
          <w:b/>
          <w:bCs/>
          <w:lang w:val="ru-RU" w:eastAsia="ar-SA"/>
        </w:rPr>
        <w:t xml:space="preserve">О признании утратившим силу решения Совета депутатов </w:t>
      </w:r>
      <w:r>
        <w:rPr>
          <w:rFonts w:eastAsia="Times New Roman"/>
          <w:b/>
          <w:bCs/>
          <w:lang w:val="ru-RU" w:eastAsia="ar-SA"/>
        </w:rPr>
        <w:t xml:space="preserve"> </w:t>
      </w:r>
      <w:r w:rsidRPr="00DB39FE">
        <w:rPr>
          <w:rFonts w:eastAsia="Times New Roman"/>
          <w:b/>
          <w:bCs/>
          <w:lang w:val="ru-RU" w:eastAsia="ar-SA"/>
        </w:rPr>
        <w:t xml:space="preserve">МО «Кеврольское» </w:t>
      </w:r>
      <w:proofErr w:type="spellStart"/>
      <w:r w:rsidRPr="00DB39FE">
        <w:rPr>
          <w:rFonts w:eastAsia="Times New Roman"/>
          <w:b/>
          <w:bCs/>
          <w:lang w:val="ru-RU" w:eastAsia="ar-SA"/>
        </w:rPr>
        <w:t>Пинежского</w:t>
      </w:r>
      <w:proofErr w:type="spellEnd"/>
      <w:r w:rsidRPr="00DB39FE">
        <w:rPr>
          <w:rFonts w:eastAsia="Times New Roman"/>
          <w:b/>
          <w:bCs/>
          <w:lang w:val="ru-RU" w:eastAsia="ar-SA"/>
        </w:rPr>
        <w:t xml:space="preserve"> муниципального района Архангельской области от 10 мая 2011 года № 74</w:t>
      </w:r>
    </w:p>
    <w:p w:rsidR="00DB39FE" w:rsidRPr="00DB39FE" w:rsidRDefault="00DB39FE" w:rsidP="00DB39FE">
      <w:pPr>
        <w:pStyle w:val="ab"/>
        <w:rPr>
          <w:rFonts w:eastAsia="Times New Roman"/>
          <w:lang w:val="ru-RU" w:eastAsia="ar-SA"/>
        </w:rPr>
      </w:pPr>
      <w:r w:rsidRPr="00DB39FE">
        <w:rPr>
          <w:lang w:val="ru-RU"/>
        </w:rPr>
        <w:t xml:space="preserve">В целях приведения муниципальных правовых актов в соответствие с действующим законодательством Совет депутатов муниципального образования «Кеврольское» </w:t>
      </w:r>
      <w:proofErr w:type="spellStart"/>
      <w:proofErr w:type="gramStart"/>
      <w:r w:rsidRPr="00DB39FE">
        <w:rPr>
          <w:rFonts w:eastAsia="Times New Roman"/>
          <w:b/>
          <w:lang w:val="ru-RU" w:eastAsia="ar-SA"/>
        </w:rPr>
        <w:t>р</w:t>
      </w:r>
      <w:proofErr w:type="spellEnd"/>
      <w:proofErr w:type="gramEnd"/>
      <w:r w:rsidRPr="00DB39FE">
        <w:rPr>
          <w:rFonts w:eastAsia="Times New Roman"/>
          <w:b/>
          <w:lang w:val="ru-RU" w:eastAsia="ar-SA"/>
        </w:rPr>
        <w:t xml:space="preserve">  е  </w:t>
      </w:r>
      <w:proofErr w:type="spellStart"/>
      <w:r w:rsidRPr="00DB39FE">
        <w:rPr>
          <w:rFonts w:eastAsia="Times New Roman"/>
          <w:b/>
          <w:lang w:val="ru-RU" w:eastAsia="ar-SA"/>
        </w:rPr>
        <w:t>ш</w:t>
      </w:r>
      <w:proofErr w:type="spellEnd"/>
      <w:r w:rsidRPr="00DB39FE">
        <w:rPr>
          <w:rFonts w:eastAsia="Times New Roman"/>
          <w:b/>
          <w:lang w:val="ru-RU" w:eastAsia="ar-SA"/>
        </w:rPr>
        <w:t xml:space="preserve">  а  е  т</w:t>
      </w:r>
      <w:r w:rsidRPr="00DB39FE">
        <w:rPr>
          <w:rFonts w:eastAsia="Times New Roman"/>
          <w:lang w:val="ru-RU" w:eastAsia="ar-SA"/>
        </w:rPr>
        <w:t>:</w:t>
      </w:r>
    </w:p>
    <w:p w:rsidR="00DB39FE" w:rsidRDefault="00DB39FE" w:rsidP="00DB39FE">
      <w:pPr>
        <w:pStyle w:val="ab"/>
        <w:rPr>
          <w:rFonts w:eastAsia="Times New Roman"/>
          <w:bCs/>
          <w:lang w:val="ru-RU" w:eastAsia="ru-RU"/>
        </w:rPr>
      </w:pPr>
      <w:r w:rsidRPr="00DB39FE">
        <w:rPr>
          <w:rFonts w:eastAsia="Times New Roman"/>
          <w:bCs/>
          <w:lang w:val="ru-RU" w:eastAsia="ru-RU"/>
        </w:rPr>
        <w:t xml:space="preserve">          1. Признать утратившим силу решение Совета депутатов МО «Кеврольское» от 10 мая 2011 года № 74 «О внесении изменений и дополнений в Положение о порядке осуществления муниципального земельного контроля на территории муниципального образования «Кеврольское».</w:t>
      </w:r>
    </w:p>
    <w:p w:rsidR="00DB39FE" w:rsidRPr="00DB39FE" w:rsidRDefault="00DB39FE" w:rsidP="00DB39FE">
      <w:pPr>
        <w:pStyle w:val="ab"/>
        <w:rPr>
          <w:rFonts w:eastAsia="Times New Roman"/>
          <w:lang w:val="ru-RU" w:eastAsia="ar-SA"/>
        </w:rPr>
      </w:pPr>
      <w:r w:rsidRPr="00DB39FE">
        <w:rPr>
          <w:rFonts w:eastAsia="Times New Roman"/>
          <w:lang w:val="ru-RU" w:eastAsia="ar-SA"/>
        </w:rPr>
        <w:t xml:space="preserve">2. Опубликовать настоящее постановление в Информационном бюллетене муниципального образования «Кеврольское» и разместить на официальном сайте администрации </w:t>
      </w:r>
      <w:proofErr w:type="spellStart"/>
      <w:r w:rsidRPr="00DB39FE">
        <w:rPr>
          <w:rFonts w:eastAsia="Times New Roman"/>
          <w:lang w:val="ru-RU" w:eastAsia="ar-SA"/>
        </w:rPr>
        <w:t>Пинежского</w:t>
      </w:r>
      <w:proofErr w:type="spellEnd"/>
      <w:r w:rsidRPr="00DB39FE">
        <w:rPr>
          <w:rFonts w:eastAsia="Times New Roman"/>
          <w:lang w:val="ru-RU" w:eastAsia="ar-SA"/>
        </w:rPr>
        <w:t xml:space="preserve"> муниципального района Архангельской области в информационно – телекоммуникационной сети Интернет.</w:t>
      </w:r>
    </w:p>
    <w:p w:rsidR="00DB39FE" w:rsidRPr="00DB39FE" w:rsidRDefault="00DB39FE" w:rsidP="00DB39FE">
      <w:pPr>
        <w:pStyle w:val="ab"/>
        <w:rPr>
          <w:rFonts w:eastAsia="Times New Roman"/>
          <w:lang w:val="ru-RU" w:eastAsia="ar-SA"/>
        </w:rPr>
      </w:pPr>
      <w:r w:rsidRPr="00DB39FE">
        <w:rPr>
          <w:rFonts w:eastAsia="Times New Roman"/>
          <w:lang w:val="ru-RU" w:eastAsia="ar-SA"/>
        </w:rPr>
        <w:t xml:space="preserve"> 4. Настоящее решение вступает в силу со дня официального опубликования.</w:t>
      </w:r>
    </w:p>
    <w:p w:rsidR="00DB39FE" w:rsidRPr="00DB39FE" w:rsidRDefault="00DB39FE" w:rsidP="00DB39FE">
      <w:pPr>
        <w:pStyle w:val="ab"/>
        <w:rPr>
          <w:rFonts w:eastAsia="Times New Roman"/>
          <w:lang w:val="ru-RU" w:eastAsia="ar-SA"/>
        </w:rPr>
      </w:pPr>
    </w:p>
    <w:p w:rsidR="00DB39FE" w:rsidRPr="00DB39FE" w:rsidRDefault="00DB39FE" w:rsidP="00DB39FE">
      <w:pPr>
        <w:pStyle w:val="ab"/>
        <w:rPr>
          <w:rFonts w:eastAsia="Times New Roman"/>
          <w:lang w:val="ru-RU" w:eastAsia="ar-SA"/>
        </w:rPr>
      </w:pPr>
      <w:r w:rsidRPr="00DB39FE">
        <w:rPr>
          <w:rFonts w:eastAsia="Times New Roman"/>
          <w:lang w:val="ru-RU" w:eastAsia="ar-SA"/>
        </w:rPr>
        <w:t>Председатель Совета депутатов</w:t>
      </w:r>
    </w:p>
    <w:p w:rsidR="00DB39FE" w:rsidRPr="00DB39FE" w:rsidRDefault="00DB39FE" w:rsidP="00DB39FE">
      <w:pPr>
        <w:pStyle w:val="ab"/>
        <w:rPr>
          <w:rFonts w:eastAsia="Times New Roman"/>
          <w:lang w:val="ru-RU" w:eastAsia="ar-SA"/>
        </w:rPr>
      </w:pPr>
      <w:r w:rsidRPr="00DB39FE">
        <w:rPr>
          <w:rFonts w:eastAsia="Times New Roman"/>
          <w:lang w:val="ru-RU" w:eastAsia="ar-SA"/>
        </w:rPr>
        <w:t xml:space="preserve">муниципального образования «Кеврольское                             </w:t>
      </w:r>
      <w:proofErr w:type="spellStart"/>
      <w:r w:rsidRPr="00DB39FE">
        <w:rPr>
          <w:rFonts w:eastAsia="Times New Roman"/>
          <w:lang w:val="ru-RU" w:eastAsia="ar-SA"/>
        </w:rPr>
        <w:t>О.М.Таборская</w:t>
      </w:r>
      <w:proofErr w:type="spellEnd"/>
      <w:r w:rsidRPr="00DB39FE">
        <w:rPr>
          <w:rFonts w:eastAsia="Times New Roman"/>
          <w:lang w:val="ru-RU" w:eastAsia="ar-SA"/>
        </w:rPr>
        <w:t xml:space="preserve">          </w:t>
      </w:r>
      <w:r w:rsidRPr="004C30DF">
        <w:rPr>
          <w:rFonts w:eastAsia="Times New Roman"/>
          <w:lang w:eastAsia="ar-SA"/>
        </w:rPr>
        <w:t> </w:t>
      </w:r>
      <w:r w:rsidRPr="00DB39FE">
        <w:rPr>
          <w:rFonts w:eastAsia="Times New Roman"/>
          <w:lang w:val="ru-RU" w:eastAsia="ar-SA"/>
        </w:rPr>
        <w:t xml:space="preserve">       </w:t>
      </w:r>
    </w:p>
    <w:p w:rsidR="00DB39FE" w:rsidRPr="00DB39FE" w:rsidRDefault="00DB39FE" w:rsidP="00DB39FE">
      <w:pPr>
        <w:pStyle w:val="ab"/>
        <w:rPr>
          <w:rFonts w:eastAsia="Times New Roman"/>
          <w:lang w:val="ru-RU" w:eastAsia="ar-SA"/>
        </w:rPr>
      </w:pPr>
    </w:p>
    <w:p w:rsidR="00DB39FE" w:rsidRPr="00DB39FE" w:rsidRDefault="00DB39FE" w:rsidP="00DB39FE">
      <w:pPr>
        <w:pStyle w:val="ab"/>
        <w:rPr>
          <w:rFonts w:eastAsia="Times New Roman"/>
          <w:lang w:val="ru-RU" w:eastAsia="ar-SA"/>
        </w:rPr>
      </w:pPr>
      <w:r w:rsidRPr="00DB39FE">
        <w:rPr>
          <w:rFonts w:eastAsia="Times New Roman"/>
          <w:lang w:val="ru-RU" w:eastAsia="ar-SA"/>
        </w:rPr>
        <w:t xml:space="preserve">Глава </w:t>
      </w:r>
      <w:proofErr w:type="gramStart"/>
      <w:r w:rsidRPr="00DB39FE">
        <w:rPr>
          <w:rFonts w:eastAsia="Times New Roman"/>
          <w:lang w:val="ru-RU" w:eastAsia="ar-SA"/>
        </w:rPr>
        <w:t>муниципального</w:t>
      </w:r>
      <w:proofErr w:type="gramEnd"/>
      <w:r w:rsidRPr="00DB39FE">
        <w:rPr>
          <w:rFonts w:eastAsia="Times New Roman"/>
          <w:lang w:val="ru-RU" w:eastAsia="ar-SA"/>
        </w:rPr>
        <w:t xml:space="preserve"> </w:t>
      </w:r>
    </w:p>
    <w:p w:rsidR="00DB39FE" w:rsidRPr="00DB39FE" w:rsidRDefault="00DB39FE" w:rsidP="00DB39FE">
      <w:pPr>
        <w:pStyle w:val="ab"/>
        <w:rPr>
          <w:rFonts w:eastAsia="Times New Roman"/>
          <w:lang w:val="ru-RU" w:eastAsia="ar-SA"/>
        </w:rPr>
      </w:pPr>
      <w:r w:rsidRPr="00DB39FE">
        <w:rPr>
          <w:rFonts w:eastAsia="Times New Roman"/>
          <w:lang w:val="ru-RU" w:eastAsia="ar-SA"/>
        </w:rPr>
        <w:t xml:space="preserve">образования «Кеврольское»                                                             Т.А.Кокорина     </w:t>
      </w:r>
    </w:p>
    <w:p w:rsidR="00DB39FE" w:rsidRPr="00DB39FE" w:rsidRDefault="00DB39FE" w:rsidP="00DB39FE">
      <w:pPr>
        <w:pStyle w:val="ab"/>
        <w:rPr>
          <w:rFonts w:ascii="Courier New" w:eastAsia="Times New Roman" w:hAnsi="Courier New" w:cs="Courier New"/>
          <w:bCs/>
          <w:lang w:val="ru-RU" w:eastAsia="ru-RU"/>
        </w:rPr>
      </w:pPr>
    </w:p>
    <w:p w:rsidR="00A76488" w:rsidRPr="00A76488" w:rsidRDefault="00A76488" w:rsidP="00A764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ru-RU" w:eastAsia="ar-SA"/>
        </w:rPr>
        <w:t xml:space="preserve"> </w:t>
      </w:r>
    </w:p>
    <w:p w:rsidR="00A76488" w:rsidRPr="00A76488" w:rsidRDefault="00A76488" w:rsidP="00A764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b/>
          <w:sz w:val="27"/>
          <w:szCs w:val="27"/>
          <w:lang w:val="ru-RU" w:eastAsia="ar-SA"/>
        </w:rPr>
        <w:t xml:space="preserve"> </w:t>
      </w:r>
    </w:p>
    <w:p w:rsidR="00A76488" w:rsidRPr="00A76488" w:rsidRDefault="00A76488" w:rsidP="00A764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ПОСТАНОВЛЕНИЕ</w:t>
      </w:r>
    </w:p>
    <w:p w:rsidR="00A76488" w:rsidRPr="00A76488" w:rsidRDefault="00A76488" w:rsidP="00A764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от  26 июня  2023 года                                                                №  10-па</w:t>
      </w:r>
    </w:p>
    <w:p w:rsidR="00A76488" w:rsidRPr="00A76488" w:rsidRDefault="00A76488" w:rsidP="00A764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</w:p>
    <w:p w:rsidR="00A76488" w:rsidRPr="00A76488" w:rsidRDefault="00A76488" w:rsidP="00A7648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u-RU" w:eastAsia="zh-CN" w:bidi="hi-IN"/>
        </w:rPr>
      </w:pPr>
      <w:r w:rsidRPr="00A7648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u-RU" w:eastAsia="zh-CN" w:bidi="hi-IN"/>
        </w:rPr>
        <w:t xml:space="preserve">Об утверждении Порядка выявления и учета </w:t>
      </w:r>
      <w:proofErr w:type="gramStart"/>
      <w:r w:rsidRPr="00A7648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u-RU" w:eastAsia="zh-CN" w:bidi="hi-IN"/>
        </w:rPr>
        <w:t>бесхозяйных</w:t>
      </w:r>
      <w:proofErr w:type="gramEnd"/>
      <w:r w:rsidRPr="00A7648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u-RU" w:eastAsia="zh-CN" w:bidi="hi-IN"/>
        </w:rPr>
        <w:t xml:space="preserve"> </w:t>
      </w:r>
    </w:p>
    <w:p w:rsidR="00A76488" w:rsidRPr="00A76488" w:rsidRDefault="00A76488" w:rsidP="00A7648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u-RU" w:eastAsia="zh-CN" w:bidi="hi-IN"/>
        </w:rPr>
      </w:pPr>
      <w:r w:rsidRPr="00A7648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u-RU" w:eastAsia="zh-CN" w:bidi="hi-IN"/>
        </w:rPr>
        <w:t xml:space="preserve">Объектов,  находящихся на территории </w:t>
      </w:r>
    </w:p>
    <w:p w:rsidR="00A76488" w:rsidRPr="00A76488" w:rsidRDefault="00A76488" w:rsidP="00A7648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u-RU" w:eastAsia="zh-CN" w:bidi="hi-IN"/>
        </w:rPr>
      </w:pPr>
      <w:r w:rsidRPr="00A7648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u-RU" w:eastAsia="zh-CN" w:bidi="hi-IN"/>
        </w:rPr>
        <w:t xml:space="preserve">сельского поселения «Кеврольское» </w:t>
      </w:r>
    </w:p>
    <w:p w:rsidR="00A76488" w:rsidRPr="00A76488" w:rsidRDefault="00A76488" w:rsidP="00A7648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ru-RU" w:eastAsia="zh-CN" w:bidi="hi-IN"/>
        </w:rPr>
      </w:pPr>
      <w:proofErr w:type="spellStart"/>
      <w:r w:rsidRPr="00A7648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u-RU" w:eastAsia="zh-CN" w:bidi="hi-IN"/>
        </w:rPr>
        <w:t>Пинежского</w:t>
      </w:r>
      <w:proofErr w:type="spellEnd"/>
      <w:r w:rsidRPr="00A7648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val="ru-RU" w:eastAsia="zh-CN" w:bidi="hi-IN"/>
        </w:rPr>
        <w:t xml:space="preserve"> муниципального района Архангельской области</w:t>
      </w:r>
    </w:p>
    <w:p w:rsidR="00A76488" w:rsidRPr="00A76488" w:rsidRDefault="00A76488" w:rsidP="00A76488">
      <w:pPr>
        <w:suppressAutoHyphens/>
        <w:autoSpaceDN w:val="0"/>
        <w:spacing w:after="140" w:line="288" w:lineRule="auto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val="ru-RU" w:eastAsia="zh-CN" w:bidi="hi-IN"/>
        </w:rPr>
      </w:pPr>
    </w:p>
    <w:p w:rsidR="00A76488" w:rsidRPr="00A76488" w:rsidRDefault="00A76488" w:rsidP="00A764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gramStart"/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 соответствии с Гражданским кодексом Российской Федерации,</w:t>
      </w:r>
      <w:r w:rsidRPr="00A7648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Федеральным законом от 27 июля 2010 года № 190-ФЗ "О теплоснабжении", Федеральным законом от 6 октября 2003 года </w:t>
      </w:r>
      <w:r w:rsidRPr="00A7648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№ 131-ФЗ "Об общих принципах организации местного самоуправления в Российской Федерации", порядком принятия на учет бесхозяйных недвижимых вещей, утвержденным приказом Минэкономразвития России от 10 декабря 2015 года № 931, Уставом сельского поселения «Кеврольское» </w:t>
      </w:r>
      <w:proofErr w:type="spellStart"/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Пинежского</w:t>
      </w:r>
      <w:proofErr w:type="spellEnd"/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муниципального района Архангельской области  </w:t>
      </w:r>
      <w:proofErr w:type="gramEnd"/>
    </w:p>
    <w:p w:rsidR="00A76488" w:rsidRPr="00A76488" w:rsidRDefault="00A76488" w:rsidP="00A764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A76488" w:rsidRPr="00A76488" w:rsidRDefault="00A76488" w:rsidP="00A764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постановляет</w:t>
      </w: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:</w:t>
      </w:r>
    </w:p>
    <w:p w:rsidR="00A76488" w:rsidRPr="00A76488" w:rsidRDefault="00A76488" w:rsidP="00A764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A76488" w:rsidRPr="00A76488" w:rsidRDefault="00A76488" w:rsidP="00A764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1. Утвердить прилагаемый Порядок выявления и учета бесхозяйных объектов, находящихся на территории сельского поселения «Кеврольское» </w:t>
      </w:r>
      <w:proofErr w:type="spellStart"/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Пинежского</w:t>
      </w:r>
      <w:proofErr w:type="spellEnd"/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муниципального района Архангельской области.</w:t>
      </w:r>
    </w:p>
    <w:p w:rsidR="00A76488" w:rsidRPr="00A76488" w:rsidRDefault="00A76488" w:rsidP="00A764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2. Опубликовать постановление в Информационном бюллетене муниципального образования «Кеврольское» и на официальном сайте администрации </w:t>
      </w:r>
      <w:proofErr w:type="spellStart"/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Пинежского</w:t>
      </w:r>
      <w:proofErr w:type="spellEnd"/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муниципального района в информационно-телекоммуникационной сети Интернет</w:t>
      </w:r>
    </w:p>
    <w:p w:rsidR="00A76488" w:rsidRPr="00A76488" w:rsidRDefault="00A76488" w:rsidP="00A764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764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6488" w:rsidRPr="00A76488" w:rsidRDefault="00A76488" w:rsidP="00A764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764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Глава муниципального образования</w:t>
      </w:r>
    </w:p>
    <w:p w:rsidR="00A76488" w:rsidRPr="00A76488" w:rsidRDefault="00A76488" w:rsidP="00A76488">
      <w:pPr>
        <w:tabs>
          <w:tab w:val="left" w:pos="74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Кеврольское</w:t>
      </w:r>
      <w:r w:rsidRPr="00A764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 w:rsidRPr="00A764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 xml:space="preserve">Т.А. </w:t>
      </w:r>
      <w:proofErr w:type="spellStart"/>
      <w:r w:rsidRPr="00A764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Кокорина</w:t>
      </w:r>
      <w:proofErr w:type="spellEnd"/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left="424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>ПРИЛОЖЕНИЕ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 постановлению администрации сельского поселения "Кеврольское"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от 26 июня  2023 г. №  10-па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hyperlink r:id="rId6" w:history="1">
        <w:r w:rsidRPr="00A76488">
          <w:rPr>
            <w:rFonts w:ascii="Times New Roman" w:eastAsia="Times New Roman" w:hAnsi="Times New Roman" w:cs="Times New Roman"/>
            <w:b/>
            <w:sz w:val="24"/>
            <w:szCs w:val="24"/>
            <w:lang w:val="ru-RU" w:eastAsia="ar-SA"/>
          </w:rPr>
          <w:t>ПОРЯДОК</w:t>
        </w:r>
      </w:hyperlink>
      <w:r w:rsidRPr="00A76488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выявления и учета бесхозяйных объектов, </w:t>
      </w:r>
      <w:r w:rsidRPr="00A76488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br/>
        <w:t xml:space="preserve">находящихся на территории сельского поселения «Кеврольское» 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proofErr w:type="spellStart"/>
      <w:r w:rsidRPr="00A76488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Пинежского</w:t>
      </w:r>
      <w:proofErr w:type="spellEnd"/>
      <w:r w:rsidRPr="00A76488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муниципального района Архангельской области      </w:t>
      </w:r>
    </w:p>
    <w:p w:rsidR="00A76488" w:rsidRPr="00A76488" w:rsidRDefault="00A76488" w:rsidP="00A7648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ar-SA"/>
        </w:rPr>
      </w:pP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4E0F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Pr="00A7648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. Общие положения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1. Настоящий Порядок определяет последовательность действий администрации сельского поселения «Кеврольское» </w:t>
      </w:r>
      <w:proofErr w:type="spellStart"/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Пинежского</w:t>
      </w:r>
      <w:proofErr w:type="spellEnd"/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муниципального района Архангельской области по выявлению бесхозяйных объектов на территории сельского поселения «Кеврольское», постановку их на учет, содержание и обслуживание (далее – Порядок).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2. Настоящий Порядок распространяется на объекты, которые не имеют собственника или собственник которых неизвестен либо, если иное не предусмотрено законодательством, от права </w:t>
      </w:r>
      <w:proofErr w:type="gramStart"/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собственности</w:t>
      </w:r>
      <w:proofErr w:type="gramEnd"/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br/>
        <w:t xml:space="preserve">на которые собственник отказался в порядке, предусмотренном </w:t>
      </w:r>
      <w:hyperlink r:id="rId7" w:history="1">
        <w:r w:rsidRPr="00A76488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статьями 225</w:t>
        </w:r>
      </w:hyperlink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hyperlink r:id="rId8" w:history="1">
        <w:r w:rsidRPr="00A76488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236</w:t>
        </w:r>
      </w:hyperlink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Гражданского кодекса Российской Федерации.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 Основными целями и задачами выявления и учета бесхозяйных объектов,   оформления права муниципальной собственности на них являются: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а) вовлечение неиспользуемых объектов недвижимого имущества </w:t>
      </w: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br/>
        <w:t>в свободный гражданский оборот;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б) обеспечение штатной и безопасной технической эксплуатации объектов;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в) повышение эффективности использования муниципального имущества.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4E0F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II</w:t>
      </w:r>
      <w:r w:rsidRPr="00A7648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. Выявление бесхозяйных объектов недвижимого имущества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и оформление документов, необходимых для постановки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ar-SA"/>
        </w:rPr>
        <w:t>на учет бесхозяйного недвижимого имущества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4. Выявление бесхозяйных объектов   на территории сельского поселения «Кеврольское» </w:t>
      </w:r>
      <w:proofErr w:type="spellStart"/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Пинежского</w:t>
      </w:r>
      <w:proofErr w:type="spellEnd"/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муниципального района Архангельской области осуществляется на основании заявлений физических и юридических лиц, иных заинтересованных лиц путем направления соответствующего заявления в администрацию сельского поселения «Кеврольское». В заявлении о выявлении бесхозяйного объекта недвижимого имущества указывается следующая информация: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а) место нахождения объекта; 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б) наименование (назначение) (при наличии);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в) ориентировочные сведения об объекте (год постройки, технические характеристики, площадь и пр.) (при наличии);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г) для объектов инженерной инфраструктуры – протяженность, диаметр, материал трубопроводов и т.д. (при наличии);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</w:t>
      </w:r>
      <w:proofErr w:type="spellEnd"/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 сведения о пользователях объекта (при наличии);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е) иные доступные сведения. 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Бесхозяйное имущество может быть выявлено при проведении ремонтных работ на объектах инженерной инфраструктуры, обнаружении его иными способами.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5. После получения информации о бесхозяйном объекте теплоснабжения администрация сельского поселения «Кеврольское» (далее – Администрация) в течение 10 рабочих дней осуществляет проверку поступившей информации с организацией выезда на место нахождения объекта, проведением осмотра и </w:t>
      </w:r>
      <w:proofErr w:type="spellStart"/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фотофиксации</w:t>
      </w:r>
      <w:proofErr w:type="spellEnd"/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По результатам проведенной работы Администрация в течение трех рабочих дней составляет </w:t>
      </w:r>
      <w:hyperlink r:id="rId9" w:history="1">
        <w:r w:rsidRPr="00A76488">
          <w:rPr>
            <w:rFonts w:ascii="Times New Roman" w:eastAsia="Times New Roman" w:hAnsi="Times New Roman" w:cs="Times New Roman"/>
            <w:sz w:val="24"/>
            <w:szCs w:val="24"/>
            <w:lang w:val="ru-RU" w:eastAsia="ar-SA"/>
          </w:rPr>
          <w:t>акт</w:t>
        </w:r>
      </w:hyperlink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 выявлении бесхозяйного объекта   по форме согласно приложению к настоящему Порядку (далее – акт). К осмотру могут привлекаться администрация </w:t>
      </w:r>
      <w:proofErr w:type="spellStart"/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Пинежского</w:t>
      </w:r>
      <w:proofErr w:type="spellEnd"/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муниципального района Архангельской области, </w:t>
      </w:r>
      <w:proofErr w:type="spellStart"/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>ресурсоснабжающие</w:t>
      </w:r>
      <w:proofErr w:type="spellEnd"/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организации, иные организации в соответствии с компетенцией и направлением их деятельности. Датой выявления бесхозяйного объекта   считается дата составления акта выявления бесхозяйного объекта   я. 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6. В течение 60 дней </w:t>
      </w:r>
      <w:proofErr w:type="gramStart"/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 даты выявления</w:t>
      </w:r>
      <w:proofErr w:type="gramEnd"/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бесхозяйного объекта  Администрация проводит работу по обеспечению проведения проверки соответствия бесхозяйного объекта 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 (далее – требования безопасности), проверки наличия документов, необходимых для безопасной эксплуатации объекта  . 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7. В течение 60 дней с даты выявления бесхозяйного объекта  Администрация обращается в орган, осуществляющий государственную регистрацию права на недвижимое имущество (далее – орган регистрации прав), для принятия на учет бесхозяйного объекта</w:t>
      </w:r>
      <w:proofErr w:type="gramStart"/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,</w:t>
      </w:r>
      <w:proofErr w:type="gramEnd"/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а также обеспечивает выполнение кадастровых работ в отношении такого объекта. 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8. До даты регистрации права собственности на бесхозяйный объект   Администрация организует содержание и обслуживание такого объекта.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9. При несоответствии бесхозяйного объекта   требованиям безопасности и (или) при отсутствии документов, необходимых для безопасной эксплуатации объекта, Администрация организует приведение бесхозяйного объекта   в соответствии с требованиями безопасности и (или) подготовку и утверждение документов, необходимых для безопасной эксплуатации объекта, в том числе с привлечением на возмездной основе третьих лиц.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10. До определения организации, которая будет осуществлять содержание              и обслуживание бесхозяйного объекта теплоснабжения, Администрация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теплоснабжения.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11. </w:t>
      </w:r>
      <w:proofErr w:type="gramStart"/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течение 30 дней с даты принятия органом регистрации прав на учет бесхозяйного объекта, но не ранее приведения его </w:t>
      </w: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br/>
        <w:t>в соответствие с требованиями безопасности, подготовки и утверждения документов, необходимых для безопасной эксплуатации объекта, и до даты регистрации права собственности на бесхозяйный объект теплоснабжения администрация определяет организацию, тепловые сети которой непосредственно соединены с тепловой сетью, являющейся бесхозяйным объектом теплоснабжения, либо единую</w:t>
      </w:r>
      <w:proofErr w:type="gramEnd"/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теплоснабжающую организацию в системе теплоснабжения, в которую входят тепловая сеть и (или) источник тепловой энергии, являющиеся бесхозяйными объектами теплоснабжения, и которая будет осуществлять содержание и обслуживание указанных объектов теплоснабжения (далее – организация по содержанию и обслуживанию), если органом государственного энергетического надзора выдано разрешение на допуск в эксплуатацию указанных объектов теплоснабжения. Бесхозяйный объект теплоснабжения, в отношении которого принято решение об определении организации по содержанию </w:t>
      </w:r>
      <w:r w:rsidRPr="00A76488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ar-SA"/>
        </w:rPr>
        <w:t>и обслуживанию, должен быть включен в утвержденную схему теплоснабжения.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12. </w:t>
      </w:r>
      <w:proofErr w:type="gramStart"/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 даты выявления</w:t>
      </w:r>
      <w:proofErr w:type="gramEnd"/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бесхозяйного объекта  и до определения организации по содержанию и обслуживанию Администрация отвечает за соблюдение требований безопасности при техническом обслуживании бесхозяйного объекта. После определения организации по содержанию и обслуживанию за соблюдение требований безопасности при техническом обслуживании бесхозяйного объекта   отвечает такая организация.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обслуживанию, принятого администрацией сельского поселения «Кеврольское».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13. Решение об определении организации по содержанию </w:t>
      </w: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br/>
        <w:t>и обслуживанию бесхозяйного объекта принимается постановлением администрации сельского поселения «Кеврольское».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A76488" w:rsidRPr="00A76488" w:rsidRDefault="00A76488" w:rsidP="00A764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sectPr w:rsidR="00A76488" w:rsidRPr="00A76488" w:rsidSect="00A76488">
          <w:headerReference w:type="default" r:id="rId10"/>
          <w:pgSz w:w="11906" w:h="16838"/>
          <w:pgMar w:top="1134" w:right="707" w:bottom="1134" w:left="1276" w:header="709" w:footer="709" w:gutter="0"/>
          <w:cols w:space="708"/>
          <w:titlePg/>
          <w:docGrid w:linePitch="360"/>
        </w:sectPr>
      </w:pP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>ПРИЛОЖЕНИЕ</w:t>
      </w:r>
    </w:p>
    <w:p w:rsidR="00A76488" w:rsidRPr="00A76488" w:rsidRDefault="00A76488" w:rsidP="00A76488">
      <w:pPr>
        <w:suppressAutoHyphens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7648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 Порядку выявления и учета бесхозяйных объектов теплоснабжения, находящихся на территории сельского поселения " Кеврольское "</w:t>
      </w:r>
    </w:p>
    <w:p w:rsidR="00A76488" w:rsidRPr="00A76488" w:rsidRDefault="00A76488" w:rsidP="00A76488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32"/>
          <w:sz w:val="24"/>
          <w:szCs w:val="24"/>
          <w:lang w:val="ru-RU"/>
        </w:rPr>
      </w:pPr>
      <w:r w:rsidRPr="00A76488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val="ru-RU"/>
        </w:rPr>
        <w:t>АКТ</w:t>
      </w:r>
    </w:p>
    <w:p w:rsidR="00A76488" w:rsidRPr="00A76488" w:rsidRDefault="00A76488" w:rsidP="00A76488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32"/>
          <w:sz w:val="24"/>
          <w:szCs w:val="24"/>
          <w:lang w:val="ru-RU"/>
        </w:rPr>
      </w:pPr>
      <w:r w:rsidRPr="00A76488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val="ru-RU"/>
        </w:rPr>
        <w:t xml:space="preserve">осмотра бесхозяйных объектов  </w:t>
      </w:r>
    </w:p>
    <w:p w:rsidR="00A76488" w:rsidRPr="00A76488" w:rsidRDefault="00A76488" w:rsidP="00A764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A76488" w:rsidRPr="00A76488" w:rsidRDefault="00A76488" w:rsidP="00A76488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val="ru-RU"/>
        </w:rPr>
      </w:pPr>
      <w:r w:rsidRPr="00A76488">
        <w:rPr>
          <w:rFonts w:ascii="Times New Roman" w:eastAsia="Calibri" w:hAnsi="Times New Roman" w:cs="Times New Roman"/>
          <w:bCs/>
          <w:kern w:val="32"/>
          <w:sz w:val="24"/>
          <w:szCs w:val="24"/>
          <w:lang w:val="ru-RU"/>
        </w:rPr>
        <w:t>дата и время составления                                                                населенный пункт</w:t>
      </w:r>
    </w:p>
    <w:p w:rsidR="00A76488" w:rsidRPr="00A76488" w:rsidRDefault="00A76488" w:rsidP="00A76488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val="ru-RU"/>
        </w:rPr>
      </w:pPr>
    </w:p>
    <w:p w:rsidR="00A76488" w:rsidRPr="00A76488" w:rsidRDefault="00A76488" w:rsidP="00A76488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val="ru-RU"/>
        </w:rPr>
      </w:pPr>
      <w:r w:rsidRPr="00A76488">
        <w:rPr>
          <w:rFonts w:ascii="Times New Roman" w:eastAsia="Calibri" w:hAnsi="Times New Roman" w:cs="Times New Roman"/>
          <w:bCs/>
          <w:kern w:val="32"/>
          <w:sz w:val="24"/>
          <w:szCs w:val="24"/>
          <w:lang w:val="ru-RU"/>
        </w:rPr>
        <w:t>Настоящий акт составлен</w:t>
      </w:r>
    </w:p>
    <w:p w:rsidR="00A76488" w:rsidRPr="00A76488" w:rsidRDefault="00A76488" w:rsidP="00A76488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val="ru-RU"/>
        </w:rPr>
      </w:pPr>
      <w:r w:rsidRPr="00A76488">
        <w:rPr>
          <w:rFonts w:ascii="Times New Roman" w:eastAsia="Calibri" w:hAnsi="Times New Roman" w:cs="Times New Roman"/>
          <w:bCs/>
          <w:kern w:val="32"/>
          <w:sz w:val="24"/>
          <w:szCs w:val="24"/>
          <w:lang w:val="ru-RU"/>
        </w:rPr>
        <w:t>____________________________________________________________________</w:t>
      </w:r>
    </w:p>
    <w:p w:rsidR="00A76488" w:rsidRPr="00A76488" w:rsidRDefault="00A76488" w:rsidP="00A76488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val="ru-RU"/>
        </w:rPr>
      </w:pPr>
      <w:r w:rsidRPr="00A76488">
        <w:rPr>
          <w:rFonts w:ascii="Times New Roman" w:eastAsia="Calibri" w:hAnsi="Times New Roman" w:cs="Times New Roman"/>
          <w:bCs/>
          <w:kern w:val="32"/>
          <w:sz w:val="24"/>
          <w:szCs w:val="24"/>
          <w:lang w:val="ru-RU"/>
        </w:rPr>
        <w:t>(фамилия, имя, отчество (при наличии) должностного лица, составляющего акт)</w:t>
      </w:r>
    </w:p>
    <w:p w:rsidR="00A76488" w:rsidRPr="00A76488" w:rsidRDefault="00A76488" w:rsidP="00A76488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val="ru-RU"/>
        </w:rPr>
      </w:pPr>
      <w:r w:rsidRPr="00A76488">
        <w:rPr>
          <w:rFonts w:ascii="Times New Roman" w:eastAsia="Calibri" w:hAnsi="Times New Roman" w:cs="Times New Roman"/>
          <w:bCs/>
          <w:kern w:val="32"/>
          <w:sz w:val="24"/>
          <w:szCs w:val="24"/>
          <w:lang w:val="ru-RU"/>
        </w:rPr>
        <w:t xml:space="preserve"> _____________________________________________________________________</w:t>
      </w:r>
    </w:p>
    <w:p w:rsidR="00A76488" w:rsidRPr="00A76488" w:rsidRDefault="00A76488" w:rsidP="00A76488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val="ru-RU"/>
        </w:rPr>
      </w:pPr>
      <w:r w:rsidRPr="00A76488">
        <w:rPr>
          <w:rFonts w:ascii="Times New Roman" w:eastAsia="Calibri" w:hAnsi="Times New Roman" w:cs="Times New Roman"/>
          <w:bCs/>
          <w:kern w:val="32"/>
          <w:sz w:val="24"/>
          <w:szCs w:val="24"/>
          <w:lang w:val="ru-RU"/>
        </w:rPr>
        <w:t>с участием ________________________________________________________</w:t>
      </w:r>
    </w:p>
    <w:p w:rsidR="00A76488" w:rsidRPr="00A76488" w:rsidRDefault="00A76488" w:rsidP="00A76488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val="ru-RU"/>
        </w:rPr>
      </w:pPr>
      <w:r w:rsidRPr="00A76488">
        <w:rPr>
          <w:rFonts w:ascii="Times New Roman" w:eastAsia="Calibri" w:hAnsi="Times New Roman" w:cs="Times New Roman"/>
          <w:bCs/>
          <w:kern w:val="32"/>
          <w:sz w:val="24"/>
          <w:szCs w:val="24"/>
          <w:lang w:val="ru-RU"/>
        </w:rPr>
        <w:t xml:space="preserve">                    (фамилия, имя, отчество (при наличии) должностного лица)</w:t>
      </w:r>
    </w:p>
    <w:p w:rsidR="00A76488" w:rsidRPr="00A76488" w:rsidRDefault="00A76488" w:rsidP="00A76488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val="ru-RU"/>
        </w:rPr>
      </w:pPr>
      <w:r w:rsidRPr="00A76488">
        <w:rPr>
          <w:rFonts w:ascii="Times New Roman" w:eastAsia="Calibri" w:hAnsi="Times New Roman" w:cs="Times New Roman"/>
          <w:bCs/>
          <w:kern w:val="32"/>
          <w:sz w:val="24"/>
          <w:szCs w:val="24"/>
          <w:lang w:val="ru-RU"/>
        </w:rPr>
        <w:t>_____________________________________________________________________</w:t>
      </w:r>
    </w:p>
    <w:p w:rsidR="00A76488" w:rsidRPr="00A76488" w:rsidRDefault="00A76488" w:rsidP="00A76488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val="ru-RU"/>
        </w:rPr>
      </w:pPr>
      <w:r w:rsidRPr="00A76488">
        <w:rPr>
          <w:rFonts w:ascii="Times New Roman" w:eastAsia="Calibri" w:hAnsi="Times New Roman" w:cs="Times New Roman"/>
          <w:bCs/>
          <w:kern w:val="32"/>
          <w:sz w:val="24"/>
          <w:szCs w:val="24"/>
          <w:lang w:val="ru-RU"/>
        </w:rPr>
        <w:t>В присутствии _____________________________________________________</w:t>
      </w:r>
    </w:p>
    <w:p w:rsidR="00A76488" w:rsidRPr="00A76488" w:rsidRDefault="00A76488" w:rsidP="00A76488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val="ru-RU"/>
        </w:rPr>
      </w:pPr>
      <w:r w:rsidRPr="00A76488">
        <w:rPr>
          <w:rFonts w:ascii="Times New Roman" w:eastAsia="Calibri" w:hAnsi="Times New Roman" w:cs="Times New Roman"/>
          <w:bCs/>
          <w:kern w:val="32"/>
          <w:sz w:val="24"/>
          <w:szCs w:val="24"/>
          <w:lang w:val="ru-RU"/>
        </w:rPr>
        <w:t xml:space="preserve">                   (фамилия, имя, отчество (при наличии) должностного лица)</w:t>
      </w:r>
    </w:p>
    <w:p w:rsidR="00A76488" w:rsidRPr="00A76488" w:rsidRDefault="00A76488" w:rsidP="00A76488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val="ru-RU"/>
        </w:rPr>
      </w:pPr>
      <w:r w:rsidRPr="00A76488">
        <w:rPr>
          <w:rFonts w:ascii="Times New Roman" w:eastAsia="Calibri" w:hAnsi="Times New Roman" w:cs="Times New Roman"/>
          <w:bCs/>
          <w:kern w:val="32"/>
          <w:sz w:val="24"/>
          <w:szCs w:val="24"/>
          <w:lang w:val="ru-RU"/>
        </w:rPr>
        <w:t>_____________________________________________________________________</w:t>
      </w:r>
    </w:p>
    <w:p w:rsidR="00A76488" w:rsidRPr="00A76488" w:rsidRDefault="00A76488" w:rsidP="00A76488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val="ru-RU"/>
        </w:rPr>
      </w:pPr>
      <w:r w:rsidRPr="00A76488">
        <w:rPr>
          <w:rFonts w:ascii="Times New Roman" w:eastAsia="Calibri" w:hAnsi="Times New Roman" w:cs="Times New Roman"/>
          <w:bCs/>
          <w:kern w:val="32"/>
          <w:sz w:val="24"/>
          <w:szCs w:val="24"/>
          <w:lang w:val="ru-RU"/>
        </w:rPr>
        <w:t>Объект осмотра: ___________________________________________________________</w:t>
      </w:r>
    </w:p>
    <w:p w:rsidR="00A76488" w:rsidRPr="00A76488" w:rsidRDefault="00A76488" w:rsidP="00A76488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val="ru-RU"/>
        </w:rPr>
      </w:pPr>
      <w:r w:rsidRPr="00A76488">
        <w:rPr>
          <w:rFonts w:ascii="Times New Roman" w:eastAsia="Calibri" w:hAnsi="Times New Roman" w:cs="Times New Roman"/>
          <w:bCs/>
          <w:kern w:val="32"/>
          <w:sz w:val="24"/>
          <w:szCs w:val="24"/>
          <w:lang w:val="ru-RU"/>
        </w:rPr>
        <w:t xml:space="preserve">                        (наименование и адресные ориентиры объекта)</w:t>
      </w:r>
    </w:p>
    <w:p w:rsidR="00A76488" w:rsidRPr="00A76488" w:rsidRDefault="00A76488" w:rsidP="00A76488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val="ru-RU"/>
        </w:rPr>
      </w:pPr>
      <w:r w:rsidRPr="00A76488">
        <w:rPr>
          <w:rFonts w:ascii="Times New Roman" w:eastAsia="Calibri" w:hAnsi="Times New Roman" w:cs="Times New Roman"/>
          <w:bCs/>
          <w:kern w:val="32"/>
          <w:sz w:val="24"/>
          <w:szCs w:val="24"/>
          <w:lang w:val="ru-RU"/>
        </w:rPr>
        <w:t>_____________________________________________________________________</w:t>
      </w:r>
    </w:p>
    <w:p w:rsidR="00A76488" w:rsidRPr="00A76488" w:rsidRDefault="00A76488" w:rsidP="00A76488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val="ru-RU"/>
        </w:rPr>
      </w:pPr>
      <w:r w:rsidRPr="00A76488">
        <w:rPr>
          <w:rFonts w:ascii="Times New Roman" w:eastAsia="Calibri" w:hAnsi="Times New Roman" w:cs="Times New Roman"/>
          <w:bCs/>
          <w:kern w:val="32"/>
          <w:sz w:val="24"/>
          <w:szCs w:val="24"/>
          <w:lang w:val="ru-RU"/>
        </w:rPr>
        <w:t>При осмотре установлено: ____________________________________________</w:t>
      </w:r>
    </w:p>
    <w:p w:rsidR="00A76488" w:rsidRPr="00A76488" w:rsidRDefault="00A76488" w:rsidP="00A76488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val="ru-RU"/>
        </w:rPr>
      </w:pPr>
      <w:r w:rsidRPr="00A76488">
        <w:rPr>
          <w:rFonts w:ascii="Times New Roman" w:eastAsia="Calibri" w:hAnsi="Times New Roman" w:cs="Times New Roman"/>
          <w:bCs/>
          <w:kern w:val="32"/>
          <w:sz w:val="24"/>
          <w:szCs w:val="24"/>
          <w:lang w:val="ru-RU"/>
        </w:rPr>
        <w:t xml:space="preserve">                               (описание собранных данных об объекте и состояние объекта)</w:t>
      </w:r>
    </w:p>
    <w:p w:rsidR="00A76488" w:rsidRPr="00A76488" w:rsidRDefault="00A76488" w:rsidP="00A76488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val="ru-RU"/>
        </w:rPr>
      </w:pPr>
      <w:r w:rsidRPr="00A76488">
        <w:rPr>
          <w:rFonts w:ascii="Times New Roman" w:eastAsia="Calibri" w:hAnsi="Times New Roman" w:cs="Times New Roman"/>
          <w:bCs/>
          <w:kern w:val="32"/>
          <w:sz w:val="24"/>
          <w:szCs w:val="24"/>
          <w:lang w:val="ru-RU"/>
        </w:rPr>
        <w:t>_____________________________________________________________________</w:t>
      </w:r>
    </w:p>
    <w:p w:rsidR="00A76488" w:rsidRPr="00A76488" w:rsidRDefault="00A76488" w:rsidP="00A76488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val="ru-RU"/>
        </w:rPr>
      </w:pPr>
      <w:r w:rsidRPr="00A76488">
        <w:rPr>
          <w:rFonts w:ascii="Times New Roman" w:eastAsia="Calibri" w:hAnsi="Times New Roman" w:cs="Times New Roman"/>
          <w:bCs/>
          <w:kern w:val="32"/>
          <w:sz w:val="24"/>
          <w:szCs w:val="24"/>
          <w:lang w:val="ru-RU"/>
        </w:rPr>
        <w:t>Рекомендации и предложения о дальнейших действиях:</w:t>
      </w:r>
    </w:p>
    <w:p w:rsidR="00A76488" w:rsidRPr="00A76488" w:rsidRDefault="00A76488" w:rsidP="00A76488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val="ru-RU"/>
        </w:rPr>
      </w:pPr>
      <w:r w:rsidRPr="00A76488">
        <w:rPr>
          <w:rFonts w:ascii="Times New Roman" w:eastAsia="Calibri" w:hAnsi="Times New Roman" w:cs="Times New Roman"/>
          <w:bCs/>
          <w:kern w:val="32"/>
          <w:sz w:val="24"/>
          <w:szCs w:val="24"/>
          <w:lang w:val="ru-RU"/>
        </w:rPr>
        <w:t>_____________________________________________________________________</w:t>
      </w:r>
    </w:p>
    <w:p w:rsidR="00A76488" w:rsidRPr="00A76488" w:rsidRDefault="00A76488" w:rsidP="00A76488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val="ru-RU"/>
        </w:rPr>
      </w:pPr>
      <w:r w:rsidRPr="00A76488">
        <w:rPr>
          <w:rFonts w:ascii="Times New Roman" w:eastAsia="Calibri" w:hAnsi="Times New Roman" w:cs="Times New Roman"/>
          <w:bCs/>
          <w:kern w:val="32"/>
          <w:sz w:val="24"/>
          <w:szCs w:val="24"/>
          <w:lang w:val="ru-RU"/>
        </w:rPr>
        <w:t>Приложения к акту:</w:t>
      </w:r>
    </w:p>
    <w:p w:rsidR="00A76488" w:rsidRPr="00A76488" w:rsidRDefault="00A76488" w:rsidP="00A76488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val="ru-RU"/>
        </w:rPr>
      </w:pPr>
      <w:r w:rsidRPr="00A76488">
        <w:rPr>
          <w:rFonts w:ascii="Times New Roman" w:eastAsia="Calibri" w:hAnsi="Times New Roman" w:cs="Times New Roman"/>
          <w:bCs/>
          <w:kern w:val="32"/>
          <w:sz w:val="24"/>
          <w:szCs w:val="24"/>
          <w:lang w:val="ru-RU"/>
        </w:rPr>
        <w:t>_____________________________________________________________________</w:t>
      </w:r>
    </w:p>
    <w:p w:rsidR="00A76488" w:rsidRPr="00A76488" w:rsidRDefault="00A76488" w:rsidP="00A76488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kern w:val="32"/>
          <w:sz w:val="24"/>
          <w:szCs w:val="24"/>
          <w:lang w:val="ru-RU"/>
        </w:rPr>
      </w:pPr>
      <w:r w:rsidRPr="00A76488">
        <w:rPr>
          <w:rFonts w:ascii="Times New Roman" w:eastAsia="Calibri" w:hAnsi="Times New Roman" w:cs="Times New Roman"/>
          <w:bCs/>
          <w:kern w:val="32"/>
          <w:sz w:val="24"/>
          <w:szCs w:val="24"/>
          <w:lang w:val="ru-RU"/>
        </w:rPr>
        <w:t>Подписи лиц, участвующих в осмотре:</w:t>
      </w:r>
    </w:p>
    <w:p w:rsidR="00A76488" w:rsidRPr="004E0F85" w:rsidRDefault="00A76488" w:rsidP="00A76488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4E0F85">
        <w:rPr>
          <w:rFonts w:ascii="Times New Roman" w:eastAsia="Calibri" w:hAnsi="Times New Roman" w:cs="Times New Roman"/>
          <w:bCs/>
          <w:kern w:val="32"/>
          <w:sz w:val="24"/>
          <w:szCs w:val="24"/>
        </w:rPr>
        <w:t>________________________</w:t>
      </w:r>
    </w:p>
    <w:p w:rsidR="00A76488" w:rsidRPr="004E0F85" w:rsidRDefault="00A76488" w:rsidP="00A76488">
      <w:pPr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kern w:val="32"/>
          <w:sz w:val="24"/>
          <w:szCs w:val="24"/>
        </w:rPr>
      </w:pPr>
      <w:r w:rsidRPr="004E0F85">
        <w:rPr>
          <w:rFonts w:ascii="Times New Roman" w:eastAsia="Calibri" w:hAnsi="Times New Roman" w:cs="Times New Roman"/>
          <w:bCs/>
          <w:kern w:val="32"/>
          <w:sz w:val="24"/>
          <w:szCs w:val="24"/>
        </w:rPr>
        <w:t>________________________</w:t>
      </w:r>
    </w:p>
    <w:p w:rsidR="00A76488" w:rsidRPr="004E0F85" w:rsidRDefault="00A76488" w:rsidP="00A7648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6488" w:rsidRDefault="00A76488" w:rsidP="00A76488">
      <w:pPr>
        <w:rPr>
          <w:sz w:val="24"/>
          <w:szCs w:val="24"/>
          <w:lang w:val="ru-RU"/>
        </w:rPr>
      </w:pPr>
    </w:p>
    <w:p w:rsidR="00A76488" w:rsidRDefault="00A76488" w:rsidP="00A76488">
      <w:pPr>
        <w:rPr>
          <w:sz w:val="24"/>
          <w:szCs w:val="24"/>
          <w:lang w:val="ru-RU"/>
        </w:rPr>
      </w:pPr>
    </w:p>
    <w:p w:rsidR="00A76488" w:rsidRDefault="00A76488" w:rsidP="00A76488">
      <w:pPr>
        <w:rPr>
          <w:sz w:val="24"/>
          <w:szCs w:val="24"/>
          <w:lang w:val="ru-RU"/>
        </w:rPr>
      </w:pPr>
    </w:p>
    <w:p w:rsidR="00A76488" w:rsidRDefault="00A76488" w:rsidP="00A76488">
      <w:pPr>
        <w:rPr>
          <w:sz w:val="24"/>
          <w:szCs w:val="24"/>
          <w:lang w:val="ru-RU"/>
        </w:rPr>
      </w:pPr>
    </w:p>
    <w:p w:rsidR="00A76488" w:rsidRDefault="00A76488" w:rsidP="00A76488">
      <w:pPr>
        <w:rPr>
          <w:sz w:val="24"/>
          <w:szCs w:val="24"/>
          <w:lang w:val="ru-RU"/>
        </w:rPr>
      </w:pPr>
    </w:p>
    <w:p w:rsidR="00A76488" w:rsidRDefault="00A76488" w:rsidP="00A76488">
      <w:pPr>
        <w:rPr>
          <w:sz w:val="24"/>
          <w:szCs w:val="24"/>
          <w:lang w:val="ru-RU"/>
        </w:rPr>
      </w:pPr>
    </w:p>
    <w:p w:rsidR="00A76488" w:rsidRDefault="00A76488" w:rsidP="00A76488">
      <w:pPr>
        <w:rPr>
          <w:sz w:val="24"/>
          <w:szCs w:val="24"/>
          <w:lang w:val="ru-RU"/>
        </w:rPr>
      </w:pPr>
    </w:p>
    <w:p w:rsidR="00A76488" w:rsidRDefault="00A76488" w:rsidP="00A76488">
      <w:pPr>
        <w:rPr>
          <w:sz w:val="24"/>
          <w:szCs w:val="24"/>
          <w:lang w:val="ru-RU"/>
        </w:rPr>
      </w:pPr>
    </w:p>
    <w:p w:rsidR="00A76488" w:rsidRPr="00A76488" w:rsidRDefault="00A76488" w:rsidP="00A76488">
      <w:pPr>
        <w:rPr>
          <w:sz w:val="24"/>
          <w:szCs w:val="24"/>
          <w:lang w:val="ru-RU"/>
        </w:rPr>
      </w:pPr>
    </w:p>
    <w:p w:rsidR="00DB39FE" w:rsidRPr="00DB39FE" w:rsidRDefault="00DB39FE" w:rsidP="00DB39FE">
      <w:pPr>
        <w:jc w:val="center"/>
        <w:rPr>
          <w:rFonts w:eastAsia="Times New Roman"/>
          <w:b/>
          <w:bCs/>
          <w:lang w:val="ru-RU"/>
        </w:rPr>
      </w:pPr>
    </w:p>
    <w:p w:rsidR="00A76488" w:rsidRPr="00A76488" w:rsidRDefault="00A76488" w:rsidP="00A76488">
      <w:pPr>
        <w:jc w:val="center"/>
        <w:rPr>
          <w:b/>
          <w:color w:val="000000"/>
          <w:sz w:val="24"/>
          <w:szCs w:val="24"/>
          <w:lang w:val="ru-RU"/>
        </w:rPr>
      </w:pPr>
      <w:r w:rsidRPr="00A76488">
        <w:rPr>
          <w:sz w:val="27"/>
          <w:szCs w:val="27"/>
          <w:lang w:val="ru-RU"/>
        </w:rPr>
        <w:lastRenderedPageBreak/>
        <w:t>ПОСТАНОВЛЕНИЕ</w:t>
      </w:r>
      <w:r w:rsidRPr="00A76488">
        <w:rPr>
          <w:lang w:val="ru-RU"/>
        </w:rPr>
        <w:t xml:space="preserve">       от    28   июня  2023 года                                                                № 11 -па</w:t>
      </w:r>
      <w:proofErr w:type="gramStart"/>
      <w:r w:rsidRPr="00A76488">
        <w:rPr>
          <w:lang w:val="ru-RU"/>
        </w:rPr>
        <w:tab/>
      </w:r>
      <w:r w:rsidRPr="00A76488">
        <w:rPr>
          <w:sz w:val="24"/>
          <w:szCs w:val="24"/>
          <w:lang w:val="ru-RU"/>
        </w:rPr>
        <w:tab/>
      </w:r>
      <w:r w:rsidRPr="00A76488">
        <w:rPr>
          <w:b/>
          <w:sz w:val="24"/>
          <w:szCs w:val="24"/>
          <w:lang w:val="ru-RU"/>
        </w:rPr>
        <w:t>О</w:t>
      </w:r>
      <w:proofErr w:type="gramEnd"/>
      <w:r w:rsidRPr="00A76488">
        <w:rPr>
          <w:b/>
          <w:sz w:val="24"/>
          <w:szCs w:val="24"/>
          <w:lang w:val="ru-RU"/>
        </w:rPr>
        <w:t xml:space="preserve">б утверждении административного регламента предоставления муниципальной услуги </w:t>
      </w:r>
      <w:r w:rsidRPr="00A76488">
        <w:rPr>
          <w:b/>
          <w:bCs/>
          <w:sz w:val="24"/>
          <w:szCs w:val="24"/>
          <w:lang w:val="ru-RU"/>
        </w:rPr>
        <w:t>«Установление и выплата пенсии за выслугу лет лицам, замещавшим муниципальные должности и должности муниципальной службы</w:t>
      </w:r>
      <w:r w:rsidRPr="00A76488">
        <w:rPr>
          <w:b/>
          <w:sz w:val="24"/>
          <w:szCs w:val="24"/>
          <w:lang w:val="ru-RU"/>
        </w:rPr>
        <w:t xml:space="preserve"> </w:t>
      </w:r>
      <w:r w:rsidRPr="00A76488">
        <w:rPr>
          <w:rStyle w:val="FontStyle13"/>
          <w:rFonts w:cstheme="minorHAnsi"/>
          <w:b/>
          <w:color w:val="000000" w:themeColor="text1"/>
          <w:sz w:val="24"/>
          <w:szCs w:val="24"/>
          <w:lang w:val="ru-RU"/>
        </w:rPr>
        <w:t xml:space="preserve"> </w:t>
      </w:r>
      <w:r w:rsidRPr="00A76488">
        <w:rPr>
          <w:b/>
          <w:sz w:val="24"/>
          <w:szCs w:val="24"/>
          <w:lang w:val="ru-RU" w:eastAsia="ru-RU"/>
        </w:rPr>
        <w:t xml:space="preserve"> сельского поселения «Кеврольское»  </w:t>
      </w:r>
      <w:proofErr w:type="spellStart"/>
      <w:r w:rsidRPr="00A76488">
        <w:rPr>
          <w:b/>
          <w:sz w:val="24"/>
          <w:szCs w:val="24"/>
          <w:lang w:val="ru-RU"/>
        </w:rPr>
        <w:t>Пинежского</w:t>
      </w:r>
      <w:proofErr w:type="spellEnd"/>
      <w:r w:rsidRPr="00A76488">
        <w:rPr>
          <w:b/>
          <w:sz w:val="24"/>
          <w:szCs w:val="24"/>
          <w:lang w:val="ru-RU"/>
        </w:rPr>
        <w:t xml:space="preserve"> муниципального района Архангельской области</w:t>
      </w:r>
    </w:p>
    <w:p w:rsidR="00A76488" w:rsidRPr="00A76488" w:rsidRDefault="00A76488" w:rsidP="00A76488">
      <w:pPr>
        <w:pStyle w:val="ab"/>
        <w:rPr>
          <w:lang w:val="ru-RU"/>
        </w:rPr>
      </w:pPr>
      <w:proofErr w:type="gramStart"/>
      <w:r w:rsidRPr="00A76488">
        <w:rPr>
          <w:lang w:val="ru-RU"/>
        </w:rPr>
        <w:t>В соответствии со статьей 13 Федерального закона от 27.07.2010                    № 210-ФЗ «Об организации предоставления государственных и мун</w:t>
      </w:r>
      <w:r w:rsidRPr="00A76488">
        <w:rPr>
          <w:rStyle w:val="11"/>
          <w:rFonts w:eastAsia="Calibri"/>
        </w:rPr>
        <w:t>ици</w:t>
      </w:r>
      <w:r w:rsidRPr="00A76488">
        <w:rPr>
          <w:lang w:val="ru-RU"/>
        </w:rPr>
        <w:t xml:space="preserve">пальных услуг»,  Законом Архангельской области от 16.04.1998 </w:t>
      </w:r>
      <w:r w:rsidRPr="00A76488">
        <w:t>N</w:t>
      </w:r>
      <w:r w:rsidRPr="00A76488">
        <w:rPr>
          <w:lang w:val="ru-RU"/>
        </w:rPr>
        <w:t xml:space="preserve"> 68-15-ОЗ  "О пенсионном обеспечении лиц, замещавших муниципальные должности, должности муниципальной службы муниципальных образований Архангельской области", решением Совета депутатов </w:t>
      </w:r>
      <w:proofErr w:type="spellStart"/>
      <w:r w:rsidRPr="00A76488">
        <w:rPr>
          <w:lang w:val="ru-RU"/>
        </w:rPr>
        <w:t>Пинежского</w:t>
      </w:r>
      <w:proofErr w:type="spellEnd"/>
      <w:r w:rsidRPr="00A76488">
        <w:rPr>
          <w:lang w:val="ru-RU"/>
        </w:rPr>
        <w:t xml:space="preserve"> муниципального района Архангельской области  от 8 августа 2023 № 52   «О пенсионном обеспечении лиц, замещавших муниципальные должности, должности муниципальной</w:t>
      </w:r>
      <w:proofErr w:type="gramEnd"/>
      <w:r w:rsidRPr="00A76488">
        <w:rPr>
          <w:lang w:val="ru-RU"/>
        </w:rPr>
        <w:t xml:space="preserve"> службы </w:t>
      </w:r>
      <w:r w:rsidRPr="00A76488">
        <w:rPr>
          <w:lang w:val="ru-RU" w:eastAsia="ru-RU"/>
        </w:rPr>
        <w:t xml:space="preserve"> сельского поселения «Кеврольское» </w:t>
      </w:r>
      <w:r w:rsidRPr="00A76488">
        <w:rPr>
          <w:lang w:val="ru-RU"/>
        </w:rPr>
        <w:t xml:space="preserve"> </w:t>
      </w:r>
      <w:proofErr w:type="spellStart"/>
      <w:r w:rsidRPr="00A76488">
        <w:rPr>
          <w:lang w:val="ru-RU"/>
        </w:rPr>
        <w:t>Пинежского</w:t>
      </w:r>
      <w:proofErr w:type="spellEnd"/>
      <w:r w:rsidRPr="00A76488">
        <w:rPr>
          <w:lang w:val="ru-RU"/>
        </w:rPr>
        <w:t xml:space="preserve"> муниципального района Архангельской области»,  постановлением администрации МО «Кеврольское» от19.02.2014года           №  9  - па «  </w:t>
      </w:r>
      <w:r w:rsidRPr="00A76488">
        <w:rPr>
          <w:bCs/>
          <w:lang w:val="ru-RU"/>
        </w:rPr>
        <w:t xml:space="preserve">Об утверждении  Перечня  муниципальных  услуг, предоставляемых  администрацией  муниципального образования  «Кеврольское»   </w:t>
      </w:r>
      <w:r w:rsidRPr="00A76488">
        <w:rPr>
          <w:lang w:val="ru-RU"/>
        </w:rPr>
        <w:t xml:space="preserve">  </w:t>
      </w:r>
      <w:r w:rsidRPr="00A76488">
        <w:rPr>
          <w:bCs/>
          <w:lang w:val="ru-RU"/>
        </w:rPr>
        <w:t xml:space="preserve"> администрация </w:t>
      </w:r>
      <w:r w:rsidRPr="00A76488">
        <w:rPr>
          <w:lang w:val="ru-RU"/>
        </w:rPr>
        <w:t xml:space="preserve">сельского поселения «Кеврольское»  </w:t>
      </w:r>
      <w:proofErr w:type="spellStart"/>
      <w:r w:rsidRPr="00A76488">
        <w:rPr>
          <w:bCs/>
          <w:lang w:val="ru-RU"/>
        </w:rPr>
        <w:t>Пинежского</w:t>
      </w:r>
      <w:proofErr w:type="spellEnd"/>
      <w:r w:rsidRPr="00A76488">
        <w:rPr>
          <w:bCs/>
          <w:lang w:val="ru-RU"/>
        </w:rPr>
        <w:t xml:space="preserve"> муниципального района Архангельской области</w:t>
      </w:r>
      <w:r w:rsidRPr="00A76488">
        <w:rPr>
          <w:lang w:val="ru-RU"/>
        </w:rPr>
        <w:t xml:space="preserve"> постановляет:</w:t>
      </w:r>
    </w:p>
    <w:p w:rsidR="00A76488" w:rsidRPr="00A76488" w:rsidRDefault="00A76488" w:rsidP="00A76488">
      <w:pPr>
        <w:pStyle w:val="ab"/>
        <w:rPr>
          <w:lang w:val="ru-RU"/>
        </w:rPr>
      </w:pPr>
      <w:r w:rsidRPr="00A76488">
        <w:rPr>
          <w:lang w:val="ru-RU"/>
        </w:rPr>
        <w:t xml:space="preserve">Утвердить прилагаемый административный регламент предоставления муниципальной услуги </w:t>
      </w:r>
      <w:r w:rsidRPr="00A76488">
        <w:rPr>
          <w:bCs/>
          <w:lang w:val="ru-RU"/>
        </w:rPr>
        <w:t>«Установление и выплата пенсии за выслугу лет лицам, замещавшим муниципальные должности и должности муниципальной службы</w:t>
      </w:r>
      <w:r w:rsidRPr="00A76488">
        <w:rPr>
          <w:lang w:val="ru-RU"/>
        </w:rPr>
        <w:t xml:space="preserve"> сельского поселения «Кеврольское»  </w:t>
      </w:r>
      <w:r w:rsidRPr="00A76488">
        <w:rPr>
          <w:bCs/>
          <w:lang w:val="ru-RU"/>
        </w:rPr>
        <w:t xml:space="preserve"> </w:t>
      </w:r>
      <w:proofErr w:type="spellStart"/>
      <w:r w:rsidRPr="00A76488">
        <w:rPr>
          <w:lang w:val="ru-RU"/>
        </w:rPr>
        <w:t>Пинежского</w:t>
      </w:r>
      <w:proofErr w:type="spellEnd"/>
      <w:r w:rsidRPr="00A76488">
        <w:rPr>
          <w:lang w:val="ru-RU"/>
        </w:rPr>
        <w:t xml:space="preserve"> муниципального района Архангельской области.</w:t>
      </w:r>
    </w:p>
    <w:p w:rsidR="00A76488" w:rsidRPr="00A76488" w:rsidRDefault="00A76488" w:rsidP="00A76488">
      <w:pPr>
        <w:pStyle w:val="ab"/>
        <w:rPr>
          <w:lang w:val="ru-RU"/>
        </w:rPr>
      </w:pPr>
      <w:r w:rsidRPr="00A76488">
        <w:rPr>
          <w:lang w:val="ru-RU"/>
        </w:rPr>
        <w:t xml:space="preserve"> 2</w:t>
      </w:r>
      <w:r w:rsidRPr="00A76488">
        <w:rPr>
          <w:bCs/>
          <w:lang w:val="ru-RU"/>
        </w:rPr>
        <w:t>. Настоящее постановление вступает в силу со дня его официального опубликования.</w:t>
      </w:r>
    </w:p>
    <w:p w:rsidR="00A76488" w:rsidRPr="00A76488" w:rsidRDefault="00A76488" w:rsidP="00A76488">
      <w:pPr>
        <w:pStyle w:val="ab"/>
        <w:rPr>
          <w:color w:val="000000"/>
          <w:lang w:val="ru-RU"/>
        </w:rPr>
      </w:pPr>
    </w:p>
    <w:p w:rsidR="00A76488" w:rsidRPr="00A76488" w:rsidRDefault="00A76488" w:rsidP="00A76488">
      <w:pPr>
        <w:pStyle w:val="ab"/>
        <w:rPr>
          <w:color w:val="000000"/>
          <w:lang w:val="ru-RU"/>
        </w:rPr>
      </w:pPr>
    </w:p>
    <w:p w:rsidR="00A76488" w:rsidRPr="00A76488" w:rsidRDefault="00A76488" w:rsidP="00A76488">
      <w:pPr>
        <w:pStyle w:val="ab"/>
        <w:rPr>
          <w:color w:val="000000"/>
          <w:lang w:val="ru-RU"/>
        </w:rPr>
      </w:pPr>
      <w:r w:rsidRPr="00A76488">
        <w:rPr>
          <w:color w:val="000000"/>
          <w:lang w:val="ru-RU"/>
        </w:rPr>
        <w:t xml:space="preserve">Глава  муниципального образования                               Т.А. </w:t>
      </w:r>
      <w:proofErr w:type="spellStart"/>
      <w:r w:rsidRPr="00A76488">
        <w:rPr>
          <w:color w:val="000000"/>
          <w:lang w:val="ru-RU"/>
        </w:rPr>
        <w:t>Кокорина</w:t>
      </w:r>
      <w:proofErr w:type="spellEnd"/>
    </w:p>
    <w:p w:rsidR="00A76488" w:rsidRPr="005441FC" w:rsidRDefault="00A76488" w:rsidP="00A764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6488" w:rsidRPr="007B1C6E" w:rsidRDefault="00A76488" w:rsidP="00A764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>Утвержден</w:t>
      </w:r>
    </w:p>
    <w:p w:rsidR="00A76488" w:rsidRPr="007B1C6E" w:rsidRDefault="00A76488" w:rsidP="00A764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76488" w:rsidRPr="007B1C6E" w:rsidRDefault="00A76488" w:rsidP="00A764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>МО «Кеврольское»</w:t>
      </w:r>
    </w:p>
    <w:p w:rsidR="00A76488" w:rsidRPr="007B1C6E" w:rsidRDefault="00A76488" w:rsidP="00A764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>от  28.06.2023  № 11-па</w:t>
      </w:r>
    </w:p>
    <w:p w:rsidR="00A76488" w:rsidRPr="007B1C6E" w:rsidRDefault="00A76488" w:rsidP="00A764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6488" w:rsidRPr="00A76488" w:rsidRDefault="00A76488" w:rsidP="00A76488">
      <w:pPr>
        <w:pStyle w:val="a3"/>
        <w:rPr>
          <w:sz w:val="24"/>
          <w:szCs w:val="24"/>
          <w:lang w:val="ru-RU"/>
        </w:rPr>
      </w:pPr>
      <w:bookmarkStart w:id="1" w:name="P44"/>
      <w:bookmarkEnd w:id="1"/>
      <w:r w:rsidRPr="00A76488">
        <w:rPr>
          <w:sz w:val="24"/>
          <w:szCs w:val="24"/>
          <w:lang w:val="ru-RU"/>
        </w:rPr>
        <w:t>АДМИНИСТРАТИВНЫЙ РЕГЛАМЕНТ</w:t>
      </w:r>
    </w:p>
    <w:p w:rsidR="00A76488" w:rsidRPr="004A0C50" w:rsidRDefault="00A76488" w:rsidP="004A0C50">
      <w:pPr>
        <w:pStyle w:val="ab"/>
        <w:rPr>
          <w:rFonts w:asciiTheme="majorHAnsi" w:hAnsiTheme="majorHAnsi"/>
          <w:sz w:val="24"/>
          <w:szCs w:val="24"/>
          <w:lang w:val="ru-RU"/>
        </w:rPr>
      </w:pPr>
      <w:r w:rsidRPr="00A76488">
        <w:rPr>
          <w:lang w:val="ru-RU"/>
        </w:rPr>
        <w:t xml:space="preserve">предоставления муниципальной услуги по «Установление и выплата пенсии за выслугу лет лицам, замещавшим муниципальные должности и должности муниципальной службы сельского поселения </w:t>
      </w:r>
      <w:r w:rsidRPr="004A0C50">
        <w:rPr>
          <w:rFonts w:asciiTheme="majorHAnsi" w:hAnsiTheme="majorHAnsi"/>
          <w:sz w:val="24"/>
          <w:szCs w:val="24"/>
          <w:lang w:val="ru-RU"/>
        </w:rPr>
        <w:t xml:space="preserve">«Кеврольское»  </w:t>
      </w:r>
      <w:proofErr w:type="spellStart"/>
      <w:r w:rsidRPr="004A0C50">
        <w:rPr>
          <w:rFonts w:asciiTheme="majorHAnsi" w:hAnsiTheme="majorHAnsi"/>
          <w:sz w:val="24"/>
          <w:szCs w:val="24"/>
          <w:lang w:val="ru-RU"/>
        </w:rPr>
        <w:t>Пинежского</w:t>
      </w:r>
      <w:proofErr w:type="spellEnd"/>
      <w:r w:rsidRPr="004A0C50">
        <w:rPr>
          <w:rFonts w:asciiTheme="majorHAnsi" w:hAnsiTheme="majorHAnsi"/>
          <w:sz w:val="24"/>
          <w:szCs w:val="24"/>
          <w:lang w:val="ru-RU"/>
        </w:rPr>
        <w:t xml:space="preserve"> муниципального района Архангельской области</w:t>
      </w:r>
    </w:p>
    <w:p w:rsidR="00A76488" w:rsidRPr="004A0C50" w:rsidRDefault="00A76488" w:rsidP="004A0C50">
      <w:pPr>
        <w:pStyle w:val="ab"/>
        <w:rPr>
          <w:rFonts w:asciiTheme="majorHAnsi" w:hAnsiTheme="majorHAnsi" w:cs="Times New Roman"/>
          <w:sz w:val="24"/>
          <w:szCs w:val="24"/>
        </w:rPr>
      </w:pPr>
      <w:r w:rsidRPr="004A0C50">
        <w:rPr>
          <w:rFonts w:asciiTheme="majorHAnsi" w:hAnsiTheme="majorHAnsi" w:cs="Times New Roman"/>
          <w:sz w:val="24"/>
          <w:szCs w:val="24"/>
        </w:rPr>
        <w:t xml:space="preserve">I. </w:t>
      </w:r>
      <w:proofErr w:type="spellStart"/>
      <w:r w:rsidRPr="004A0C50">
        <w:rPr>
          <w:rFonts w:asciiTheme="majorHAnsi" w:hAnsiTheme="majorHAnsi" w:cs="Times New Roman"/>
          <w:sz w:val="24"/>
          <w:szCs w:val="24"/>
        </w:rPr>
        <w:t>Общие</w:t>
      </w:r>
      <w:proofErr w:type="spellEnd"/>
      <w:r w:rsidRPr="004A0C5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A0C50">
        <w:rPr>
          <w:rFonts w:asciiTheme="majorHAnsi" w:hAnsiTheme="majorHAnsi" w:cs="Times New Roman"/>
          <w:sz w:val="24"/>
          <w:szCs w:val="24"/>
        </w:rPr>
        <w:t>положения</w:t>
      </w:r>
      <w:proofErr w:type="spellEnd"/>
    </w:p>
    <w:p w:rsidR="00A76488" w:rsidRPr="004A0C50" w:rsidRDefault="00A76488" w:rsidP="004A0C50">
      <w:pPr>
        <w:pStyle w:val="ab"/>
        <w:rPr>
          <w:rFonts w:asciiTheme="majorHAnsi" w:hAnsiTheme="majorHAnsi" w:cs="Times New Roman"/>
          <w:sz w:val="24"/>
          <w:szCs w:val="24"/>
        </w:rPr>
      </w:pPr>
      <w:r w:rsidRPr="004A0C50">
        <w:rPr>
          <w:rFonts w:asciiTheme="majorHAnsi" w:hAnsiTheme="majorHAnsi" w:cs="Times New Roman"/>
          <w:sz w:val="24"/>
          <w:szCs w:val="24"/>
        </w:rPr>
        <w:t xml:space="preserve">1.1. </w:t>
      </w:r>
      <w:proofErr w:type="spellStart"/>
      <w:r w:rsidRPr="004A0C50">
        <w:rPr>
          <w:rFonts w:asciiTheme="majorHAnsi" w:hAnsiTheme="majorHAnsi" w:cs="Times New Roman"/>
          <w:sz w:val="24"/>
          <w:szCs w:val="24"/>
        </w:rPr>
        <w:t>Предмет</w:t>
      </w:r>
      <w:proofErr w:type="spellEnd"/>
      <w:r w:rsidRPr="004A0C5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A0C50">
        <w:rPr>
          <w:rFonts w:asciiTheme="majorHAnsi" w:hAnsiTheme="majorHAnsi" w:cs="Times New Roman"/>
          <w:sz w:val="24"/>
          <w:szCs w:val="24"/>
        </w:rPr>
        <w:t>регулирования</w:t>
      </w:r>
      <w:proofErr w:type="spellEnd"/>
      <w:r w:rsidRPr="004A0C5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A0C50">
        <w:rPr>
          <w:rFonts w:asciiTheme="majorHAnsi" w:hAnsiTheme="majorHAnsi" w:cs="Times New Roman"/>
          <w:sz w:val="24"/>
          <w:szCs w:val="24"/>
        </w:rPr>
        <w:t>административного</w:t>
      </w:r>
      <w:proofErr w:type="spellEnd"/>
      <w:r w:rsidRPr="004A0C5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4A0C50">
        <w:rPr>
          <w:rFonts w:asciiTheme="majorHAnsi" w:hAnsiTheme="majorHAnsi" w:cs="Times New Roman"/>
          <w:sz w:val="24"/>
          <w:szCs w:val="24"/>
        </w:rPr>
        <w:t>регламента</w:t>
      </w:r>
      <w:proofErr w:type="spellEnd"/>
    </w:p>
    <w:p w:rsidR="00A76488" w:rsidRPr="004A0C50" w:rsidRDefault="00A76488" w:rsidP="004A0C50">
      <w:pPr>
        <w:pStyle w:val="ab"/>
        <w:rPr>
          <w:rFonts w:asciiTheme="majorHAnsi" w:hAnsiTheme="majorHAnsi"/>
          <w:sz w:val="24"/>
          <w:szCs w:val="24"/>
          <w:lang w:val="ru-RU"/>
        </w:rPr>
      </w:pPr>
      <w:r w:rsidRPr="004A0C50">
        <w:rPr>
          <w:rFonts w:asciiTheme="majorHAnsi" w:hAnsiTheme="majorHAnsi"/>
          <w:sz w:val="24"/>
          <w:szCs w:val="24"/>
          <w:lang w:val="ru-RU"/>
        </w:rPr>
        <w:t xml:space="preserve">1. </w:t>
      </w:r>
      <w:proofErr w:type="gramStart"/>
      <w:r w:rsidRPr="004A0C50">
        <w:rPr>
          <w:rFonts w:asciiTheme="majorHAnsi" w:hAnsiTheme="majorHAnsi"/>
          <w:sz w:val="24"/>
          <w:szCs w:val="24"/>
          <w:lang w:val="ru-RU"/>
        </w:rPr>
        <w:t xml:space="preserve">Настоящий административный регламент устанавливает порядок предоставления  муниципальной услуги по «Установление и выплата пенсии за выслугу лет лицам, замещавшим муниципальные должности и должности муниципальной службы сельского поселения «Кеврольское»  </w:t>
      </w:r>
      <w:proofErr w:type="spellStart"/>
      <w:r w:rsidRPr="004A0C50">
        <w:rPr>
          <w:rFonts w:asciiTheme="majorHAnsi" w:hAnsiTheme="majorHAnsi"/>
          <w:sz w:val="24"/>
          <w:szCs w:val="24"/>
          <w:lang w:val="ru-RU"/>
        </w:rPr>
        <w:t>Пинежского</w:t>
      </w:r>
      <w:proofErr w:type="spellEnd"/>
      <w:r w:rsidRPr="004A0C50">
        <w:rPr>
          <w:rFonts w:asciiTheme="majorHAnsi" w:hAnsiTheme="majorHAnsi"/>
          <w:sz w:val="24"/>
          <w:szCs w:val="24"/>
          <w:lang w:val="ru-RU"/>
        </w:rPr>
        <w:t xml:space="preserve"> муниципального района Архангельской области (далее соответственно – муниципальная  услуга, пенсия за выслугу лет), и стандарт предоставления муниципальной услуги, включая сроки и последовательность административных процедур и административных действий администрации сельского поселения «Кеврольское» </w:t>
      </w:r>
      <w:proofErr w:type="spellStart"/>
      <w:r w:rsidRPr="004A0C50">
        <w:rPr>
          <w:rFonts w:asciiTheme="majorHAnsi" w:hAnsiTheme="majorHAnsi"/>
          <w:sz w:val="24"/>
          <w:szCs w:val="24"/>
          <w:lang w:val="ru-RU"/>
        </w:rPr>
        <w:t>Пинежского</w:t>
      </w:r>
      <w:proofErr w:type="spellEnd"/>
      <w:r w:rsidRPr="004A0C50">
        <w:rPr>
          <w:rFonts w:asciiTheme="majorHAnsi" w:hAnsiTheme="majorHAnsi"/>
          <w:sz w:val="24"/>
          <w:szCs w:val="24"/>
          <w:lang w:val="ru-RU"/>
        </w:rPr>
        <w:t xml:space="preserve"> муниципального</w:t>
      </w:r>
      <w:proofErr w:type="gramEnd"/>
      <w:r w:rsidRPr="004A0C50">
        <w:rPr>
          <w:rFonts w:asciiTheme="majorHAnsi" w:hAnsiTheme="majorHAnsi"/>
          <w:sz w:val="24"/>
          <w:szCs w:val="24"/>
          <w:lang w:val="ru-RU"/>
        </w:rPr>
        <w:t xml:space="preserve"> района Архангельской области (далее - администрация) при осуществлении полномочий по предоставлению муниципальной услуги.</w:t>
      </w:r>
    </w:p>
    <w:p w:rsidR="00A76488" w:rsidRPr="004A0C50" w:rsidRDefault="00A76488" w:rsidP="004A0C50">
      <w:pPr>
        <w:pStyle w:val="ab"/>
        <w:rPr>
          <w:rFonts w:asciiTheme="majorHAnsi" w:hAnsiTheme="majorHAnsi" w:cs="Times New Roman"/>
          <w:sz w:val="24"/>
          <w:szCs w:val="24"/>
        </w:rPr>
      </w:pPr>
      <w:r w:rsidRPr="004A0C50">
        <w:rPr>
          <w:rFonts w:asciiTheme="majorHAnsi" w:hAnsiTheme="majorHAnsi" w:cs="Times New Roman"/>
          <w:sz w:val="24"/>
          <w:szCs w:val="24"/>
        </w:rPr>
        <w:t>2. Предоставление муниципальной услуги включает в себя следующие административные процедуры:</w:t>
      </w:r>
    </w:p>
    <w:p w:rsidR="00A76488" w:rsidRPr="004A0C50" w:rsidRDefault="00A76488" w:rsidP="004A0C50">
      <w:pPr>
        <w:pStyle w:val="ab"/>
        <w:rPr>
          <w:rFonts w:asciiTheme="majorHAnsi" w:hAnsiTheme="majorHAnsi" w:cs="Times New Roman"/>
          <w:sz w:val="24"/>
          <w:szCs w:val="24"/>
        </w:rPr>
      </w:pPr>
      <w:r w:rsidRPr="004A0C50">
        <w:rPr>
          <w:rFonts w:asciiTheme="majorHAnsi" w:hAnsiTheme="majorHAnsi" w:cs="Times New Roman"/>
          <w:sz w:val="24"/>
          <w:szCs w:val="24"/>
        </w:rPr>
        <w:t xml:space="preserve">1) </w:t>
      </w:r>
      <w:proofErr w:type="gramStart"/>
      <w:r w:rsidRPr="004A0C50">
        <w:rPr>
          <w:rFonts w:asciiTheme="majorHAnsi" w:hAnsiTheme="majorHAnsi" w:cs="Times New Roman"/>
          <w:sz w:val="24"/>
          <w:szCs w:val="24"/>
        </w:rPr>
        <w:t>регистрация</w:t>
      </w:r>
      <w:proofErr w:type="gramEnd"/>
      <w:r w:rsidRPr="004A0C50">
        <w:rPr>
          <w:rFonts w:asciiTheme="majorHAnsi" w:hAnsiTheme="majorHAnsi" w:cs="Times New Roman"/>
          <w:sz w:val="24"/>
          <w:szCs w:val="24"/>
        </w:rPr>
        <w:t xml:space="preserve"> запроса заявителя о предоставлении муниципальной услуги;</w:t>
      </w:r>
    </w:p>
    <w:p w:rsidR="00A76488" w:rsidRPr="004A0C50" w:rsidRDefault="00A76488" w:rsidP="004A0C50">
      <w:pPr>
        <w:pStyle w:val="ab"/>
        <w:rPr>
          <w:rFonts w:asciiTheme="majorHAnsi" w:hAnsiTheme="majorHAnsi" w:cs="Times New Roman"/>
          <w:sz w:val="24"/>
          <w:szCs w:val="24"/>
        </w:rPr>
      </w:pPr>
      <w:r w:rsidRPr="004A0C50">
        <w:rPr>
          <w:rFonts w:asciiTheme="majorHAnsi" w:hAnsiTheme="majorHAnsi" w:cs="Times New Roman"/>
          <w:sz w:val="24"/>
          <w:szCs w:val="24"/>
        </w:rPr>
        <w:lastRenderedPageBreak/>
        <w:t xml:space="preserve">2) </w:t>
      </w:r>
      <w:proofErr w:type="gramStart"/>
      <w:r w:rsidRPr="004A0C50">
        <w:rPr>
          <w:rFonts w:asciiTheme="majorHAnsi" w:hAnsiTheme="majorHAnsi" w:cs="Times New Roman"/>
          <w:sz w:val="24"/>
          <w:szCs w:val="24"/>
        </w:rPr>
        <w:t>подготовка</w:t>
      </w:r>
      <w:proofErr w:type="gramEnd"/>
      <w:r w:rsidRPr="004A0C50">
        <w:rPr>
          <w:rFonts w:asciiTheme="majorHAnsi" w:hAnsiTheme="majorHAnsi" w:cs="Times New Roman"/>
          <w:sz w:val="24"/>
          <w:szCs w:val="24"/>
        </w:rPr>
        <w:t xml:space="preserve"> документов для рассмотрения комиссией по установлению пенсий за выслугу лет;</w:t>
      </w:r>
    </w:p>
    <w:p w:rsidR="00A76488" w:rsidRPr="004A0C50" w:rsidRDefault="00A76488" w:rsidP="004A0C50">
      <w:pPr>
        <w:pStyle w:val="ab"/>
        <w:rPr>
          <w:rFonts w:asciiTheme="majorHAnsi" w:hAnsiTheme="majorHAnsi" w:cs="Times New Roman"/>
          <w:sz w:val="24"/>
          <w:szCs w:val="24"/>
        </w:rPr>
      </w:pPr>
      <w:r w:rsidRPr="004A0C50">
        <w:rPr>
          <w:rFonts w:asciiTheme="majorHAnsi" w:hAnsiTheme="majorHAnsi" w:cs="Times New Roman"/>
          <w:sz w:val="24"/>
          <w:szCs w:val="24"/>
        </w:rPr>
        <w:t xml:space="preserve">3) </w:t>
      </w:r>
      <w:proofErr w:type="gramStart"/>
      <w:r w:rsidRPr="004A0C50">
        <w:rPr>
          <w:rFonts w:asciiTheme="majorHAnsi" w:hAnsiTheme="majorHAnsi" w:cs="Times New Roman"/>
          <w:sz w:val="24"/>
          <w:szCs w:val="24"/>
        </w:rPr>
        <w:t>рассмотрение</w:t>
      </w:r>
      <w:proofErr w:type="gramEnd"/>
      <w:r w:rsidRPr="004A0C50">
        <w:rPr>
          <w:rFonts w:asciiTheme="majorHAnsi" w:hAnsiTheme="majorHAnsi" w:cs="Times New Roman"/>
          <w:sz w:val="24"/>
          <w:szCs w:val="24"/>
        </w:rPr>
        <w:t xml:space="preserve"> вопроса об установлении пенсии за выслугу лет или об изменении ранее установленного размера пенсии за выслугу лет;</w:t>
      </w:r>
    </w:p>
    <w:p w:rsidR="00A76488" w:rsidRPr="004A0C50" w:rsidRDefault="00A76488" w:rsidP="004A0C50">
      <w:pPr>
        <w:pStyle w:val="ab"/>
        <w:rPr>
          <w:rFonts w:asciiTheme="majorHAnsi" w:hAnsiTheme="majorHAnsi" w:cs="Times New Roman"/>
          <w:sz w:val="24"/>
          <w:szCs w:val="24"/>
        </w:rPr>
      </w:pPr>
      <w:r w:rsidRPr="004A0C50">
        <w:rPr>
          <w:rFonts w:asciiTheme="majorHAnsi" w:hAnsiTheme="majorHAnsi" w:cs="Times New Roman"/>
          <w:sz w:val="24"/>
          <w:szCs w:val="24"/>
        </w:rPr>
        <w:t xml:space="preserve">4) </w:t>
      </w:r>
      <w:proofErr w:type="gramStart"/>
      <w:r w:rsidRPr="004A0C50">
        <w:rPr>
          <w:rFonts w:asciiTheme="majorHAnsi" w:hAnsiTheme="majorHAnsi" w:cs="Times New Roman"/>
          <w:sz w:val="24"/>
          <w:szCs w:val="24"/>
        </w:rPr>
        <w:t>рассмотрение</w:t>
      </w:r>
      <w:proofErr w:type="gramEnd"/>
      <w:r w:rsidRPr="004A0C50">
        <w:rPr>
          <w:rFonts w:asciiTheme="majorHAnsi" w:hAnsiTheme="majorHAnsi" w:cs="Times New Roman"/>
          <w:sz w:val="24"/>
          <w:szCs w:val="24"/>
        </w:rPr>
        <w:t xml:space="preserve"> вопроса об определении размера пенсии за выслугу лет;</w:t>
      </w:r>
    </w:p>
    <w:p w:rsidR="00A76488" w:rsidRPr="004A0C50" w:rsidRDefault="00A76488" w:rsidP="004A0C50">
      <w:pPr>
        <w:pStyle w:val="ab"/>
        <w:rPr>
          <w:rFonts w:asciiTheme="majorHAnsi" w:hAnsiTheme="majorHAnsi" w:cs="Times New Roman"/>
          <w:sz w:val="24"/>
          <w:szCs w:val="24"/>
        </w:rPr>
      </w:pPr>
      <w:r w:rsidRPr="004A0C50">
        <w:rPr>
          <w:rFonts w:asciiTheme="majorHAnsi" w:hAnsiTheme="majorHAnsi" w:cs="Times New Roman"/>
          <w:sz w:val="24"/>
          <w:szCs w:val="24"/>
        </w:rPr>
        <w:t xml:space="preserve">5) </w:t>
      </w:r>
      <w:proofErr w:type="gramStart"/>
      <w:r w:rsidRPr="004A0C50">
        <w:rPr>
          <w:rFonts w:asciiTheme="majorHAnsi" w:hAnsiTheme="majorHAnsi" w:cs="Times New Roman"/>
          <w:sz w:val="24"/>
          <w:szCs w:val="24"/>
        </w:rPr>
        <w:t>выплата</w:t>
      </w:r>
      <w:proofErr w:type="gramEnd"/>
      <w:r w:rsidRPr="004A0C50">
        <w:rPr>
          <w:rFonts w:asciiTheme="majorHAnsi" w:hAnsiTheme="majorHAnsi" w:cs="Times New Roman"/>
          <w:sz w:val="24"/>
          <w:szCs w:val="24"/>
        </w:rPr>
        <w:t xml:space="preserve"> пенсии за выслугу лет;</w:t>
      </w:r>
    </w:p>
    <w:p w:rsidR="00A76488" w:rsidRPr="004A0C50" w:rsidRDefault="00A76488" w:rsidP="004A0C50">
      <w:pPr>
        <w:pStyle w:val="ab"/>
        <w:rPr>
          <w:rFonts w:asciiTheme="majorHAnsi" w:hAnsiTheme="majorHAnsi" w:cs="Times New Roman"/>
          <w:sz w:val="24"/>
          <w:szCs w:val="24"/>
        </w:rPr>
      </w:pPr>
      <w:r w:rsidRPr="004A0C50">
        <w:rPr>
          <w:rFonts w:asciiTheme="majorHAnsi" w:hAnsiTheme="majorHAnsi" w:cs="Times New Roman"/>
          <w:sz w:val="24"/>
          <w:szCs w:val="24"/>
        </w:rPr>
        <w:t xml:space="preserve">6) </w:t>
      </w:r>
      <w:proofErr w:type="gramStart"/>
      <w:r w:rsidRPr="004A0C50">
        <w:rPr>
          <w:rFonts w:asciiTheme="majorHAnsi" w:hAnsiTheme="majorHAnsi" w:cs="Times New Roman"/>
          <w:sz w:val="24"/>
          <w:szCs w:val="24"/>
        </w:rPr>
        <w:t>рассмотрение</w:t>
      </w:r>
      <w:proofErr w:type="gramEnd"/>
      <w:r w:rsidRPr="004A0C50">
        <w:rPr>
          <w:rFonts w:asciiTheme="majorHAnsi" w:hAnsiTheme="majorHAnsi" w:cs="Times New Roman"/>
          <w:sz w:val="24"/>
          <w:szCs w:val="24"/>
        </w:rPr>
        <w:t xml:space="preserve"> вопроса о перерасчете размера пенсии за выслугу лет;</w:t>
      </w:r>
    </w:p>
    <w:p w:rsidR="00A76488" w:rsidRPr="004A0C50" w:rsidRDefault="00A76488" w:rsidP="004A0C50">
      <w:pPr>
        <w:pStyle w:val="ab"/>
        <w:rPr>
          <w:rFonts w:asciiTheme="majorHAnsi" w:hAnsiTheme="majorHAnsi" w:cs="Times New Roman"/>
          <w:sz w:val="24"/>
          <w:szCs w:val="24"/>
        </w:rPr>
      </w:pPr>
      <w:r w:rsidRPr="004A0C50">
        <w:rPr>
          <w:rFonts w:asciiTheme="majorHAnsi" w:hAnsiTheme="majorHAnsi" w:cs="Times New Roman"/>
          <w:sz w:val="24"/>
          <w:szCs w:val="24"/>
        </w:rPr>
        <w:t xml:space="preserve">7) </w:t>
      </w:r>
      <w:proofErr w:type="gramStart"/>
      <w:r w:rsidRPr="004A0C50">
        <w:rPr>
          <w:rFonts w:asciiTheme="majorHAnsi" w:hAnsiTheme="majorHAnsi" w:cs="Times New Roman"/>
          <w:sz w:val="24"/>
          <w:szCs w:val="24"/>
        </w:rPr>
        <w:t>рассмотрение</w:t>
      </w:r>
      <w:proofErr w:type="gramEnd"/>
      <w:r w:rsidRPr="004A0C50">
        <w:rPr>
          <w:rFonts w:asciiTheme="majorHAnsi" w:hAnsiTheme="majorHAnsi" w:cs="Times New Roman"/>
          <w:sz w:val="24"/>
          <w:szCs w:val="24"/>
        </w:rPr>
        <w:t xml:space="preserve"> вопроса о приостановлении (возобновлении) выплаты пенсии за выслугу лет;</w:t>
      </w:r>
    </w:p>
    <w:p w:rsidR="00A76488" w:rsidRPr="004A0C50" w:rsidRDefault="00A76488" w:rsidP="004A0C50">
      <w:pPr>
        <w:pStyle w:val="ab"/>
        <w:rPr>
          <w:rFonts w:asciiTheme="majorHAnsi" w:hAnsiTheme="majorHAnsi" w:cs="Times New Roman"/>
          <w:sz w:val="24"/>
          <w:szCs w:val="24"/>
        </w:rPr>
      </w:pPr>
      <w:r w:rsidRPr="004A0C50">
        <w:rPr>
          <w:rFonts w:asciiTheme="majorHAnsi" w:hAnsiTheme="majorHAnsi" w:cs="Times New Roman"/>
          <w:sz w:val="24"/>
          <w:szCs w:val="24"/>
        </w:rPr>
        <w:t xml:space="preserve">8) </w:t>
      </w:r>
      <w:proofErr w:type="gramStart"/>
      <w:r w:rsidRPr="004A0C50">
        <w:rPr>
          <w:rFonts w:asciiTheme="majorHAnsi" w:hAnsiTheme="majorHAnsi" w:cs="Times New Roman"/>
          <w:sz w:val="24"/>
          <w:szCs w:val="24"/>
        </w:rPr>
        <w:t>рассмотрение</w:t>
      </w:r>
      <w:proofErr w:type="gramEnd"/>
      <w:r w:rsidRPr="004A0C50">
        <w:rPr>
          <w:rFonts w:asciiTheme="majorHAnsi" w:hAnsiTheme="majorHAnsi" w:cs="Times New Roman"/>
          <w:sz w:val="24"/>
          <w:szCs w:val="24"/>
        </w:rPr>
        <w:t xml:space="preserve"> вопроса о прекращении выплаты пенсии за выслугу лет;</w:t>
      </w:r>
    </w:p>
    <w:p w:rsidR="00A76488" w:rsidRPr="004A0C50" w:rsidRDefault="00A76488" w:rsidP="004A0C50">
      <w:pPr>
        <w:pStyle w:val="ab"/>
        <w:rPr>
          <w:rFonts w:asciiTheme="majorHAnsi" w:hAnsiTheme="majorHAnsi" w:cs="Times New Roman"/>
          <w:sz w:val="24"/>
          <w:szCs w:val="24"/>
        </w:rPr>
      </w:pPr>
      <w:r w:rsidRPr="004A0C50">
        <w:rPr>
          <w:rFonts w:asciiTheme="majorHAnsi" w:hAnsiTheme="majorHAnsi" w:cs="Times New Roman"/>
          <w:sz w:val="24"/>
          <w:szCs w:val="24"/>
        </w:rPr>
        <w:t xml:space="preserve">9) </w:t>
      </w:r>
      <w:proofErr w:type="gramStart"/>
      <w:r w:rsidRPr="004A0C50">
        <w:rPr>
          <w:rFonts w:asciiTheme="majorHAnsi" w:hAnsiTheme="majorHAnsi" w:cs="Times New Roman"/>
          <w:sz w:val="24"/>
          <w:szCs w:val="24"/>
        </w:rPr>
        <w:t>рассмотрение</w:t>
      </w:r>
      <w:proofErr w:type="gramEnd"/>
      <w:r w:rsidRPr="004A0C50">
        <w:rPr>
          <w:rFonts w:asciiTheme="majorHAnsi" w:hAnsiTheme="majorHAnsi" w:cs="Times New Roman"/>
          <w:sz w:val="24"/>
          <w:szCs w:val="24"/>
        </w:rPr>
        <w:t xml:space="preserve"> вопроса о восстановлении выплаты пенсии за выслугу лет.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>1.2. Описание заявителей при предоставлении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B1C6E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A76488" w:rsidRPr="004A0C50" w:rsidRDefault="00A76488" w:rsidP="004A0C50">
      <w:pPr>
        <w:pStyle w:val="ab"/>
        <w:rPr>
          <w:rFonts w:eastAsiaTheme="minorHAnsi"/>
          <w:sz w:val="24"/>
          <w:szCs w:val="24"/>
          <w:lang w:val="ru-RU"/>
        </w:rPr>
      </w:pPr>
      <w:bookmarkStart w:id="2" w:name="P76"/>
      <w:bookmarkEnd w:id="2"/>
      <w:r w:rsidRPr="004A0C50">
        <w:rPr>
          <w:rFonts w:ascii="Times New Roman" w:hAnsi="Times New Roman" w:cs="Times New Roman"/>
          <w:sz w:val="24"/>
          <w:szCs w:val="24"/>
          <w:lang w:val="ru-RU"/>
        </w:rPr>
        <w:t xml:space="preserve">  Заявителями при предоставлении муниципальной услуги являются:</w:t>
      </w:r>
      <w:r w:rsidRPr="004A0C50">
        <w:rPr>
          <w:rFonts w:eastAsiaTheme="minorHAnsi"/>
          <w:sz w:val="24"/>
          <w:szCs w:val="24"/>
          <w:lang w:val="ru-RU"/>
        </w:rPr>
        <w:t xml:space="preserve"> </w:t>
      </w:r>
    </w:p>
    <w:p w:rsidR="00A76488" w:rsidRPr="00A76488" w:rsidRDefault="00A76488" w:rsidP="004A0C50">
      <w:pPr>
        <w:pStyle w:val="ab"/>
        <w:rPr>
          <w:rFonts w:eastAsiaTheme="minorHAnsi"/>
          <w:lang w:val="ru-RU"/>
        </w:rPr>
      </w:pPr>
      <w:r w:rsidRPr="00A76488">
        <w:rPr>
          <w:rFonts w:eastAsiaTheme="minorHAnsi"/>
          <w:lang w:val="ru-RU"/>
        </w:rPr>
        <w:t xml:space="preserve">  лица</w:t>
      </w:r>
      <w:proofErr w:type="gramStart"/>
      <w:r w:rsidRPr="00A76488">
        <w:rPr>
          <w:rFonts w:eastAsiaTheme="minorHAnsi"/>
          <w:lang w:val="ru-RU"/>
        </w:rPr>
        <w:t xml:space="preserve"> ,</w:t>
      </w:r>
      <w:proofErr w:type="gramEnd"/>
      <w:r w:rsidRPr="00A76488">
        <w:rPr>
          <w:rFonts w:eastAsiaTheme="minorHAnsi"/>
          <w:lang w:val="ru-RU"/>
        </w:rPr>
        <w:t xml:space="preserve"> замещавшие должности муниципальной службы, с которыми расторгнут трудовой договор по основаниям, предусмотренным </w:t>
      </w:r>
      <w:hyperlink r:id="rId11" w:history="1">
        <w:r w:rsidRPr="00A76488">
          <w:rPr>
            <w:rFonts w:eastAsiaTheme="minorHAnsi"/>
            <w:color w:val="0000FF"/>
            <w:lang w:val="ru-RU"/>
          </w:rPr>
          <w:t>пунктами 1</w:t>
        </w:r>
      </w:hyperlink>
      <w:r w:rsidRPr="00A76488">
        <w:rPr>
          <w:rFonts w:eastAsiaTheme="minorHAnsi"/>
          <w:lang w:val="ru-RU"/>
        </w:rPr>
        <w:t xml:space="preserve">, </w:t>
      </w:r>
      <w:hyperlink r:id="rId12" w:history="1">
        <w:r w:rsidRPr="00A76488">
          <w:rPr>
            <w:rFonts w:eastAsiaTheme="minorHAnsi"/>
            <w:color w:val="0000FF"/>
            <w:lang w:val="ru-RU"/>
          </w:rPr>
          <w:t>2</w:t>
        </w:r>
      </w:hyperlink>
      <w:r w:rsidRPr="00A76488">
        <w:rPr>
          <w:rFonts w:eastAsiaTheme="minorHAnsi"/>
          <w:lang w:val="ru-RU"/>
        </w:rPr>
        <w:t xml:space="preserve">, </w:t>
      </w:r>
      <w:hyperlink r:id="rId13" w:history="1">
        <w:r w:rsidRPr="00A76488">
          <w:rPr>
            <w:rFonts w:eastAsiaTheme="minorHAnsi"/>
            <w:color w:val="0000FF"/>
            <w:lang w:val="ru-RU"/>
          </w:rPr>
          <w:t>3</w:t>
        </w:r>
      </w:hyperlink>
      <w:r w:rsidRPr="00A76488">
        <w:rPr>
          <w:rFonts w:eastAsiaTheme="minorHAnsi"/>
          <w:lang w:val="ru-RU"/>
        </w:rPr>
        <w:t xml:space="preserve">, </w:t>
      </w:r>
      <w:hyperlink r:id="rId14" w:history="1">
        <w:r w:rsidRPr="00A76488">
          <w:rPr>
            <w:rFonts w:eastAsiaTheme="minorHAnsi"/>
            <w:color w:val="0000FF"/>
            <w:lang w:val="ru-RU"/>
          </w:rPr>
          <w:t>6</w:t>
        </w:r>
      </w:hyperlink>
      <w:r w:rsidRPr="00A76488">
        <w:rPr>
          <w:rFonts w:eastAsiaTheme="minorHAnsi"/>
          <w:lang w:val="ru-RU"/>
        </w:rPr>
        <w:t xml:space="preserve">, </w:t>
      </w:r>
      <w:hyperlink r:id="rId15" w:history="1">
        <w:r w:rsidRPr="00A76488">
          <w:rPr>
            <w:rFonts w:eastAsiaTheme="minorHAnsi"/>
            <w:color w:val="0000FF"/>
            <w:lang w:val="ru-RU"/>
          </w:rPr>
          <w:t>7</w:t>
        </w:r>
      </w:hyperlink>
      <w:r w:rsidRPr="00A76488">
        <w:rPr>
          <w:rFonts w:eastAsiaTheme="minorHAnsi"/>
          <w:lang w:val="ru-RU"/>
        </w:rPr>
        <w:t xml:space="preserve">, </w:t>
      </w:r>
      <w:hyperlink r:id="rId16" w:history="1">
        <w:r w:rsidRPr="00A76488">
          <w:rPr>
            <w:rFonts w:eastAsiaTheme="minorHAnsi"/>
            <w:color w:val="0000FF"/>
            <w:lang w:val="ru-RU"/>
          </w:rPr>
          <w:t>8</w:t>
        </w:r>
      </w:hyperlink>
      <w:r w:rsidRPr="00A76488">
        <w:rPr>
          <w:rFonts w:eastAsiaTheme="minorHAnsi"/>
          <w:lang w:val="ru-RU"/>
        </w:rPr>
        <w:t xml:space="preserve"> и </w:t>
      </w:r>
      <w:hyperlink r:id="rId17" w:history="1">
        <w:r w:rsidRPr="00A76488">
          <w:rPr>
            <w:rFonts w:eastAsiaTheme="minorHAnsi"/>
            <w:color w:val="0000FF"/>
            <w:lang w:val="ru-RU"/>
          </w:rPr>
          <w:t>9 части 1 статьи 77</w:t>
        </w:r>
      </w:hyperlink>
      <w:r w:rsidRPr="00A76488">
        <w:rPr>
          <w:rFonts w:eastAsiaTheme="minorHAnsi"/>
          <w:lang w:val="ru-RU"/>
        </w:rPr>
        <w:t xml:space="preserve">, </w:t>
      </w:r>
      <w:hyperlink r:id="rId18" w:history="1">
        <w:r w:rsidRPr="00A76488">
          <w:rPr>
            <w:rFonts w:eastAsiaTheme="minorHAnsi"/>
            <w:color w:val="0000FF"/>
            <w:lang w:val="ru-RU"/>
          </w:rPr>
          <w:t>пунктами 1</w:t>
        </w:r>
      </w:hyperlink>
      <w:r w:rsidRPr="00A76488">
        <w:rPr>
          <w:rFonts w:eastAsiaTheme="minorHAnsi"/>
          <w:lang w:val="ru-RU"/>
        </w:rPr>
        <w:t xml:space="preserve">, </w:t>
      </w:r>
      <w:hyperlink r:id="rId19" w:history="1">
        <w:r w:rsidRPr="00A76488">
          <w:rPr>
            <w:rFonts w:eastAsiaTheme="minorHAnsi"/>
            <w:color w:val="0000FF"/>
            <w:lang w:val="ru-RU"/>
          </w:rPr>
          <w:t>2</w:t>
        </w:r>
      </w:hyperlink>
      <w:r w:rsidRPr="00A76488">
        <w:rPr>
          <w:rFonts w:eastAsiaTheme="minorHAnsi"/>
          <w:lang w:val="ru-RU"/>
        </w:rPr>
        <w:t xml:space="preserve"> и </w:t>
      </w:r>
      <w:hyperlink r:id="rId20" w:history="1">
        <w:r w:rsidRPr="00A76488">
          <w:rPr>
            <w:rFonts w:eastAsiaTheme="minorHAnsi"/>
            <w:color w:val="0000FF"/>
            <w:lang w:val="ru-RU"/>
          </w:rPr>
          <w:t>3 части 1 статьи 81</w:t>
        </w:r>
      </w:hyperlink>
      <w:r w:rsidRPr="00A76488">
        <w:rPr>
          <w:rFonts w:eastAsiaTheme="minorHAnsi"/>
          <w:lang w:val="ru-RU"/>
        </w:rPr>
        <w:t xml:space="preserve">, </w:t>
      </w:r>
      <w:hyperlink r:id="rId21" w:history="1">
        <w:r w:rsidRPr="00A76488">
          <w:rPr>
            <w:rFonts w:eastAsiaTheme="minorHAnsi"/>
            <w:color w:val="0000FF"/>
            <w:lang w:val="ru-RU"/>
          </w:rPr>
          <w:t>пунктами 2</w:t>
        </w:r>
      </w:hyperlink>
      <w:r w:rsidRPr="00A76488">
        <w:rPr>
          <w:rFonts w:eastAsiaTheme="minorHAnsi"/>
          <w:lang w:val="ru-RU"/>
        </w:rPr>
        <w:t xml:space="preserve">, </w:t>
      </w:r>
      <w:hyperlink r:id="rId22" w:history="1">
        <w:r w:rsidRPr="00A76488">
          <w:rPr>
            <w:rFonts w:eastAsiaTheme="minorHAnsi"/>
            <w:color w:val="0000FF"/>
            <w:lang w:val="ru-RU"/>
          </w:rPr>
          <w:t>5</w:t>
        </w:r>
      </w:hyperlink>
      <w:r w:rsidRPr="00A76488">
        <w:rPr>
          <w:rFonts w:eastAsiaTheme="minorHAnsi"/>
          <w:lang w:val="ru-RU"/>
        </w:rPr>
        <w:t xml:space="preserve"> и </w:t>
      </w:r>
      <w:hyperlink r:id="rId23" w:history="1">
        <w:r w:rsidRPr="00A76488">
          <w:rPr>
            <w:rFonts w:eastAsiaTheme="minorHAnsi"/>
            <w:color w:val="0000FF"/>
            <w:lang w:val="ru-RU"/>
          </w:rPr>
          <w:t>7 части 1 статьи 83</w:t>
        </w:r>
      </w:hyperlink>
      <w:r w:rsidRPr="00A76488">
        <w:rPr>
          <w:rFonts w:eastAsiaTheme="minorHAnsi"/>
          <w:lang w:val="ru-RU"/>
        </w:rPr>
        <w:t xml:space="preserve"> Трудового кодекса Российской Федерации, </w:t>
      </w:r>
      <w:hyperlink r:id="rId24" w:history="1">
        <w:r w:rsidRPr="00A76488">
          <w:rPr>
            <w:rFonts w:eastAsiaTheme="minorHAnsi"/>
            <w:color w:val="0000FF"/>
            <w:lang w:val="ru-RU"/>
          </w:rPr>
          <w:t>пунктом 1 части 1 статьи 19</w:t>
        </w:r>
      </w:hyperlink>
      <w:r w:rsidRPr="00A76488">
        <w:rPr>
          <w:rFonts w:eastAsiaTheme="minorHAnsi"/>
          <w:lang w:val="ru-RU"/>
        </w:rPr>
        <w:t xml:space="preserve"> Федерального закона от 2 марта 2007 года </w:t>
      </w:r>
      <w:r w:rsidRPr="007B1C6E">
        <w:rPr>
          <w:rFonts w:eastAsiaTheme="minorHAnsi"/>
        </w:rPr>
        <w:t>N</w:t>
      </w:r>
      <w:r w:rsidRPr="00A76488">
        <w:rPr>
          <w:rFonts w:eastAsiaTheme="minorHAnsi"/>
          <w:lang w:val="ru-RU"/>
        </w:rPr>
        <w:t xml:space="preserve"> 25-ФЗ "О муниципальной службе в Российской Федерации".</w:t>
      </w:r>
      <w:bookmarkStart w:id="3" w:name="P87"/>
      <w:bookmarkEnd w:id="3"/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A76488">
        <w:rPr>
          <w:lang w:val="ru-RU"/>
        </w:rPr>
        <w:t xml:space="preserve"> </w:t>
      </w:r>
      <w:bookmarkStart w:id="4" w:name="P91"/>
      <w:bookmarkEnd w:id="4"/>
      <w:r w:rsidRPr="007B1C6E">
        <w:rPr>
          <w:rFonts w:ascii="Times New Roman" w:hAnsi="Times New Roman" w:cs="Times New Roman"/>
          <w:sz w:val="24"/>
          <w:szCs w:val="24"/>
        </w:rPr>
        <w:t>1.3. Требования к порядку информирования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B1C6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правилах предоставления муниципальной услуги</w:t>
      </w:r>
    </w:p>
    <w:p w:rsidR="00A76488" w:rsidRPr="00A76488" w:rsidRDefault="00A76488" w:rsidP="004A0C50">
      <w:pPr>
        <w:pStyle w:val="ab"/>
        <w:rPr>
          <w:lang w:val="ru-RU"/>
        </w:rPr>
      </w:pPr>
      <w:r w:rsidRPr="00A76488">
        <w:rPr>
          <w:lang w:val="ru-RU"/>
        </w:rPr>
        <w:t xml:space="preserve">    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A76488" w:rsidRPr="00A76488" w:rsidRDefault="00A76488" w:rsidP="004A0C50">
      <w:pPr>
        <w:pStyle w:val="ab"/>
        <w:rPr>
          <w:lang w:val="ru-RU"/>
        </w:rPr>
      </w:pPr>
      <w:r w:rsidRPr="00A76488">
        <w:rPr>
          <w:lang w:val="ru-RU"/>
        </w:rPr>
        <w:t xml:space="preserve">      Информация о порядке предоставления муниципальной услуги содержит следующие сведения: </w:t>
      </w:r>
    </w:p>
    <w:p w:rsidR="00A76488" w:rsidRPr="00A76488" w:rsidRDefault="00A76488" w:rsidP="004A0C50">
      <w:pPr>
        <w:pStyle w:val="ab"/>
        <w:rPr>
          <w:lang w:val="ru-RU"/>
        </w:rPr>
      </w:pPr>
      <w:r w:rsidRPr="00A76488">
        <w:rPr>
          <w:lang w:val="ru-RU"/>
        </w:rPr>
        <w:t xml:space="preserve">1) наименование и почтовые адреса Администрации, ответственной за предоставление муниципальной услуги; </w:t>
      </w:r>
    </w:p>
    <w:p w:rsidR="00A76488" w:rsidRPr="00A76488" w:rsidRDefault="00A76488" w:rsidP="004A0C50">
      <w:pPr>
        <w:pStyle w:val="ab"/>
        <w:rPr>
          <w:lang w:val="ru-RU"/>
        </w:rPr>
      </w:pPr>
      <w:r w:rsidRPr="00A76488">
        <w:rPr>
          <w:lang w:val="ru-RU"/>
        </w:rPr>
        <w:t xml:space="preserve">2) справочные номера телефонов Администрации, ответственной за предоставление муниципальной услуги; </w:t>
      </w:r>
    </w:p>
    <w:p w:rsidR="00A76488" w:rsidRPr="00A76488" w:rsidRDefault="00A76488" w:rsidP="004A0C50">
      <w:pPr>
        <w:pStyle w:val="ab"/>
        <w:rPr>
          <w:lang w:val="ru-RU"/>
        </w:rPr>
      </w:pPr>
      <w:r w:rsidRPr="00A76488">
        <w:rPr>
          <w:lang w:val="ru-RU"/>
        </w:rPr>
        <w:t xml:space="preserve">3) адрес официального сайта Администрации   в информационно–телекоммуникационной сети «Интернет» (далее – сеть Интернет); </w:t>
      </w:r>
    </w:p>
    <w:p w:rsidR="00A76488" w:rsidRPr="00A76488" w:rsidRDefault="00A76488" w:rsidP="004A0C50">
      <w:pPr>
        <w:pStyle w:val="ab"/>
        <w:rPr>
          <w:lang w:val="ru-RU"/>
        </w:rPr>
      </w:pPr>
      <w:r w:rsidRPr="00A76488">
        <w:rPr>
          <w:lang w:val="ru-RU"/>
        </w:rPr>
        <w:t xml:space="preserve">4) график работы Администрации, ответственной за предоставление муниципальной услуги; </w:t>
      </w:r>
    </w:p>
    <w:p w:rsidR="00A76488" w:rsidRPr="00A76488" w:rsidRDefault="00A76488" w:rsidP="004A0C50">
      <w:pPr>
        <w:pStyle w:val="ab"/>
        <w:rPr>
          <w:lang w:val="ru-RU"/>
        </w:rPr>
      </w:pPr>
      <w:r w:rsidRPr="00A76488">
        <w:rPr>
          <w:lang w:val="ru-RU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A76488" w:rsidRPr="00A76488" w:rsidRDefault="00A76488" w:rsidP="004A0C50">
      <w:pPr>
        <w:pStyle w:val="ab"/>
        <w:rPr>
          <w:lang w:val="ru-RU"/>
        </w:rPr>
      </w:pPr>
      <w:r w:rsidRPr="00A76488">
        <w:rPr>
          <w:lang w:val="ru-RU"/>
        </w:rPr>
        <w:t xml:space="preserve">6) перечень документов, необходимых для получения муниципальной услуги; </w:t>
      </w:r>
    </w:p>
    <w:p w:rsidR="00A76488" w:rsidRPr="00A76488" w:rsidRDefault="00A76488" w:rsidP="004A0C50">
      <w:pPr>
        <w:pStyle w:val="ab"/>
        <w:rPr>
          <w:lang w:val="ru-RU"/>
        </w:rPr>
      </w:pPr>
      <w:r w:rsidRPr="00A76488">
        <w:rPr>
          <w:lang w:val="ru-RU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A76488" w:rsidRPr="00A76488" w:rsidRDefault="00A76488" w:rsidP="004A0C50">
      <w:pPr>
        <w:pStyle w:val="ab"/>
        <w:rPr>
          <w:lang w:val="ru-RU"/>
        </w:rPr>
      </w:pPr>
      <w:r w:rsidRPr="00A76488">
        <w:rPr>
          <w:lang w:val="ru-RU"/>
        </w:rPr>
        <w:t xml:space="preserve">8) текст Административного регламента с приложениями; </w:t>
      </w:r>
    </w:p>
    <w:p w:rsidR="00A76488" w:rsidRPr="00A76488" w:rsidRDefault="00A76488" w:rsidP="004A0C50">
      <w:pPr>
        <w:pStyle w:val="ab"/>
        <w:rPr>
          <w:lang w:val="ru-RU"/>
        </w:rPr>
      </w:pPr>
      <w:r w:rsidRPr="00A76488">
        <w:rPr>
          <w:lang w:val="ru-RU"/>
        </w:rPr>
        <w:t xml:space="preserve">9) краткое описание порядка предоставления муниципальной услуги; </w:t>
      </w:r>
    </w:p>
    <w:p w:rsidR="00A76488" w:rsidRPr="00A76488" w:rsidRDefault="00A76488" w:rsidP="004A0C50">
      <w:pPr>
        <w:pStyle w:val="ab"/>
        <w:rPr>
          <w:lang w:val="ru-RU"/>
        </w:rPr>
      </w:pPr>
      <w:r w:rsidRPr="00A76488">
        <w:rPr>
          <w:lang w:val="ru-RU"/>
        </w:rPr>
        <w:t>10) образцы оформления документов, необходимых для получения муниципальной услуги, и требования к ним.</w:t>
      </w:r>
    </w:p>
    <w:p w:rsidR="00A76488" w:rsidRPr="00A76488" w:rsidRDefault="00A76488" w:rsidP="004A0C50">
      <w:pPr>
        <w:pStyle w:val="ab"/>
        <w:rPr>
          <w:lang w:val="ru-RU"/>
        </w:rPr>
      </w:pPr>
      <w:r w:rsidRPr="00A76488">
        <w:rPr>
          <w:lang w:val="ru-RU"/>
        </w:rPr>
        <w:t xml:space="preserve">     Информация о порядке предоставления муниципальной услуги размещается на информационных стендах в помещении Администрации, предназначенных для приема заявителей, на официальном сайте Администрации   в сети Интернет,   а также предоставляется по телефону и электронной почте по обращению заявителя. </w:t>
      </w:r>
    </w:p>
    <w:p w:rsidR="00A76488" w:rsidRPr="00A76488" w:rsidRDefault="00A76488" w:rsidP="004A0C50">
      <w:pPr>
        <w:pStyle w:val="ab"/>
        <w:rPr>
          <w:lang w:val="ru-RU"/>
        </w:rPr>
      </w:pPr>
      <w:r w:rsidRPr="00A76488">
        <w:rPr>
          <w:lang w:val="ru-RU"/>
        </w:rPr>
        <w:t xml:space="preserve">     Справочная информация о месте нахождения Администрации, ответственной за предоставление муниципальной услуги,   почтовый адрес, официальный сайт  в сети Интернет, информация о графике работы, телефон и адрес электронной почты представлена в Приложении 1 к Административному регламенту. </w:t>
      </w:r>
    </w:p>
    <w:p w:rsidR="00A76488" w:rsidRPr="00A76488" w:rsidRDefault="00A76488" w:rsidP="004A0C50">
      <w:pPr>
        <w:pStyle w:val="ab"/>
        <w:rPr>
          <w:lang w:val="ru-RU"/>
        </w:rPr>
      </w:pPr>
      <w:r w:rsidRPr="00A76488">
        <w:rPr>
          <w:lang w:val="ru-RU"/>
        </w:rPr>
        <w:t xml:space="preserve">      При общении с гражданами специалисты Администрации  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A76488" w:rsidRPr="00A76488" w:rsidRDefault="00A76488" w:rsidP="004A0C50">
      <w:pPr>
        <w:pStyle w:val="ab"/>
        <w:rPr>
          <w:sz w:val="24"/>
          <w:lang w:val="ru-RU"/>
        </w:rPr>
      </w:pP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A76488" w:rsidRPr="00A76488" w:rsidRDefault="00A76488" w:rsidP="004A0C50">
      <w:pPr>
        <w:pStyle w:val="ab"/>
        <w:rPr>
          <w:sz w:val="24"/>
          <w:lang w:val="ru-RU"/>
        </w:rPr>
      </w:pPr>
      <w:r w:rsidRPr="00A76488">
        <w:rPr>
          <w:sz w:val="24"/>
          <w:lang w:val="ru-RU"/>
        </w:rPr>
        <w:t xml:space="preserve">      Полное наименование муниципальной услуги - Установление и выплата пенсии за выслугу лет лицам, замещавшим муниципальные должности и должности муниципальной службы сельского поселения  «Кеврольское» </w:t>
      </w:r>
      <w:proofErr w:type="spellStart"/>
      <w:r w:rsidRPr="00A76488">
        <w:rPr>
          <w:sz w:val="24"/>
          <w:lang w:val="ru-RU"/>
        </w:rPr>
        <w:t>Пинежского</w:t>
      </w:r>
      <w:proofErr w:type="spellEnd"/>
      <w:r w:rsidRPr="00A76488">
        <w:rPr>
          <w:sz w:val="24"/>
          <w:lang w:val="ru-RU"/>
        </w:rPr>
        <w:t xml:space="preserve"> муниципального района Архангельской области. Краткое наименование муниципальной услуги - "Установление и выплата пенсий за выслугу лет".      Муниципальная услуга предоставляется Администрацией.</w:t>
      </w:r>
    </w:p>
    <w:p w:rsidR="00A76488" w:rsidRPr="00A76488" w:rsidRDefault="00A76488" w:rsidP="004A0C50">
      <w:pPr>
        <w:pStyle w:val="ab"/>
        <w:rPr>
          <w:sz w:val="24"/>
          <w:lang w:val="ru-RU" w:eastAsia="ar-SA"/>
        </w:rPr>
      </w:pPr>
      <w:r w:rsidRPr="00A76488">
        <w:rPr>
          <w:sz w:val="24"/>
          <w:lang w:val="ru-RU"/>
        </w:rPr>
        <w:t xml:space="preserve">     Административные процедуры по регистрации запроса заявителя о предоставлении муниципальной услуги и по подготовке документов для рассмотрения комиссией по установлению пенсий за выслугу лет исполняются Администрацией. В случае реорганизации Администрации указанные административные процедуры исполняются Администрацией </w:t>
      </w:r>
      <w:proofErr w:type="spellStart"/>
      <w:r w:rsidRPr="00A76488">
        <w:rPr>
          <w:sz w:val="24"/>
          <w:lang w:val="ru-RU"/>
        </w:rPr>
        <w:t>Пинежского</w:t>
      </w:r>
      <w:proofErr w:type="spellEnd"/>
      <w:r w:rsidRPr="00A76488">
        <w:rPr>
          <w:sz w:val="24"/>
          <w:lang w:val="ru-RU"/>
        </w:rPr>
        <w:t xml:space="preserve"> муниципального района Архангельской области</w:t>
      </w:r>
      <w:proofErr w:type="gramStart"/>
      <w:r w:rsidRPr="00A76488">
        <w:rPr>
          <w:sz w:val="24"/>
          <w:lang w:val="ru-RU" w:eastAsia="ar-SA"/>
        </w:rPr>
        <w:t xml:space="preserve"> ,</w:t>
      </w:r>
      <w:proofErr w:type="gramEnd"/>
      <w:r w:rsidRPr="00A76488">
        <w:rPr>
          <w:sz w:val="24"/>
          <w:lang w:val="ru-RU" w:eastAsia="ar-SA"/>
        </w:rPr>
        <w:t xml:space="preserve"> являющейся её правопреемником.    </w:t>
      </w:r>
    </w:p>
    <w:p w:rsidR="00A76488" w:rsidRPr="00A76488" w:rsidRDefault="00A76488" w:rsidP="004A0C50">
      <w:pPr>
        <w:pStyle w:val="ab"/>
        <w:rPr>
          <w:sz w:val="24"/>
          <w:lang w:val="ru-RU"/>
        </w:rPr>
      </w:pPr>
      <w:r w:rsidRPr="00A76488">
        <w:rPr>
          <w:sz w:val="24"/>
          <w:lang w:val="ru-RU"/>
        </w:rPr>
        <w:t xml:space="preserve">Административная процедура по рассмотрению вопроса об установлении пенсии за выслугу лет и   установлении размера пенсии за выслугу лет исполняется комиссией по установлению пенсий за выслугу лет, состав которой утверждается распоряжением Главы МО «Кеврольское» </w:t>
      </w:r>
    </w:p>
    <w:p w:rsidR="00A76488" w:rsidRPr="00A76488" w:rsidRDefault="00A76488" w:rsidP="004A0C50">
      <w:pPr>
        <w:pStyle w:val="ab"/>
        <w:rPr>
          <w:sz w:val="24"/>
          <w:lang w:val="ru-RU"/>
        </w:rPr>
      </w:pPr>
      <w:r w:rsidRPr="00A76488">
        <w:rPr>
          <w:sz w:val="24"/>
          <w:lang w:val="ru-RU"/>
        </w:rPr>
        <w:t xml:space="preserve">      2.1. Перечень документов, необходимых для предоставления муниципальной услуги.</w:t>
      </w:r>
      <w:bookmarkStart w:id="5" w:name="P145"/>
      <w:bookmarkEnd w:id="5"/>
    </w:p>
    <w:p w:rsidR="00A76488" w:rsidRPr="00A76488" w:rsidRDefault="00A76488" w:rsidP="004A0C50">
      <w:pPr>
        <w:pStyle w:val="ab"/>
        <w:rPr>
          <w:sz w:val="24"/>
          <w:lang w:val="ru-RU"/>
        </w:rPr>
      </w:pPr>
      <w:r w:rsidRPr="00A76488">
        <w:rPr>
          <w:sz w:val="24"/>
          <w:lang w:val="ru-RU"/>
        </w:rPr>
        <w:t xml:space="preserve">  Для установления пенсии за выслугу лет   заявитель представляет (далее в совокупности - запрос заявителя) в комиссию по установлению пенсий за выслугу лет:</w:t>
      </w:r>
    </w:p>
    <w:p w:rsidR="00A76488" w:rsidRPr="00A76488" w:rsidRDefault="00A76488" w:rsidP="004A0C50">
      <w:pPr>
        <w:pStyle w:val="ab"/>
        <w:rPr>
          <w:rFonts w:eastAsiaTheme="minorHAnsi"/>
          <w:lang w:val="ru-RU"/>
        </w:rPr>
      </w:pPr>
      <w:bookmarkStart w:id="6" w:name="P146"/>
      <w:bookmarkStart w:id="7" w:name="P149"/>
      <w:bookmarkEnd w:id="6"/>
      <w:bookmarkEnd w:id="7"/>
      <w:r w:rsidRPr="00A76488">
        <w:rPr>
          <w:rFonts w:eastAsia="Arial Unicode MS"/>
          <w:lang w:val="ru-RU"/>
        </w:rPr>
        <w:t xml:space="preserve">1) </w:t>
      </w:r>
      <w:r w:rsidRPr="00A76488">
        <w:rPr>
          <w:rFonts w:eastAsiaTheme="minorHAnsi"/>
          <w:lang w:val="ru-RU"/>
        </w:rPr>
        <w:t xml:space="preserve">заявление об установлении пенсии за выслугу лет,   согласно  </w:t>
      </w:r>
      <w:r w:rsidRPr="00A76488">
        <w:rPr>
          <w:rFonts w:eastAsia="Arial Unicode MS"/>
          <w:lang w:val="ru-RU"/>
        </w:rPr>
        <w:t xml:space="preserve">приложению   № 2 </w:t>
      </w:r>
    </w:p>
    <w:p w:rsidR="00A76488" w:rsidRPr="00A76488" w:rsidRDefault="00A76488" w:rsidP="004A0C50">
      <w:pPr>
        <w:pStyle w:val="ab"/>
        <w:rPr>
          <w:sz w:val="24"/>
          <w:lang w:val="ru-RU"/>
        </w:rPr>
      </w:pPr>
      <w:proofErr w:type="gramStart"/>
      <w:r w:rsidRPr="00A76488">
        <w:rPr>
          <w:rFonts w:eastAsia="Arial Unicode MS"/>
          <w:sz w:val="24"/>
          <w:lang w:val="ru-RU"/>
        </w:rPr>
        <w:t xml:space="preserve">2) </w:t>
      </w:r>
      <w:r w:rsidRPr="00A76488">
        <w:rPr>
          <w:rFonts w:eastAsiaTheme="minorHAnsi"/>
          <w:sz w:val="24"/>
          <w:lang w:val="ru-RU"/>
        </w:rPr>
        <w:t xml:space="preserve">документы, подтверждающие периоды замещения муниципальных должностей </w:t>
      </w:r>
      <w:proofErr w:type="spellStart"/>
      <w:r w:rsidRPr="00A76488">
        <w:rPr>
          <w:rFonts w:eastAsiaTheme="minorHAnsi"/>
          <w:sz w:val="24"/>
          <w:lang w:val="ru-RU"/>
        </w:rPr>
        <w:t>Пинежского</w:t>
      </w:r>
      <w:proofErr w:type="spellEnd"/>
      <w:r w:rsidRPr="00A76488">
        <w:rPr>
          <w:rFonts w:eastAsiaTheme="minorHAnsi"/>
          <w:sz w:val="24"/>
          <w:lang w:val="ru-RU"/>
        </w:rPr>
        <w:t xml:space="preserve"> муниципального района Архангельской области на профессиональной постоянной основе и стажа муниципальной службы Архангельской области (трудовую книжку, сведения о трудовой деятельности, военный билет, справку военного комиссариата, иные официальные документы соответствующих органов, архивных учреждений).</w:t>
      </w:r>
      <w:r w:rsidRPr="00A76488">
        <w:rPr>
          <w:sz w:val="24"/>
          <w:lang w:val="ru-RU"/>
        </w:rPr>
        <w:t xml:space="preserve"> </w:t>
      </w:r>
      <w:bookmarkStart w:id="8" w:name="P150"/>
      <w:bookmarkEnd w:id="8"/>
      <w:r w:rsidRPr="00A76488">
        <w:rPr>
          <w:sz w:val="24"/>
          <w:lang w:val="ru-RU"/>
        </w:rPr>
        <w:t xml:space="preserve">3) документ, подтверждающий назначение пенсии в соответствии с </w:t>
      </w:r>
      <w:hyperlink r:id="rId25" w:history="1">
        <w:r w:rsidRPr="00A76488">
          <w:rPr>
            <w:color w:val="0000FF"/>
            <w:sz w:val="24"/>
            <w:lang w:val="ru-RU"/>
          </w:rPr>
          <w:t>пунктом 1</w:t>
        </w:r>
      </w:hyperlink>
      <w:r w:rsidRPr="00A76488">
        <w:rPr>
          <w:sz w:val="24"/>
          <w:lang w:val="ru-RU"/>
        </w:rPr>
        <w:t xml:space="preserve"> или </w:t>
      </w:r>
      <w:hyperlink r:id="rId26" w:history="1">
        <w:r w:rsidRPr="00A76488">
          <w:rPr>
            <w:color w:val="0000FF"/>
            <w:sz w:val="24"/>
            <w:lang w:val="ru-RU"/>
          </w:rPr>
          <w:t>пунктом 2 статьи 6</w:t>
        </w:r>
      </w:hyperlink>
      <w:r w:rsidRPr="00A76488">
        <w:rPr>
          <w:sz w:val="24"/>
          <w:lang w:val="ru-RU"/>
        </w:rPr>
        <w:t xml:space="preserve"> Федерального закона от 28 декабря</w:t>
      </w:r>
      <w:proofErr w:type="gramEnd"/>
      <w:r w:rsidRPr="00A76488">
        <w:rPr>
          <w:sz w:val="24"/>
          <w:lang w:val="ru-RU"/>
        </w:rPr>
        <w:t xml:space="preserve"> 2013 года </w:t>
      </w:r>
      <w:r w:rsidRPr="007B1C6E">
        <w:rPr>
          <w:sz w:val="24"/>
        </w:rPr>
        <w:t>N</w:t>
      </w:r>
      <w:r w:rsidRPr="00A76488">
        <w:rPr>
          <w:sz w:val="24"/>
          <w:lang w:val="ru-RU"/>
        </w:rPr>
        <w:t xml:space="preserve"> 400-ФЗ "О страховых пенсиях" (далее - страховая пенсия) либо </w:t>
      </w:r>
      <w:hyperlink r:id="rId27" w:history="1">
        <w:r w:rsidRPr="00A76488">
          <w:rPr>
            <w:color w:val="0000FF"/>
            <w:sz w:val="24"/>
            <w:lang w:val="ru-RU"/>
          </w:rPr>
          <w:t>пунктом 2 статьи 32</w:t>
        </w:r>
      </w:hyperlink>
      <w:r w:rsidRPr="00A76488">
        <w:rPr>
          <w:sz w:val="24"/>
          <w:lang w:val="ru-RU"/>
        </w:rPr>
        <w:t xml:space="preserve"> Закона Российской Федерации от 19 апреля 1991 года </w:t>
      </w:r>
      <w:r w:rsidRPr="007B1C6E">
        <w:rPr>
          <w:sz w:val="24"/>
        </w:rPr>
        <w:t>N</w:t>
      </w:r>
      <w:r w:rsidRPr="00A76488">
        <w:rPr>
          <w:sz w:val="24"/>
          <w:lang w:val="ru-RU"/>
        </w:rPr>
        <w:t xml:space="preserve"> 1032-1 "О занятости населения в Российской Федерации" (далее - досрочная пенсия) и размер соответствующей пенсии.</w:t>
      </w:r>
      <w:bookmarkStart w:id="9" w:name="P156"/>
      <w:bookmarkStart w:id="10" w:name="P160"/>
      <w:bookmarkEnd w:id="9"/>
      <w:bookmarkEnd w:id="10"/>
    </w:p>
    <w:p w:rsidR="00A76488" w:rsidRPr="00A76488" w:rsidRDefault="00A76488" w:rsidP="004A0C50">
      <w:pPr>
        <w:pStyle w:val="ab"/>
        <w:rPr>
          <w:color w:val="FF0000"/>
          <w:sz w:val="24"/>
          <w:lang w:val="ru-RU"/>
        </w:rPr>
      </w:pPr>
      <w:r w:rsidRPr="00A76488">
        <w:rPr>
          <w:sz w:val="24"/>
          <w:lang w:val="ru-RU"/>
        </w:rPr>
        <w:t xml:space="preserve">  Для приостановления (возобновления) выплаты пенсии за выслугу лет заявитель представляет в Администрацию заявление о приостановлении (возобновлении) выплаты пенсии за выслугу лет (</w:t>
      </w:r>
      <w:r w:rsidRPr="00A76488">
        <w:rPr>
          <w:color w:val="FF0000"/>
          <w:sz w:val="24"/>
          <w:lang w:val="ru-RU"/>
        </w:rPr>
        <w:t>Приложения № 3,4</w:t>
      </w:r>
      <w:proofErr w:type="gramStart"/>
      <w:r w:rsidRPr="00A76488">
        <w:rPr>
          <w:color w:val="FF0000"/>
          <w:sz w:val="24"/>
          <w:lang w:val="ru-RU"/>
        </w:rPr>
        <w:t xml:space="preserve"> )</w:t>
      </w:r>
      <w:proofErr w:type="gramEnd"/>
      <w:r w:rsidRPr="00A76488">
        <w:rPr>
          <w:color w:val="FF0000"/>
          <w:sz w:val="24"/>
          <w:lang w:val="ru-RU"/>
        </w:rPr>
        <w:t>.</w:t>
      </w:r>
    </w:p>
    <w:p w:rsidR="00A76488" w:rsidRPr="00A76488" w:rsidRDefault="00A76488" w:rsidP="004A0C50">
      <w:pPr>
        <w:pStyle w:val="ab"/>
        <w:rPr>
          <w:sz w:val="24"/>
          <w:lang w:val="ru-RU"/>
        </w:rPr>
      </w:pPr>
      <w:bookmarkStart w:id="11" w:name="P161"/>
      <w:bookmarkEnd w:id="11"/>
      <w:r w:rsidRPr="00A76488">
        <w:rPr>
          <w:sz w:val="24"/>
          <w:lang w:val="ru-RU"/>
        </w:rPr>
        <w:t xml:space="preserve"> </w:t>
      </w:r>
      <w:bookmarkStart w:id="12" w:name="P166"/>
      <w:bookmarkEnd w:id="12"/>
      <w:r w:rsidRPr="00A76488">
        <w:rPr>
          <w:sz w:val="24"/>
          <w:lang w:val="ru-RU"/>
        </w:rPr>
        <w:t>Сведения о трудовой деятельности оформляются в установленном законодательством Российской Федерации порядке.</w:t>
      </w:r>
    </w:p>
    <w:p w:rsidR="00A76488" w:rsidRPr="00A76488" w:rsidRDefault="00A76488" w:rsidP="004A0C50">
      <w:pPr>
        <w:pStyle w:val="ab"/>
        <w:rPr>
          <w:sz w:val="24"/>
          <w:lang w:val="ru-RU"/>
        </w:rPr>
      </w:pPr>
      <w:r w:rsidRPr="00A76488">
        <w:rPr>
          <w:sz w:val="24"/>
          <w:lang w:val="ru-RU"/>
        </w:rPr>
        <w:t xml:space="preserve">     Документ, предусмотренный </w:t>
      </w:r>
      <w:hyperlink w:anchor="P158" w:history="1">
        <w:r w:rsidRPr="00A76488">
          <w:rPr>
            <w:color w:val="0000FF"/>
            <w:sz w:val="24"/>
            <w:lang w:val="ru-RU"/>
          </w:rPr>
          <w:t xml:space="preserve">подпунктом 3 </w:t>
        </w:r>
      </w:hyperlink>
      <w:r w:rsidRPr="00A76488">
        <w:rPr>
          <w:sz w:val="24"/>
          <w:lang w:val="ru-RU"/>
        </w:rPr>
        <w:t>настоящего административного регламента, представляется в виде подлинника или сканированной копии в одном экземпляре.</w:t>
      </w:r>
    </w:p>
    <w:p w:rsidR="00A76488" w:rsidRPr="00A76488" w:rsidRDefault="00A76488" w:rsidP="004A0C50">
      <w:pPr>
        <w:pStyle w:val="ab"/>
        <w:rPr>
          <w:sz w:val="24"/>
          <w:lang w:val="ru-RU"/>
        </w:rPr>
      </w:pPr>
      <w:r w:rsidRPr="00A76488">
        <w:rPr>
          <w:sz w:val="24"/>
          <w:lang w:val="ru-RU"/>
        </w:rPr>
        <w:t xml:space="preserve">    Все документы, предусмотренные   настоящим административным регламентом, должны быть выданы не ранее чем за один месяц до дня подачи запроса заявителя.</w:t>
      </w:r>
    </w:p>
    <w:p w:rsidR="00A76488" w:rsidRPr="00A76488" w:rsidRDefault="00A76488" w:rsidP="004A0C50">
      <w:pPr>
        <w:pStyle w:val="ab"/>
        <w:rPr>
          <w:sz w:val="24"/>
          <w:lang w:val="ru-RU"/>
        </w:rPr>
      </w:pPr>
      <w:r w:rsidRPr="00A76488">
        <w:rPr>
          <w:sz w:val="24"/>
          <w:lang w:val="ru-RU"/>
        </w:rPr>
        <w:t xml:space="preserve">  Документы,   представляются  одним из следующих способов:</w:t>
      </w:r>
    </w:p>
    <w:p w:rsidR="00A76488" w:rsidRPr="00A76488" w:rsidRDefault="00A76488" w:rsidP="004A0C50">
      <w:pPr>
        <w:pStyle w:val="ab"/>
        <w:rPr>
          <w:sz w:val="24"/>
          <w:lang w:val="ru-RU"/>
        </w:rPr>
      </w:pPr>
      <w:r w:rsidRPr="00A76488">
        <w:rPr>
          <w:sz w:val="24"/>
          <w:lang w:val="ru-RU"/>
        </w:rPr>
        <w:t>заявителем лично; направляются заказным почтовым отправлением с описью вложения.</w:t>
      </w:r>
    </w:p>
    <w:p w:rsidR="00A76488" w:rsidRPr="00A76488" w:rsidRDefault="00A76488" w:rsidP="004A0C50">
      <w:pPr>
        <w:pStyle w:val="ab"/>
        <w:rPr>
          <w:sz w:val="24"/>
          <w:lang w:val="ru-RU"/>
        </w:rPr>
      </w:pPr>
      <w:r w:rsidRPr="00A76488">
        <w:rPr>
          <w:sz w:val="24"/>
          <w:lang w:val="ru-RU"/>
        </w:rPr>
        <w:t xml:space="preserve"> Днем подачи запроса заявителя является: 1) в случае подачи запроса заявителя лично   - день регистрации запроса, в который подается запрос заявителя;  </w:t>
      </w:r>
    </w:p>
    <w:p w:rsidR="00A76488" w:rsidRPr="00A76488" w:rsidRDefault="00A76488" w:rsidP="004A0C50">
      <w:pPr>
        <w:pStyle w:val="ab"/>
        <w:rPr>
          <w:sz w:val="24"/>
          <w:lang w:val="ru-RU"/>
        </w:rPr>
      </w:pPr>
      <w:r w:rsidRPr="00A76488">
        <w:rPr>
          <w:sz w:val="24"/>
          <w:lang w:val="ru-RU"/>
        </w:rPr>
        <w:t>2) в случае направления запроса заявителя заказным почтовым отправлением с описью вложения - дата, указанная на почтовом штемпеле организации федеральной почтовой связи по месту отправления запроса заявителя.</w:t>
      </w:r>
    </w:p>
    <w:p w:rsidR="00A76488" w:rsidRPr="00A76488" w:rsidRDefault="00A76488" w:rsidP="004A0C50">
      <w:pPr>
        <w:pStyle w:val="ab"/>
        <w:rPr>
          <w:sz w:val="24"/>
          <w:lang w:val="ru-RU"/>
        </w:rPr>
      </w:pPr>
      <w:r w:rsidRPr="00A76488">
        <w:rPr>
          <w:sz w:val="24"/>
          <w:lang w:val="ru-RU"/>
        </w:rPr>
        <w:t xml:space="preserve">   В целях предоставления муниципальной услуги установление личности заявителя (представителя заявителя) осуществляется при представлении документов, предусмотренных настоящим подразделом:</w:t>
      </w:r>
    </w:p>
    <w:p w:rsidR="00A76488" w:rsidRPr="00A76488" w:rsidRDefault="00A76488" w:rsidP="004A0C50">
      <w:pPr>
        <w:pStyle w:val="ab"/>
        <w:rPr>
          <w:sz w:val="24"/>
          <w:lang w:val="ru-RU"/>
        </w:rPr>
      </w:pPr>
      <w:r w:rsidRPr="00A76488">
        <w:rPr>
          <w:sz w:val="24"/>
          <w:lang w:val="ru-RU"/>
        </w:rPr>
        <w:lastRenderedPageBreak/>
        <w:t>- лично заявителем -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A76488" w:rsidRPr="00A76488" w:rsidRDefault="00A76488" w:rsidP="004A0C50">
      <w:pPr>
        <w:pStyle w:val="ab"/>
        <w:rPr>
          <w:sz w:val="24"/>
          <w:lang w:val="ru-RU"/>
        </w:rPr>
      </w:pPr>
      <w:r w:rsidRPr="00A76488">
        <w:rPr>
          <w:sz w:val="24"/>
          <w:lang w:val="ru-RU"/>
        </w:rPr>
        <w:t>- заказным почтовым отправлением с описью вложения - в ходе дистанционного взаимодействия, в том числе телефонной связи, или в ходе проверки сведений, представленных заявителем путем сопоставления этих сведений с данными, хранящимися в государственных информационных системах, в том числе с использованием системы межведомственного электронного взаимодействия.</w:t>
      </w:r>
    </w:p>
    <w:p w:rsidR="00A76488" w:rsidRPr="00A76488" w:rsidRDefault="00A76488" w:rsidP="004A0C50">
      <w:pPr>
        <w:pStyle w:val="ab"/>
        <w:rPr>
          <w:sz w:val="24"/>
          <w:lang w:val="ru-RU"/>
        </w:rPr>
      </w:pPr>
      <w:r w:rsidRPr="00A76488">
        <w:rPr>
          <w:sz w:val="24"/>
          <w:lang w:val="ru-RU"/>
        </w:rPr>
        <w:t xml:space="preserve">    2.2. Основания для отказа в приеме документов, необходимых для предоставления муниципальной услуги</w:t>
      </w:r>
    </w:p>
    <w:p w:rsidR="00A76488" w:rsidRPr="00A76488" w:rsidRDefault="00A76488" w:rsidP="004A0C50">
      <w:pPr>
        <w:pStyle w:val="ab"/>
        <w:rPr>
          <w:sz w:val="24"/>
          <w:lang w:val="ru-RU"/>
        </w:rPr>
      </w:pPr>
      <w:bookmarkStart w:id="13" w:name="P191"/>
      <w:bookmarkEnd w:id="13"/>
      <w:r w:rsidRPr="00A76488">
        <w:rPr>
          <w:sz w:val="24"/>
          <w:lang w:val="ru-RU"/>
        </w:rPr>
        <w:t xml:space="preserve">    Основаниями для отказа в приеме документов, необходимых для предоставления муниципальной услуги, являются следующие обстоятельства:</w:t>
      </w:r>
    </w:p>
    <w:p w:rsidR="00A76488" w:rsidRPr="00A76488" w:rsidRDefault="00A76488" w:rsidP="004A0C50">
      <w:pPr>
        <w:pStyle w:val="ab"/>
        <w:rPr>
          <w:sz w:val="24"/>
          <w:lang w:val="ru-RU"/>
        </w:rPr>
      </w:pPr>
      <w:r w:rsidRPr="00A76488">
        <w:rPr>
          <w:sz w:val="24"/>
          <w:lang w:val="ru-RU"/>
        </w:rPr>
        <w:t>1) лицо, подающее документы, не относится к числу заявителей в соответствии с   настоящим административным регламентом;</w:t>
      </w:r>
    </w:p>
    <w:p w:rsidR="00A76488" w:rsidRPr="00A76488" w:rsidRDefault="00A76488" w:rsidP="004A0C50">
      <w:pPr>
        <w:pStyle w:val="ab"/>
        <w:rPr>
          <w:sz w:val="24"/>
          <w:lang w:val="ru-RU"/>
        </w:rPr>
      </w:pPr>
      <w:bookmarkStart w:id="14" w:name="P193"/>
      <w:bookmarkEnd w:id="14"/>
      <w:r w:rsidRPr="00A76488">
        <w:rPr>
          <w:sz w:val="24"/>
          <w:lang w:val="ru-RU"/>
        </w:rPr>
        <w:t>2) заявитель представил неполный комплект документов в соответствии с   настоящим административным регламентом;</w:t>
      </w:r>
      <w:bookmarkStart w:id="15" w:name="P194"/>
      <w:bookmarkEnd w:id="15"/>
    </w:p>
    <w:p w:rsidR="00A76488" w:rsidRPr="00A76488" w:rsidRDefault="00A76488" w:rsidP="004A0C50">
      <w:pPr>
        <w:pStyle w:val="ab"/>
        <w:rPr>
          <w:sz w:val="24"/>
          <w:lang w:val="ru-RU"/>
        </w:rPr>
      </w:pPr>
      <w:r w:rsidRPr="00A76488">
        <w:rPr>
          <w:sz w:val="24"/>
          <w:lang w:val="ru-RU"/>
        </w:rPr>
        <w:t xml:space="preserve"> 3) заявитель представил документы в неуполномоченный орган (</w:t>
      </w:r>
      <w:hyperlink w:anchor="P152" w:history="1">
        <w:r w:rsidRPr="00A76488">
          <w:rPr>
            <w:color w:val="0000FF"/>
            <w:sz w:val="24"/>
            <w:lang w:val="ru-RU"/>
          </w:rPr>
          <w:t>части</w:t>
        </w:r>
      </w:hyperlink>
      <w:hyperlink w:anchor="P163" w:history="1"/>
      <w:r w:rsidRPr="00A76488">
        <w:rPr>
          <w:sz w:val="24"/>
          <w:lang w:val="ru-RU"/>
        </w:rPr>
        <w:t xml:space="preserve"> 2.1 настоящего административного регламента).</w:t>
      </w:r>
    </w:p>
    <w:p w:rsidR="00A76488" w:rsidRPr="00A76488" w:rsidRDefault="00A76488" w:rsidP="004A0C50">
      <w:pPr>
        <w:pStyle w:val="ab"/>
        <w:rPr>
          <w:sz w:val="24"/>
          <w:lang w:val="ru-RU"/>
        </w:rPr>
      </w:pPr>
      <w:r w:rsidRPr="00A76488">
        <w:rPr>
          <w:sz w:val="24"/>
          <w:lang w:val="ru-RU"/>
        </w:rPr>
        <w:t xml:space="preserve">    Не допускается отказ в приеме документов, необходимых для предоставления муниципальной услуги, в случае, если запрос заявителя подан в соответствии с информацией о сроках и порядке предоставления муниципальной услуги  размещенной на официальном сайте Администрации в информационно-телекоммуникационной сети "Интернет".</w:t>
      </w:r>
    </w:p>
    <w:p w:rsidR="00A76488" w:rsidRPr="00A76488" w:rsidRDefault="00A76488" w:rsidP="004A0C50">
      <w:pPr>
        <w:pStyle w:val="ab"/>
        <w:rPr>
          <w:sz w:val="24"/>
          <w:lang w:val="ru-RU"/>
        </w:rPr>
      </w:pPr>
      <w:r w:rsidRPr="00A76488">
        <w:rPr>
          <w:sz w:val="24"/>
          <w:lang w:val="ru-RU"/>
        </w:rPr>
        <w:t xml:space="preserve">     Не допускается повторный отказ в приеме документов, необходимых для предоставления муниципальной услуги,   если такой отказ приводит к нарушению требований, предусмотренных </w:t>
      </w:r>
      <w:hyperlink r:id="rId28" w:history="1">
        <w:r w:rsidRPr="00A76488">
          <w:rPr>
            <w:color w:val="0000FF"/>
            <w:sz w:val="24"/>
            <w:lang w:val="ru-RU"/>
          </w:rPr>
          <w:t>пунктом 4 части 1 статьи 7</w:t>
        </w:r>
      </w:hyperlink>
      <w:r w:rsidRPr="00A76488">
        <w:rPr>
          <w:sz w:val="24"/>
          <w:lang w:val="ru-RU"/>
        </w:rPr>
        <w:t xml:space="preserve"> Федерального закона от 27 июля 2010 года </w:t>
      </w:r>
      <w:r w:rsidRPr="007B1C6E">
        <w:rPr>
          <w:sz w:val="24"/>
        </w:rPr>
        <w:t>N</w:t>
      </w:r>
      <w:r w:rsidRPr="00A76488">
        <w:rPr>
          <w:sz w:val="24"/>
          <w:lang w:val="ru-RU"/>
        </w:rPr>
        <w:t xml:space="preserve"> 210-ФЗ "Об организации предоставления государственных и муниципальных услуг".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>2.3. Сроки предоставления муниципальной услуги.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P204"/>
      <w:bookmarkEnd w:id="16"/>
      <w:r w:rsidRPr="007B1C6E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>регистрация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запроса заявителя о предоставлении муниципальной услуги:  в случае личного обращения заявителя - до 15 минут с момента обращения заявителя;    в случае направления запроса заявителя почтовым отправлением или в виде электронного документа - в день поступления запроса заявителя.</w:t>
      </w:r>
      <w:bookmarkStart w:id="17" w:name="P207"/>
      <w:bookmarkEnd w:id="17"/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и выдача уведомления об отказе в приеме документов, необходимых для предоставления муниципальной услуги, - в течение семи календарных дней со дня поступления запроса заявителя;</w:t>
      </w:r>
      <w:bookmarkStart w:id="18" w:name="P208"/>
      <w:bookmarkEnd w:id="18"/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документов для рассмотрения комиссией по установлению пенсий за выслугу лет - в течение восьми календарных дней со дня поступления запроса заявителя;</w:t>
      </w:r>
      <w:bookmarkStart w:id="19" w:name="P209"/>
      <w:bookmarkEnd w:id="19"/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>рассмотрение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вопроса об установлении пенсии за выслугу лет или об изменении ранее установленного размера пенсии за выслугу лет - до 14 календарных дней со дня поступления запроса заявителя в комиссию по установлению пенсии за выслугу лет;</w:t>
      </w:r>
      <w:bookmarkStart w:id="20" w:name="P210"/>
      <w:bookmarkEnd w:id="20"/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>рассмотрение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вопроса об определении размера пенсии за выслугу лет - в течение пяти календарных дней со дня поступления решения об установлении пенсии за выслугу лет;</w:t>
      </w:r>
      <w:bookmarkStart w:id="21" w:name="P211"/>
      <w:bookmarkEnd w:id="21"/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 </w:t>
      </w:r>
      <w:bookmarkStart w:id="22" w:name="P212"/>
      <w:bookmarkEnd w:id="22"/>
      <w:r w:rsidRPr="007B1C6E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>рассмотрение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вопроса о приостановлении (возобновлении) выплаты пенсии за выслугу лет - в течение семи календарных дней со дня возникновения основания для приостановления (возобновления) размера пенсии за выслугу лет;</w:t>
      </w:r>
      <w:bookmarkStart w:id="23" w:name="P213"/>
      <w:bookmarkEnd w:id="23"/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>рассмотрение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вопроса о прекращении (восстановлении) выплаты пенсии за выслугу лет - в течение семи календарных дней со дня возникновения основания для прекращения (восстановления) размера пенсии за выслугу лет.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  Максимальный срок ожидания в очереди: при подаче запроса о предоставлении муниципальной услуги и при получении 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>результата  -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до 15 минут.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>Общий срок предоставления муниципальной услуги - до 30 календарных дней со дня поступления запроса заявителя.</w:t>
      </w:r>
      <w:proofErr w:type="gramEnd"/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lastRenderedPageBreak/>
        <w:t>2.4. Основания для приостановления или отказав предоставлении муниципальной услуги.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bookmarkStart w:id="24" w:name="P222"/>
      <w:bookmarkEnd w:id="24"/>
      <w:r w:rsidRPr="007B1C6E">
        <w:rPr>
          <w:rFonts w:ascii="Times New Roman" w:hAnsi="Times New Roman" w:cs="Times New Roman"/>
          <w:sz w:val="24"/>
          <w:szCs w:val="24"/>
        </w:rPr>
        <w:t xml:space="preserve">  Основаниями для принятия комиссией по установлению пенсий за выслугу лет решения об отказе в установлении пенсии за выслугу лет или решения об отказе в изменении ранее установленного размера пенсии за выслугу лет являются следующие обстоятельства: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>несоблюдение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условий установления пенсии за выслугу лет в соответствии с Законом Архангельской области от 16.04.1998 N 68-15-ОЗ "О пенсионном обеспечении лиц, замещавших муниципальные должности, должности муниципальной службы муниципальных образований Архангельской области".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 </w:t>
      </w:r>
      <w:bookmarkStart w:id="25" w:name="P224"/>
      <w:bookmarkEnd w:id="25"/>
      <w:r w:rsidRPr="007B1C6E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>наличие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в документах, представленных для установления пенсии за выслугу лет, неполной или недостоверной информации. </w:t>
      </w:r>
    </w:p>
    <w:p w:rsidR="00A76488" w:rsidRPr="00A76488" w:rsidRDefault="00A76488" w:rsidP="004A0C50">
      <w:pPr>
        <w:pStyle w:val="ab"/>
        <w:rPr>
          <w:rFonts w:eastAsiaTheme="minorHAnsi"/>
          <w:lang w:val="ru-RU"/>
        </w:rPr>
      </w:pPr>
      <w:bookmarkStart w:id="26" w:name="P233"/>
      <w:bookmarkEnd w:id="26"/>
      <w:r w:rsidRPr="00A76488">
        <w:rPr>
          <w:lang w:val="ru-RU"/>
        </w:rPr>
        <w:t xml:space="preserve">  </w:t>
      </w:r>
      <w:bookmarkStart w:id="27" w:name="P234"/>
      <w:bookmarkEnd w:id="27"/>
      <w:r w:rsidRPr="00A76488">
        <w:rPr>
          <w:rFonts w:eastAsiaTheme="minorHAnsi"/>
          <w:lang w:val="ru-RU"/>
        </w:rPr>
        <w:t>Основания для принятия Администрацией решения об отказе в перерасчете размера пенсии за выслугу лет не устанавливаются.</w:t>
      </w:r>
    </w:p>
    <w:p w:rsidR="00A76488" w:rsidRPr="00A76488" w:rsidRDefault="00A76488" w:rsidP="004A0C50">
      <w:pPr>
        <w:pStyle w:val="ab"/>
        <w:rPr>
          <w:lang w:val="ru-RU"/>
        </w:rPr>
      </w:pPr>
      <w:r w:rsidRPr="00A76488">
        <w:rPr>
          <w:lang w:val="ru-RU"/>
        </w:rPr>
        <w:t xml:space="preserve">  Основаниями для принятия Администрацией решения об отказе в возобновлении выплаты пенсии за выслугу лет или об отказе в восстановлении выплаты пенсии за выслугу лет являются следующие обстоятельства:</w:t>
      </w:r>
    </w:p>
    <w:p w:rsidR="00A76488" w:rsidRPr="00A76488" w:rsidRDefault="00A76488" w:rsidP="004A0C50">
      <w:pPr>
        <w:pStyle w:val="ab"/>
        <w:rPr>
          <w:lang w:val="ru-RU"/>
        </w:rPr>
      </w:pPr>
      <w:r w:rsidRPr="00A76488">
        <w:rPr>
          <w:lang w:val="ru-RU"/>
        </w:rPr>
        <w:t>1) получение Администрацией сведений от органа Социального фонда Российской Федерации о том, что заявитель не является получателем страховой пенсии (страховой пенсии и фиксированной выплаты к страховой пенсии) или досрочной пенсии;</w:t>
      </w:r>
    </w:p>
    <w:p w:rsidR="00A76488" w:rsidRPr="00A76488" w:rsidRDefault="00A76488" w:rsidP="004A0C50">
      <w:pPr>
        <w:pStyle w:val="ab"/>
        <w:rPr>
          <w:rFonts w:eastAsiaTheme="minorHAnsi"/>
          <w:lang w:val="ru-RU"/>
        </w:rPr>
      </w:pPr>
      <w:r w:rsidRPr="00A76488">
        <w:rPr>
          <w:lang w:val="ru-RU"/>
        </w:rPr>
        <w:t xml:space="preserve">2) </w:t>
      </w:r>
      <w:r w:rsidRPr="00A76488">
        <w:rPr>
          <w:rFonts w:eastAsiaTheme="minorHAnsi"/>
          <w:lang w:val="ru-RU"/>
        </w:rPr>
        <w:t xml:space="preserve"> наличие в Администрации сведений о выезде заявителя на постоянное место жительства за пределы Российской Федерации.</w:t>
      </w:r>
    </w:p>
    <w:p w:rsidR="00A76488" w:rsidRPr="00A76488" w:rsidRDefault="00A76488" w:rsidP="004A0C50">
      <w:pPr>
        <w:pStyle w:val="ab"/>
        <w:rPr>
          <w:lang w:val="ru-RU"/>
        </w:rPr>
      </w:pPr>
      <w:r w:rsidRPr="00A76488">
        <w:rPr>
          <w:lang w:val="ru-RU"/>
        </w:rPr>
        <w:t xml:space="preserve">  Не допускается отказ в предоставлении муниципальной услуги в случае, если запрос заявителя подан в соответствии с информацией о сроках и порядке предоставления муниципальной услуги, размещенной на   официальном сайте министерства в информационно-телекоммуникационной сети "Интернет". 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>2.6 Муниципальная услуга предоставляется бесплатно.</w:t>
      </w:r>
      <w:proofErr w:type="gramEnd"/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>2.7. Результатами предоставления муниципальной услуги являются: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>выплата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пенсии за выслугу лет;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>принятие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решения об отказе в установлении пенсии за выслугу лет;</w:t>
      </w:r>
    </w:p>
    <w:p w:rsidR="00A76488" w:rsidRPr="00A76488" w:rsidRDefault="00A76488" w:rsidP="004A0C50">
      <w:pPr>
        <w:pStyle w:val="ab"/>
        <w:rPr>
          <w:lang w:val="ru-RU"/>
        </w:rPr>
      </w:pPr>
      <w:r w:rsidRPr="00A76488">
        <w:rPr>
          <w:lang w:val="ru-RU"/>
        </w:rPr>
        <w:t xml:space="preserve">  2.8Требования к размещению и оформлению помещения Администрации:</w:t>
      </w:r>
    </w:p>
    <w:p w:rsidR="00A76488" w:rsidRPr="007B1C6E" w:rsidRDefault="00A76488" w:rsidP="004A0C50">
      <w:pPr>
        <w:pStyle w:val="ab"/>
        <w:rPr>
          <w:rFonts w:eastAsia="Times New Roman"/>
          <w:lang w:eastAsia="ru-RU"/>
        </w:rPr>
      </w:pPr>
      <w:proofErr w:type="gramStart"/>
      <w:r w:rsidRPr="007B1C6E">
        <w:rPr>
          <w:rFonts w:eastAsia="Times New Roman"/>
          <w:lang w:eastAsia="ru-RU"/>
        </w:rPr>
        <w:t>Характеристики помещений органа, предоставляющего услугу,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  <w:proofErr w:type="gramEnd"/>
      <w:r w:rsidRPr="007B1C6E">
        <w:rPr>
          <w:rFonts w:eastAsia="Times New Roman"/>
          <w:lang w:eastAsia="ru-RU"/>
        </w:rPr>
        <w:t xml:space="preserve"> </w:t>
      </w:r>
    </w:p>
    <w:p w:rsidR="00A76488" w:rsidRPr="00A76488" w:rsidRDefault="00A76488" w:rsidP="004A0C50">
      <w:pPr>
        <w:pStyle w:val="ab"/>
        <w:rPr>
          <w:lang w:val="ru-RU"/>
        </w:rPr>
      </w:pPr>
      <w:r w:rsidRPr="00A76488">
        <w:rPr>
          <w:lang w:val="ru-RU"/>
        </w:rPr>
        <w:t>Должностные лица, ответственные за предоставление муниципальной услуги, оказывают помощь инвалидам в получении муниципальной услуги, а также в преодолении барьеров, препятствующих получению ими услуги наравне с другими лицами.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bookmarkStart w:id="28" w:name="P297"/>
      <w:bookmarkEnd w:id="28"/>
      <w:r w:rsidRPr="007B1C6E">
        <w:rPr>
          <w:rFonts w:ascii="Times New Roman" w:hAnsi="Times New Roman" w:cs="Times New Roman"/>
          <w:sz w:val="24"/>
          <w:szCs w:val="24"/>
        </w:rPr>
        <w:t>III. Административные процедуры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>3.1. Регистрация запроса заявителя о предоставлении муниципальной услуги.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  Основанием для начала предоставления муниципальной услуги является получение Администрацией запроса, в котором заявитель замещал должность муниципальной 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>службы  (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заявления с прилагаемыми к нему документами).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>Запросы заявителей, поступившие в Администрацию в электронной форме во внерабочее время,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заявителей, поступающих иными способами.</w:t>
      </w:r>
      <w:proofErr w:type="gramEnd"/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>В случае наличия оснований для отказа в приеме документов   муниципальный служащий Администрации, ответственный за прием документов    подготавливает уведомление об этом.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>В уведомлении указывается конкретное основание для отказа в приеме документов с разъяснением, в чем оно состоит, а также, перечень недостающих документов, оформление которых не соответствует установленным требованиям.</w:t>
      </w:r>
      <w:bookmarkStart w:id="29" w:name="P307"/>
      <w:bookmarkEnd w:id="29"/>
      <w:proofErr w:type="gramEnd"/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>Уведомление об отказе в приеме документов подписывается руководителем Администрации и в семидневный срок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>,  вручается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заявителю лично (в случае его явки) либо направляется заявителю: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B1C6E">
        <w:rPr>
          <w:rFonts w:ascii="Times New Roman" w:hAnsi="Times New Roman" w:cs="Times New Roman"/>
          <w:sz w:val="24"/>
          <w:szCs w:val="24"/>
        </w:rPr>
        <w:lastRenderedPageBreak/>
        <w:t>почтовым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отправлением - если заявитель обратился за получением муниципальной услуги лично в Администрацию или посредством почтового отправления. 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>При этом заявителю возвращаются направленные им документы.</w:t>
      </w:r>
      <w:bookmarkStart w:id="30" w:name="P309"/>
      <w:bookmarkEnd w:id="30"/>
      <w:proofErr w:type="gramEnd"/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приеме   муниципальный служащий, ответственный за прием документов, регистрирует запрос заявителя, поступивший на бумажном носителе, направляет заявителю, представившему запрос о предоставлении муниципальной услуги   уведомление о приеме и регистрации запроса.</w:t>
      </w:r>
      <w:proofErr w:type="gramEnd"/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bookmarkStart w:id="31" w:name="P372"/>
      <w:bookmarkStart w:id="32" w:name="P374"/>
      <w:bookmarkEnd w:id="31"/>
      <w:bookmarkEnd w:id="32"/>
      <w:r w:rsidRPr="007B1C6E">
        <w:rPr>
          <w:rFonts w:ascii="Times New Roman" w:hAnsi="Times New Roman" w:cs="Times New Roman"/>
          <w:sz w:val="24"/>
          <w:szCs w:val="24"/>
        </w:rPr>
        <w:t xml:space="preserve">        3.2. Выплата пенсии за выслугу лет.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 xml:space="preserve">Администрация ежемесячно, </w:t>
      </w:r>
      <w:r w:rsidRPr="007B1C6E">
        <w:rPr>
          <w:rFonts w:ascii="Times New Roman" w:hAnsi="Times New Roman" w:cs="Times New Roman"/>
          <w:color w:val="FF0000"/>
          <w:sz w:val="24"/>
          <w:szCs w:val="24"/>
        </w:rPr>
        <w:t>до 27-го числа</w:t>
      </w:r>
      <w:r w:rsidRPr="007B1C6E">
        <w:rPr>
          <w:rFonts w:ascii="Times New Roman" w:hAnsi="Times New Roman" w:cs="Times New Roman"/>
          <w:sz w:val="24"/>
          <w:szCs w:val="24"/>
        </w:rPr>
        <w:t>, перечисляет средства на указанный заявителем счет.</w:t>
      </w:r>
      <w:proofErr w:type="gramEnd"/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>Пенсия за выслугу лет выплачивается со дня подачи заявления об установлении пенсии за выслугу лет, но не ранее чем со дня возникновения права на пенсию за выслугу лет в соответствии с Законом Архангельской области от 16.04.1998 N 68-15-ОЗ "О пенсионном обеспечении лиц, замещавших муниципальные должности, должности муниципальной службы муниципальных образований Архангельской области".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B1C6E">
        <w:rPr>
          <w:rFonts w:ascii="Times New Roman" w:hAnsi="Times New Roman" w:cs="Times New Roman"/>
          <w:sz w:val="24"/>
          <w:szCs w:val="24"/>
        </w:rPr>
        <w:t>Сумма пенсии за выслугу лет за месяц, в котором подано заявление об установлении пенсии за выслугу лет, если он является неполным, рассчитывается пропорционально количеству дней с даты подачи заявления об установлении пенсии за выслугу лет до дня окончания месяца.</w:t>
      </w:r>
      <w:proofErr w:type="gramEnd"/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B1C6E">
        <w:rPr>
          <w:rFonts w:ascii="Times New Roman" w:hAnsi="Times New Roman" w:cs="Times New Roman"/>
          <w:sz w:val="24"/>
          <w:szCs w:val="24"/>
        </w:rPr>
        <w:t>Пенсия за выслугу лет, не полученная своевременно по вине Администрации, выплачивается получателю пенсии за выслугу лет за прошедшее время без ограничения каким-либо сроком единовременно.</w:t>
      </w:r>
      <w:proofErr w:type="gramEnd"/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B1C6E">
        <w:rPr>
          <w:rFonts w:ascii="Times New Roman" w:hAnsi="Times New Roman" w:cs="Times New Roman"/>
          <w:sz w:val="24"/>
          <w:szCs w:val="24"/>
        </w:rPr>
        <w:t>Пенсия за выслугу лет, причитающаяся получателю пенсии за выслугу лет и недополученная в связи с его смертью, выплачивается в соответствии с гражданским законодательством.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3.3. Рассмотрение вопроса о прекращении 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>выплаты  пенсии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за выслугу лет.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  Основаниями для рассмотрения вопроса о прекращении выплаты пенсии за выслугу лет являются:</w:t>
      </w:r>
      <w:bookmarkStart w:id="33" w:name="P476"/>
      <w:bookmarkEnd w:id="33"/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>регистрация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заявления заявителя, указанного в </w:t>
      </w:r>
      <w:r w:rsidRPr="007B1C6E">
        <w:rPr>
          <w:sz w:val="24"/>
          <w:szCs w:val="24"/>
        </w:rPr>
        <w:t xml:space="preserve"> </w:t>
      </w:r>
      <w:r w:rsidRPr="007B1C6E">
        <w:rPr>
          <w:rFonts w:ascii="Times New Roman" w:hAnsi="Times New Roman" w:cs="Times New Roman"/>
          <w:sz w:val="24"/>
          <w:szCs w:val="24"/>
        </w:rPr>
        <w:t>настоящем административного регламента;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>получение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от соответствующих органов (организаций) сведений:</w:t>
      </w:r>
      <w:bookmarkStart w:id="34" w:name="P478"/>
      <w:bookmarkEnd w:id="34"/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B1C6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смерти получателя пенсии за выслугу лет, о признании его в установленном законодательством Российской Федерации порядке безвестно отсутствующим или об объявлении умершим.</w:t>
      </w:r>
      <w:bookmarkStart w:id="35" w:name="P479"/>
      <w:bookmarkEnd w:id="35"/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  Муниципальный служащий Администрации, ответственный за предоставление муниципальной услуги, подготавливает проект распоряжения 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>Администрации  о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прекращении выплаты пенсии за выслугу лет.  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>Распоряжение Администрации о прекращении выплаты пенсии за выслугу лет подписывается Главой МО «Кеврольское».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</w:t>
      </w:r>
      <w:bookmarkStart w:id="36" w:name="P488"/>
      <w:bookmarkStart w:id="37" w:name="P528"/>
      <w:bookmarkEnd w:id="36"/>
      <w:bookmarkEnd w:id="37"/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>IV. Контроль за исполнением административного регламента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  Контроль за исполнением настоящего административного регламента осуществляется Главой МО «Кеврольское» в следующих формах: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B1C6E">
        <w:rPr>
          <w:rFonts w:ascii="Times New Roman" w:hAnsi="Times New Roman" w:cs="Times New Roman"/>
          <w:sz w:val="24"/>
          <w:szCs w:val="24"/>
        </w:rPr>
        <w:t>текущее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наблюдение за выполнением муниципальными служащими Администрации административных действий при предоставлении муниципальной услуги;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B1C6E">
        <w:rPr>
          <w:rFonts w:ascii="Times New Roman" w:hAnsi="Times New Roman" w:cs="Times New Roman"/>
          <w:sz w:val="24"/>
          <w:szCs w:val="24"/>
        </w:rPr>
        <w:t>рассмотрение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жалоб на решения, действия (бездействие) должностных лиц, муниципальных служащих Администрации, выполняющих административные действия при предоставлении муниципальной услуги. 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>Обязанности муниципальных служащих Администрации по исполнению настоящего административного регламента,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служащих.</w:t>
      </w:r>
      <w:proofErr w:type="gramEnd"/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 Решения Главы МО «Кеврольское»   могут быть оспорены в порядке, предусмотренном Федеральным </w:t>
      </w:r>
      <w:hyperlink r:id="rId29" w:history="1">
        <w:r w:rsidRPr="007B1C6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B1C6E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услуг", и в судебном порядке.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lastRenderedPageBreak/>
        <w:t>V. Досудебный (внесудебный) порядок обжалования решений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B1C6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действий (бездействия) комиссии по установлению пенсий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7B1C6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выслугу лет, Администрации, её должностных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B1C6E">
        <w:rPr>
          <w:rFonts w:ascii="Times New Roman" w:hAnsi="Times New Roman" w:cs="Times New Roman"/>
          <w:sz w:val="24"/>
          <w:szCs w:val="24"/>
        </w:rPr>
        <w:t>лиц</w:t>
      </w:r>
      <w:proofErr w:type="spellEnd"/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1C6E">
        <w:rPr>
          <w:rFonts w:ascii="Times New Roman" w:hAnsi="Times New Roman" w:cs="Times New Roman"/>
          <w:sz w:val="24"/>
          <w:szCs w:val="24"/>
        </w:rPr>
        <w:t>муниципальных</w:t>
      </w:r>
      <w:proofErr w:type="spellEnd"/>
      <w:r w:rsidRPr="007B1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C6E">
        <w:rPr>
          <w:rFonts w:ascii="Times New Roman" w:hAnsi="Times New Roman" w:cs="Times New Roman"/>
          <w:sz w:val="24"/>
          <w:szCs w:val="24"/>
        </w:rPr>
        <w:t>служащих</w:t>
      </w:r>
      <w:proofErr w:type="spellEnd"/>
    </w:p>
    <w:p w:rsidR="00A76488" w:rsidRPr="004A0C50" w:rsidRDefault="00A76488" w:rsidP="004A0C50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4A0C50">
        <w:rPr>
          <w:rFonts w:ascii="Times New Roman" w:hAnsi="Times New Roman" w:cs="Times New Roman"/>
          <w:sz w:val="24"/>
          <w:szCs w:val="24"/>
          <w:lang w:val="ru-RU"/>
        </w:rPr>
        <w:t xml:space="preserve">  Заявитель вправе в досудебном (внесудебном) порядке обратиться с жалобой на решения и действия (бездействие) комиссии по установлению пенсий за выслугу лет, Администрации, её должностных лиц, муниципальных служащих (далее - жалоба).</w:t>
      </w:r>
      <w:bookmarkStart w:id="38" w:name="P554"/>
      <w:bookmarkEnd w:id="38"/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4A0C5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7B1C6E">
        <w:rPr>
          <w:rFonts w:ascii="Times New Roman" w:hAnsi="Times New Roman" w:cs="Times New Roman"/>
          <w:sz w:val="24"/>
          <w:szCs w:val="24"/>
        </w:rPr>
        <w:t>Жалобы</w:t>
      </w:r>
      <w:proofErr w:type="spellEnd"/>
      <w:r w:rsidRPr="007B1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1C6E">
        <w:rPr>
          <w:rFonts w:ascii="Times New Roman" w:hAnsi="Times New Roman" w:cs="Times New Roman"/>
          <w:sz w:val="24"/>
          <w:szCs w:val="24"/>
        </w:rPr>
        <w:t>подаются</w:t>
      </w:r>
      <w:proofErr w:type="spellEnd"/>
      <w:r w:rsidRPr="007B1C6E">
        <w:rPr>
          <w:rFonts w:ascii="Times New Roman" w:hAnsi="Times New Roman" w:cs="Times New Roman"/>
          <w:sz w:val="24"/>
          <w:szCs w:val="24"/>
        </w:rPr>
        <w:t>: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действия секретаря комиссии по установлению пенсий за выслугу лет - председателю комиссии по установлению пенсий за выслугу лет;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7B1C6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B1C6E">
        <w:rPr>
          <w:rFonts w:ascii="Times New Roman" w:hAnsi="Times New Roman" w:cs="Times New Roman"/>
          <w:sz w:val="24"/>
          <w:szCs w:val="24"/>
        </w:rPr>
        <w:t xml:space="preserve"> решения и действия (бездействие) муниципальных служащих Администрации – Главе МО «Кеврольское». 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  <w:r w:rsidRPr="007B1C6E">
        <w:rPr>
          <w:rFonts w:ascii="Times New Roman" w:hAnsi="Times New Roman" w:cs="Times New Roman"/>
          <w:sz w:val="24"/>
          <w:szCs w:val="24"/>
        </w:rPr>
        <w:t xml:space="preserve"> Жалобы рассматриваются должностными лицами  в порядке, предусмотренном Федеральным </w:t>
      </w:r>
      <w:hyperlink r:id="rId30" w:history="1">
        <w:r w:rsidRPr="007B1C6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B1C6E">
        <w:rPr>
          <w:rFonts w:ascii="Times New Roman" w:hAnsi="Times New Roman" w:cs="Times New Roman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услуг", </w:t>
      </w:r>
      <w:hyperlink r:id="rId31" w:history="1">
        <w:r w:rsidRPr="007B1C6E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7B1C6E">
        <w:rPr>
          <w:rFonts w:ascii="Times New Roman" w:hAnsi="Times New Roman" w:cs="Times New Roman"/>
          <w:sz w:val="24"/>
          <w:szCs w:val="24"/>
        </w:rPr>
        <w:t xml:space="preserve"> об особенностях подачи и рассмотрения жалоб на решения и действия (бездействие) исполнительных органов муниципальной власти Архангельской области и их должностных лиц, государственных гражданских служащих, а также на решения и действия (бездействие) многофункционального центра предоставления государственных и муниципальных услуг, его работников, утвержденным постановлением Правительства Архангельской области от 9 октября 2012 года N 460-пп, и настоящим административным регламентом.</w:t>
      </w: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76488" w:rsidRPr="007B1C6E" w:rsidRDefault="00A76488" w:rsidP="004A0C50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A76488" w:rsidRPr="004A0C50" w:rsidRDefault="00A76488" w:rsidP="004A0C50">
      <w:pPr>
        <w:pStyle w:val="ab"/>
        <w:jc w:val="right"/>
        <w:rPr>
          <w:sz w:val="16"/>
          <w:szCs w:val="16"/>
          <w:lang w:val="ru-RU"/>
        </w:rPr>
      </w:pPr>
      <w:r w:rsidRPr="004A0C50">
        <w:rPr>
          <w:sz w:val="16"/>
          <w:szCs w:val="16"/>
          <w:lang w:val="ru-RU"/>
        </w:rPr>
        <w:t>Приложение 1</w:t>
      </w:r>
    </w:p>
    <w:p w:rsidR="00A76488" w:rsidRPr="004A0C50" w:rsidRDefault="00A76488" w:rsidP="004A0C50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4A0C50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4A0C50">
        <w:rPr>
          <w:rFonts w:ascii="Times New Roman" w:hAnsi="Times New Roman" w:cs="Times New Roman"/>
          <w:sz w:val="16"/>
          <w:szCs w:val="16"/>
        </w:rPr>
        <w:t xml:space="preserve"> Административному регламенту</w:t>
      </w:r>
    </w:p>
    <w:p w:rsidR="00A76488" w:rsidRPr="004A0C50" w:rsidRDefault="00A76488" w:rsidP="004A0C50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4A0C50">
        <w:rPr>
          <w:rFonts w:ascii="Times New Roman" w:hAnsi="Times New Roman" w:cs="Times New Roman"/>
          <w:sz w:val="16"/>
          <w:szCs w:val="16"/>
        </w:rPr>
        <w:t>по</w:t>
      </w:r>
      <w:proofErr w:type="gramEnd"/>
      <w:r w:rsidRPr="004A0C50">
        <w:rPr>
          <w:rFonts w:ascii="Times New Roman" w:hAnsi="Times New Roman" w:cs="Times New Roman"/>
          <w:sz w:val="16"/>
          <w:szCs w:val="16"/>
        </w:rPr>
        <w:t xml:space="preserve"> предоставлению муниципальной услуги </w:t>
      </w:r>
    </w:p>
    <w:p w:rsidR="00A76488" w:rsidRPr="004A0C50" w:rsidRDefault="00A76488" w:rsidP="004A0C50">
      <w:pPr>
        <w:pStyle w:val="ab"/>
        <w:jc w:val="right"/>
        <w:rPr>
          <w:sz w:val="16"/>
          <w:szCs w:val="16"/>
          <w:lang w:val="ru-RU"/>
        </w:rPr>
      </w:pPr>
      <w:r w:rsidRPr="004A0C50">
        <w:rPr>
          <w:sz w:val="16"/>
          <w:szCs w:val="16"/>
          <w:lang w:val="ru-RU"/>
        </w:rPr>
        <w:t>Установление и выплата пенсий за выслугу лет</w:t>
      </w:r>
      <w:proofErr w:type="gramStart"/>
      <w:r w:rsidRPr="004A0C50">
        <w:rPr>
          <w:sz w:val="16"/>
          <w:szCs w:val="16"/>
          <w:lang w:val="ru-RU"/>
        </w:rPr>
        <w:t xml:space="preserve"> .</w:t>
      </w:r>
      <w:proofErr w:type="gramEnd"/>
    </w:p>
    <w:p w:rsidR="00A76488" w:rsidRPr="00A76488" w:rsidRDefault="00A76488" w:rsidP="00A76488">
      <w:pPr>
        <w:ind w:firstLine="666"/>
        <w:jc w:val="center"/>
        <w:rPr>
          <w:b/>
          <w:bCs/>
          <w:lang w:val="ru-RU"/>
        </w:rPr>
      </w:pPr>
      <w:r w:rsidRPr="00A76488">
        <w:rPr>
          <w:b/>
          <w:bCs/>
          <w:lang w:val="ru-RU"/>
        </w:rPr>
        <w:t>Справочная информация</w:t>
      </w:r>
    </w:p>
    <w:p w:rsidR="00A76488" w:rsidRPr="00A76488" w:rsidRDefault="00A76488" w:rsidP="004A0C50">
      <w:pPr>
        <w:ind w:firstLine="720"/>
        <w:rPr>
          <w:color w:val="000000"/>
          <w:lang w:val="ru-RU"/>
        </w:rPr>
      </w:pPr>
      <w:r w:rsidRPr="00A76488">
        <w:rPr>
          <w:b/>
          <w:bCs/>
          <w:color w:val="000000"/>
          <w:lang w:val="ru-RU"/>
        </w:rPr>
        <w:t xml:space="preserve">1. Администрация   сельского поселения «Кеврольское» </w:t>
      </w:r>
      <w:proofErr w:type="spellStart"/>
      <w:r w:rsidRPr="00A76488">
        <w:rPr>
          <w:b/>
          <w:bCs/>
          <w:color w:val="000000"/>
          <w:lang w:val="ru-RU"/>
        </w:rPr>
        <w:t>Пинежского</w:t>
      </w:r>
      <w:proofErr w:type="spellEnd"/>
      <w:r w:rsidRPr="00A76488">
        <w:rPr>
          <w:b/>
          <w:bCs/>
          <w:color w:val="000000"/>
          <w:lang w:val="ru-RU"/>
        </w:rPr>
        <w:t xml:space="preserve"> муниципального района Архангельской </w:t>
      </w:r>
      <w:proofErr w:type="spellStart"/>
      <w:r w:rsidRPr="00A76488">
        <w:rPr>
          <w:b/>
          <w:bCs/>
          <w:color w:val="000000"/>
          <w:lang w:val="ru-RU"/>
        </w:rPr>
        <w:t>области</w:t>
      </w:r>
      <w:proofErr w:type="gramStart"/>
      <w:r w:rsidRPr="00A76488">
        <w:rPr>
          <w:b/>
          <w:bCs/>
          <w:color w:val="000000"/>
          <w:lang w:val="ru-RU"/>
        </w:rPr>
        <w:t>.</w:t>
      </w:r>
      <w:r w:rsidRPr="00A76488">
        <w:rPr>
          <w:color w:val="000000"/>
          <w:lang w:val="ru-RU"/>
        </w:rPr>
        <w:t>М</w:t>
      </w:r>
      <w:proofErr w:type="gramEnd"/>
      <w:r w:rsidRPr="00A76488">
        <w:rPr>
          <w:color w:val="000000"/>
          <w:lang w:val="ru-RU"/>
        </w:rPr>
        <w:t>есто</w:t>
      </w:r>
      <w:proofErr w:type="spellEnd"/>
      <w:r w:rsidRPr="00A76488">
        <w:rPr>
          <w:color w:val="000000"/>
          <w:lang w:val="ru-RU"/>
        </w:rPr>
        <w:t xml:space="preserve"> нахождения Администрации: Архангел</w:t>
      </w:r>
      <w:r w:rsidR="004A0C50">
        <w:rPr>
          <w:color w:val="000000"/>
          <w:lang w:val="ru-RU"/>
        </w:rPr>
        <w:t xml:space="preserve">ьская область, </w:t>
      </w:r>
      <w:proofErr w:type="spellStart"/>
      <w:r w:rsidR="004A0C50">
        <w:rPr>
          <w:color w:val="000000"/>
          <w:lang w:val="ru-RU"/>
        </w:rPr>
        <w:t>Пинежский</w:t>
      </w:r>
      <w:proofErr w:type="spellEnd"/>
      <w:r w:rsidR="004A0C50">
        <w:rPr>
          <w:color w:val="000000"/>
          <w:lang w:val="ru-RU"/>
        </w:rPr>
        <w:t xml:space="preserve"> район,</w:t>
      </w:r>
      <w:r w:rsidRPr="00A76488">
        <w:rPr>
          <w:color w:val="000000"/>
          <w:lang w:val="ru-RU"/>
        </w:rPr>
        <w:t xml:space="preserve"> деревня </w:t>
      </w:r>
      <w:proofErr w:type="spellStart"/>
      <w:r w:rsidRPr="00A76488">
        <w:rPr>
          <w:color w:val="000000"/>
          <w:lang w:val="ru-RU"/>
        </w:rPr>
        <w:t>Кеврола</w:t>
      </w:r>
      <w:proofErr w:type="spellEnd"/>
      <w:r w:rsidRPr="00A76488">
        <w:rPr>
          <w:color w:val="000000"/>
          <w:lang w:val="ru-RU"/>
        </w:rPr>
        <w:t xml:space="preserve"> д.111 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7"/>
        <w:gridCol w:w="5250"/>
      </w:tblGrid>
      <w:tr w:rsidR="00A76488" w:rsidRPr="00A76488" w:rsidTr="00A76488">
        <w:trPr>
          <w:trHeight w:val="117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488" w:rsidRPr="00A76488" w:rsidRDefault="00A76488" w:rsidP="004A0C50">
            <w:pPr>
              <w:pStyle w:val="ab"/>
              <w:rPr>
                <w:lang w:val="ru-RU"/>
              </w:rPr>
            </w:pPr>
            <w:r w:rsidRPr="00A76488">
              <w:rPr>
                <w:lang w:val="ru-RU"/>
              </w:rPr>
              <w:t xml:space="preserve">   Почтовый адрес:164603  Архангельская область, </w:t>
            </w:r>
            <w:proofErr w:type="spellStart"/>
            <w:r w:rsidRPr="00A76488">
              <w:rPr>
                <w:lang w:val="ru-RU"/>
              </w:rPr>
              <w:t>Пинежский</w:t>
            </w:r>
            <w:proofErr w:type="spellEnd"/>
            <w:r w:rsidRPr="00A76488">
              <w:rPr>
                <w:lang w:val="ru-RU"/>
              </w:rPr>
              <w:t xml:space="preserve"> район,  деревня </w:t>
            </w:r>
            <w:proofErr w:type="spellStart"/>
            <w:r w:rsidRPr="00A76488">
              <w:rPr>
                <w:lang w:val="ru-RU"/>
              </w:rPr>
              <w:t>Кеврола</w:t>
            </w:r>
            <w:proofErr w:type="spellEnd"/>
            <w:r w:rsidRPr="00A76488">
              <w:rPr>
                <w:lang w:val="ru-RU"/>
              </w:rPr>
              <w:t xml:space="preserve"> д.111 а</w:t>
            </w:r>
          </w:p>
          <w:p w:rsidR="00A76488" w:rsidRPr="00A76488" w:rsidRDefault="00A76488" w:rsidP="004A0C50">
            <w:pPr>
              <w:pStyle w:val="ab"/>
              <w:rPr>
                <w:lang w:val="ru-RU"/>
              </w:rPr>
            </w:pPr>
            <w:r w:rsidRPr="00A76488">
              <w:rPr>
                <w:lang w:val="ru-RU"/>
              </w:rPr>
              <w:t xml:space="preserve">  Телефон</w:t>
            </w:r>
            <w:proofErr w:type="gramStart"/>
            <w:r w:rsidRPr="00A76488">
              <w:rPr>
                <w:lang w:val="ru-RU"/>
              </w:rPr>
              <w:t xml:space="preserve">  :</w:t>
            </w:r>
            <w:proofErr w:type="gramEnd"/>
            <w:r w:rsidRPr="00A76488">
              <w:rPr>
                <w:lang w:val="ru-RU"/>
              </w:rPr>
              <w:t xml:space="preserve"> 881856 7-61-66</w:t>
            </w:r>
          </w:p>
          <w:p w:rsidR="00A76488" w:rsidRPr="00A76488" w:rsidRDefault="00A76488" w:rsidP="004A0C50">
            <w:pPr>
              <w:pStyle w:val="ab"/>
              <w:rPr>
                <w:lang w:val="ru-RU"/>
              </w:rPr>
            </w:pPr>
            <w:r w:rsidRPr="00A76488">
              <w:rPr>
                <w:lang w:val="ru-RU"/>
              </w:rPr>
              <w:t xml:space="preserve">  Официальный сайт Администрации </w:t>
            </w:r>
            <w:proofErr w:type="spellStart"/>
            <w:r w:rsidRPr="00A76488">
              <w:rPr>
                <w:lang w:val="ru-RU"/>
              </w:rPr>
              <w:t>Пинежского</w:t>
            </w:r>
            <w:proofErr w:type="spellEnd"/>
            <w:r w:rsidRPr="00A76488">
              <w:rPr>
                <w:lang w:val="ru-RU"/>
              </w:rPr>
              <w:t xml:space="preserve"> муниципального района,  сети Интернет</w:t>
            </w:r>
            <w:r w:rsidRPr="00A76488">
              <w:rPr>
                <w:iCs/>
                <w:lang w:val="ru-RU"/>
              </w:rPr>
              <w:t xml:space="preserve">: </w:t>
            </w:r>
            <w:hyperlink r:id="rId32" w:history="1">
              <w:r w:rsidRPr="00A76488">
                <w:rPr>
                  <w:rStyle w:val="af4"/>
                  <w:lang w:val="ru-RU"/>
                </w:rPr>
                <w:t xml:space="preserve"> </w:t>
              </w:r>
              <w:proofErr w:type="spellStart"/>
              <w:r w:rsidRPr="007B1C6E">
                <w:rPr>
                  <w:rStyle w:val="af4"/>
                </w:rPr>
                <w:t>pinezhye</w:t>
              </w:r>
              <w:proofErr w:type="spellEnd"/>
              <w:r w:rsidRPr="00A76488">
                <w:rPr>
                  <w:rStyle w:val="af4"/>
                  <w:lang w:val="ru-RU"/>
                </w:rPr>
                <w:t>.</w:t>
              </w:r>
              <w:proofErr w:type="spellStart"/>
              <w:r w:rsidRPr="007B1C6E">
                <w:rPr>
                  <w:rStyle w:val="af4"/>
                </w:rPr>
                <w:t>ru</w:t>
              </w:r>
              <w:proofErr w:type="spellEnd"/>
            </w:hyperlink>
            <w:r w:rsidRPr="00A76488">
              <w:rPr>
                <w:rStyle w:val="af4"/>
                <w:lang w:val="ru-RU"/>
              </w:rPr>
              <w:t xml:space="preserve"> </w:t>
            </w:r>
            <w:r w:rsidRPr="00A76488">
              <w:rPr>
                <w:lang w:val="ru-RU"/>
              </w:rPr>
              <w:t xml:space="preserve">  График работы Администрации   сельского поселения «Кеврольское»</w:t>
            </w:r>
            <w:proofErr w:type="gramStart"/>
            <w:r w:rsidRPr="00A76488">
              <w:rPr>
                <w:i/>
                <w:iCs/>
                <w:lang w:val="ru-RU"/>
              </w:rPr>
              <w:t xml:space="preserve"> :</w:t>
            </w:r>
            <w:proofErr w:type="gramEnd"/>
          </w:p>
        </w:tc>
      </w:tr>
      <w:tr w:rsidR="00A76488" w:rsidRPr="007B1C6E" w:rsidTr="00A76488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:rsidR="00A76488" w:rsidRPr="00A76488" w:rsidRDefault="00A76488" w:rsidP="004A0C50">
            <w:pPr>
              <w:pStyle w:val="ab"/>
              <w:rPr>
                <w:lang w:val="ru-RU"/>
              </w:rPr>
            </w:pPr>
          </w:p>
          <w:p w:rsidR="00A76488" w:rsidRPr="007B1C6E" w:rsidRDefault="00A76488" w:rsidP="004A0C50">
            <w:pPr>
              <w:pStyle w:val="ab"/>
            </w:pPr>
            <w:proofErr w:type="spellStart"/>
            <w:r w:rsidRPr="007B1C6E">
              <w:t>Понедел</w:t>
            </w:r>
            <w:r w:rsidRPr="007B1C6E">
              <w:rPr>
                <w:iCs/>
              </w:rPr>
              <w:t>ьник</w:t>
            </w:r>
            <w:proofErr w:type="spellEnd"/>
            <w:r w:rsidRPr="007B1C6E">
              <w:rPr>
                <w:iCs/>
              </w:rPr>
              <w:t>: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A76488" w:rsidRPr="007B1C6E" w:rsidRDefault="00A76488" w:rsidP="004A0C50">
            <w:pPr>
              <w:pStyle w:val="ab"/>
              <w:rPr>
                <w:i/>
                <w:iCs/>
              </w:rPr>
            </w:pPr>
          </w:p>
          <w:p w:rsidR="00A76488" w:rsidRPr="007B1C6E" w:rsidRDefault="00A76488" w:rsidP="004A0C50">
            <w:pPr>
              <w:pStyle w:val="ab"/>
              <w:rPr>
                <w:i/>
                <w:iCs/>
              </w:rPr>
            </w:pPr>
            <w:r w:rsidRPr="007B1C6E">
              <w:rPr>
                <w:i/>
                <w:iCs/>
              </w:rPr>
              <w:t xml:space="preserve">09.00 – 17.00; </w:t>
            </w:r>
            <w:proofErr w:type="spellStart"/>
            <w:r w:rsidRPr="007B1C6E">
              <w:rPr>
                <w:i/>
                <w:iCs/>
              </w:rPr>
              <w:t>перерыв</w:t>
            </w:r>
            <w:proofErr w:type="spellEnd"/>
            <w:r w:rsidRPr="007B1C6E">
              <w:rPr>
                <w:i/>
                <w:iCs/>
              </w:rPr>
              <w:t xml:space="preserve"> </w:t>
            </w:r>
            <w:proofErr w:type="spellStart"/>
            <w:r w:rsidRPr="007B1C6E">
              <w:rPr>
                <w:i/>
                <w:iCs/>
              </w:rPr>
              <w:t>на</w:t>
            </w:r>
            <w:proofErr w:type="spellEnd"/>
            <w:r w:rsidRPr="007B1C6E">
              <w:rPr>
                <w:i/>
                <w:iCs/>
              </w:rPr>
              <w:t xml:space="preserve"> </w:t>
            </w:r>
            <w:proofErr w:type="spellStart"/>
            <w:r w:rsidRPr="007B1C6E">
              <w:rPr>
                <w:i/>
                <w:iCs/>
              </w:rPr>
              <w:t>обед</w:t>
            </w:r>
            <w:proofErr w:type="spellEnd"/>
            <w:r w:rsidRPr="007B1C6E">
              <w:rPr>
                <w:i/>
                <w:iCs/>
              </w:rPr>
              <w:t xml:space="preserve"> 13.00 – 14.00</w:t>
            </w:r>
          </w:p>
        </w:tc>
      </w:tr>
      <w:tr w:rsidR="00A76488" w:rsidRPr="007B1C6E" w:rsidTr="00A76488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6488" w:rsidRPr="007B1C6E" w:rsidRDefault="00A76488" w:rsidP="004A0C50">
            <w:pPr>
              <w:pStyle w:val="ab"/>
            </w:pPr>
            <w:proofErr w:type="spellStart"/>
            <w:r w:rsidRPr="007B1C6E">
              <w:t>Вторник</w:t>
            </w:r>
            <w:proofErr w:type="spellEnd"/>
            <w:r w:rsidRPr="007B1C6E">
              <w:t xml:space="preserve">: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6488" w:rsidRPr="007B1C6E" w:rsidRDefault="00A76488" w:rsidP="004A0C50">
            <w:pPr>
              <w:pStyle w:val="ab"/>
            </w:pPr>
            <w:r w:rsidRPr="007B1C6E">
              <w:rPr>
                <w:i/>
                <w:iCs/>
              </w:rPr>
              <w:t xml:space="preserve">09.00 – 17.00; </w:t>
            </w:r>
            <w:proofErr w:type="spellStart"/>
            <w:r w:rsidRPr="007B1C6E">
              <w:rPr>
                <w:i/>
                <w:iCs/>
              </w:rPr>
              <w:t>перерыв</w:t>
            </w:r>
            <w:proofErr w:type="spellEnd"/>
            <w:r w:rsidRPr="007B1C6E">
              <w:rPr>
                <w:i/>
                <w:iCs/>
              </w:rPr>
              <w:t xml:space="preserve"> </w:t>
            </w:r>
            <w:proofErr w:type="spellStart"/>
            <w:r w:rsidRPr="007B1C6E">
              <w:rPr>
                <w:i/>
                <w:iCs/>
              </w:rPr>
              <w:t>на</w:t>
            </w:r>
            <w:proofErr w:type="spellEnd"/>
            <w:r w:rsidRPr="007B1C6E">
              <w:rPr>
                <w:i/>
                <w:iCs/>
              </w:rPr>
              <w:t xml:space="preserve"> </w:t>
            </w:r>
            <w:proofErr w:type="spellStart"/>
            <w:r w:rsidRPr="007B1C6E">
              <w:rPr>
                <w:i/>
                <w:iCs/>
              </w:rPr>
              <w:t>обед</w:t>
            </w:r>
            <w:proofErr w:type="spellEnd"/>
            <w:r w:rsidRPr="007B1C6E">
              <w:rPr>
                <w:i/>
                <w:iCs/>
              </w:rPr>
              <w:t xml:space="preserve"> 13.00 – 14.00</w:t>
            </w:r>
          </w:p>
        </w:tc>
      </w:tr>
      <w:tr w:rsidR="00A76488" w:rsidRPr="007B1C6E" w:rsidTr="00A76488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6488" w:rsidRPr="007B1C6E" w:rsidRDefault="00A76488" w:rsidP="004A0C50">
            <w:pPr>
              <w:pStyle w:val="ab"/>
            </w:pPr>
            <w:proofErr w:type="spellStart"/>
            <w:r w:rsidRPr="007B1C6E">
              <w:t>Среда</w:t>
            </w:r>
            <w:proofErr w:type="spellEnd"/>
            <w:r w:rsidRPr="007B1C6E">
              <w:t xml:space="preserve">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6488" w:rsidRPr="007B1C6E" w:rsidRDefault="00A76488" w:rsidP="004A0C50">
            <w:pPr>
              <w:pStyle w:val="ab"/>
            </w:pPr>
            <w:r w:rsidRPr="007B1C6E">
              <w:rPr>
                <w:i/>
                <w:iCs/>
              </w:rPr>
              <w:t xml:space="preserve">09.00 – 17.00; </w:t>
            </w:r>
            <w:proofErr w:type="spellStart"/>
            <w:r w:rsidRPr="007B1C6E">
              <w:rPr>
                <w:i/>
                <w:iCs/>
              </w:rPr>
              <w:t>перерыв</w:t>
            </w:r>
            <w:proofErr w:type="spellEnd"/>
            <w:r w:rsidRPr="007B1C6E">
              <w:rPr>
                <w:i/>
                <w:iCs/>
              </w:rPr>
              <w:t xml:space="preserve"> </w:t>
            </w:r>
            <w:proofErr w:type="spellStart"/>
            <w:r w:rsidRPr="007B1C6E">
              <w:rPr>
                <w:i/>
                <w:iCs/>
              </w:rPr>
              <w:t>на</w:t>
            </w:r>
            <w:proofErr w:type="spellEnd"/>
            <w:r w:rsidRPr="007B1C6E">
              <w:rPr>
                <w:i/>
                <w:iCs/>
              </w:rPr>
              <w:t xml:space="preserve"> </w:t>
            </w:r>
            <w:proofErr w:type="spellStart"/>
            <w:r w:rsidRPr="007B1C6E">
              <w:rPr>
                <w:i/>
                <w:iCs/>
              </w:rPr>
              <w:t>обед</w:t>
            </w:r>
            <w:proofErr w:type="spellEnd"/>
            <w:r w:rsidRPr="007B1C6E">
              <w:rPr>
                <w:i/>
                <w:iCs/>
              </w:rPr>
              <w:t xml:space="preserve"> 13.00 – 14.00</w:t>
            </w:r>
          </w:p>
        </w:tc>
      </w:tr>
      <w:tr w:rsidR="00A76488" w:rsidRPr="007B1C6E" w:rsidTr="00A76488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6488" w:rsidRPr="007B1C6E" w:rsidRDefault="00A76488" w:rsidP="004A0C50">
            <w:pPr>
              <w:pStyle w:val="ab"/>
            </w:pPr>
            <w:proofErr w:type="spellStart"/>
            <w:r w:rsidRPr="007B1C6E">
              <w:t>Четверг</w:t>
            </w:r>
            <w:proofErr w:type="spellEnd"/>
            <w:r w:rsidRPr="007B1C6E">
              <w:t xml:space="preserve">: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6488" w:rsidRPr="007B1C6E" w:rsidRDefault="00A76488" w:rsidP="004A0C50">
            <w:pPr>
              <w:pStyle w:val="ab"/>
            </w:pPr>
            <w:r w:rsidRPr="007B1C6E">
              <w:rPr>
                <w:i/>
                <w:iCs/>
              </w:rPr>
              <w:t xml:space="preserve">09.00 – 17.00; </w:t>
            </w:r>
            <w:proofErr w:type="spellStart"/>
            <w:r w:rsidRPr="007B1C6E">
              <w:rPr>
                <w:i/>
                <w:iCs/>
              </w:rPr>
              <w:t>перерыв</w:t>
            </w:r>
            <w:proofErr w:type="spellEnd"/>
            <w:r w:rsidRPr="007B1C6E">
              <w:rPr>
                <w:i/>
                <w:iCs/>
              </w:rPr>
              <w:t xml:space="preserve"> </w:t>
            </w:r>
            <w:proofErr w:type="spellStart"/>
            <w:r w:rsidRPr="007B1C6E">
              <w:rPr>
                <w:i/>
                <w:iCs/>
              </w:rPr>
              <w:t>на</w:t>
            </w:r>
            <w:proofErr w:type="spellEnd"/>
            <w:r w:rsidRPr="007B1C6E">
              <w:rPr>
                <w:i/>
                <w:iCs/>
              </w:rPr>
              <w:t xml:space="preserve"> </w:t>
            </w:r>
            <w:proofErr w:type="spellStart"/>
            <w:r w:rsidRPr="007B1C6E">
              <w:rPr>
                <w:i/>
                <w:iCs/>
              </w:rPr>
              <w:t>обед</w:t>
            </w:r>
            <w:proofErr w:type="spellEnd"/>
            <w:r w:rsidRPr="007B1C6E">
              <w:rPr>
                <w:i/>
                <w:iCs/>
              </w:rPr>
              <w:t xml:space="preserve"> 13.00 – 14.00</w:t>
            </w:r>
          </w:p>
        </w:tc>
      </w:tr>
      <w:tr w:rsidR="00A76488" w:rsidRPr="007B1C6E" w:rsidTr="00A76488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6488" w:rsidRPr="007B1C6E" w:rsidRDefault="00A76488" w:rsidP="004A0C50">
            <w:pPr>
              <w:pStyle w:val="ab"/>
            </w:pPr>
            <w:proofErr w:type="spellStart"/>
            <w:r w:rsidRPr="007B1C6E">
              <w:t>Пятница</w:t>
            </w:r>
            <w:proofErr w:type="spellEnd"/>
            <w:r w:rsidRPr="007B1C6E">
              <w:t xml:space="preserve">: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6488" w:rsidRPr="007B1C6E" w:rsidRDefault="00A76488" w:rsidP="004A0C50">
            <w:pPr>
              <w:pStyle w:val="ab"/>
            </w:pPr>
            <w:r w:rsidRPr="007B1C6E">
              <w:rPr>
                <w:i/>
                <w:iCs/>
              </w:rPr>
              <w:t xml:space="preserve">09.00 – 13. 00. </w:t>
            </w:r>
          </w:p>
        </w:tc>
      </w:tr>
      <w:tr w:rsidR="00A76488" w:rsidRPr="007B1C6E" w:rsidTr="00A76488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6488" w:rsidRPr="007B1C6E" w:rsidRDefault="00A76488" w:rsidP="004A0C50">
            <w:pPr>
              <w:pStyle w:val="ab"/>
            </w:pPr>
            <w:proofErr w:type="spellStart"/>
            <w:r w:rsidRPr="007B1C6E">
              <w:t>Суббота</w:t>
            </w:r>
            <w:proofErr w:type="spellEnd"/>
            <w:r w:rsidRPr="007B1C6E">
              <w:t xml:space="preserve">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6488" w:rsidRPr="007B1C6E" w:rsidRDefault="00A76488" w:rsidP="004A0C50">
            <w:pPr>
              <w:pStyle w:val="ab"/>
            </w:pPr>
            <w:proofErr w:type="spellStart"/>
            <w:r w:rsidRPr="007B1C6E">
              <w:rPr>
                <w:i/>
                <w:iCs/>
              </w:rPr>
              <w:t>Выходной</w:t>
            </w:r>
            <w:proofErr w:type="spellEnd"/>
            <w:r w:rsidRPr="007B1C6E">
              <w:rPr>
                <w:i/>
                <w:iCs/>
              </w:rPr>
              <w:t xml:space="preserve"> </w:t>
            </w:r>
            <w:proofErr w:type="spellStart"/>
            <w:r w:rsidRPr="007B1C6E">
              <w:rPr>
                <w:i/>
                <w:iCs/>
              </w:rPr>
              <w:t>день</w:t>
            </w:r>
            <w:proofErr w:type="spellEnd"/>
            <w:r w:rsidRPr="007B1C6E">
              <w:rPr>
                <w:i/>
                <w:iCs/>
              </w:rPr>
              <w:t xml:space="preserve"> </w:t>
            </w:r>
          </w:p>
        </w:tc>
      </w:tr>
      <w:tr w:rsidR="00A76488" w:rsidRPr="007B1C6E" w:rsidTr="00A76488">
        <w:trPr>
          <w:trHeight w:val="117"/>
        </w:trPr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6488" w:rsidRPr="007B1C6E" w:rsidRDefault="00A76488" w:rsidP="004A0C50">
            <w:pPr>
              <w:pStyle w:val="ab"/>
            </w:pPr>
            <w:proofErr w:type="spellStart"/>
            <w:r w:rsidRPr="007B1C6E">
              <w:t>Воскресенье</w:t>
            </w:r>
            <w:proofErr w:type="spellEnd"/>
            <w:r w:rsidRPr="007B1C6E">
              <w:t xml:space="preserve">: 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6488" w:rsidRPr="007B1C6E" w:rsidRDefault="00A76488" w:rsidP="004A0C50">
            <w:pPr>
              <w:pStyle w:val="ab"/>
            </w:pPr>
            <w:proofErr w:type="spellStart"/>
            <w:r w:rsidRPr="007B1C6E">
              <w:rPr>
                <w:i/>
                <w:iCs/>
              </w:rPr>
              <w:t>Выходной</w:t>
            </w:r>
            <w:proofErr w:type="spellEnd"/>
            <w:r w:rsidRPr="007B1C6E">
              <w:rPr>
                <w:i/>
                <w:iCs/>
              </w:rPr>
              <w:t xml:space="preserve"> </w:t>
            </w:r>
            <w:proofErr w:type="spellStart"/>
            <w:r w:rsidRPr="007B1C6E">
              <w:rPr>
                <w:i/>
                <w:iCs/>
              </w:rPr>
              <w:t>день</w:t>
            </w:r>
            <w:proofErr w:type="spellEnd"/>
            <w:r w:rsidRPr="007B1C6E">
              <w:rPr>
                <w:i/>
                <w:iCs/>
              </w:rPr>
              <w:t xml:space="preserve">. </w:t>
            </w:r>
          </w:p>
        </w:tc>
      </w:tr>
      <w:tr w:rsidR="00A76488" w:rsidRPr="007B1C6E" w:rsidTr="00A76488">
        <w:trPr>
          <w:trHeight w:val="117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488" w:rsidRPr="007B1C6E" w:rsidRDefault="00A76488" w:rsidP="00A76488">
            <w:pPr>
              <w:widowControl w:val="0"/>
              <w:rPr>
                <w:i/>
                <w:iCs/>
                <w:color w:val="000000"/>
              </w:rPr>
            </w:pPr>
          </w:p>
        </w:tc>
      </w:tr>
    </w:tbl>
    <w:p w:rsidR="00A76488" w:rsidRDefault="00A76488" w:rsidP="00A7648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76488" w:rsidRPr="004A0C50" w:rsidRDefault="00A76488" w:rsidP="00A76488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4A0C50">
        <w:rPr>
          <w:rFonts w:ascii="Times New Roman" w:hAnsi="Times New Roman" w:cs="Times New Roman"/>
          <w:sz w:val="16"/>
          <w:szCs w:val="16"/>
        </w:rPr>
        <w:t>Приложение N 2</w:t>
      </w:r>
    </w:p>
    <w:p w:rsidR="00A76488" w:rsidRPr="004A0C50" w:rsidRDefault="00A76488" w:rsidP="00A7648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A0C50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A76488" w:rsidRPr="004A0C50" w:rsidRDefault="00A76488" w:rsidP="00A7648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A0C50">
        <w:rPr>
          <w:rFonts w:ascii="Times New Roman" w:hAnsi="Times New Roman" w:cs="Times New Roman"/>
          <w:sz w:val="16"/>
          <w:szCs w:val="16"/>
        </w:rPr>
        <w:t xml:space="preserve">предоставления </w:t>
      </w:r>
      <w:proofErr w:type="gramStart"/>
      <w:r w:rsidRPr="004A0C50">
        <w:rPr>
          <w:rFonts w:ascii="Times New Roman" w:hAnsi="Times New Roman" w:cs="Times New Roman"/>
          <w:sz w:val="16"/>
          <w:szCs w:val="16"/>
        </w:rPr>
        <w:t>муниципальной</w:t>
      </w:r>
      <w:proofErr w:type="gramEnd"/>
    </w:p>
    <w:p w:rsidR="00A76488" w:rsidRPr="004A0C50" w:rsidRDefault="00A76488" w:rsidP="00A7648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A0C50">
        <w:rPr>
          <w:rFonts w:ascii="Times New Roman" w:hAnsi="Times New Roman" w:cs="Times New Roman"/>
          <w:sz w:val="16"/>
          <w:szCs w:val="16"/>
        </w:rPr>
        <w:t>услуги по установлению и выплате</w:t>
      </w:r>
    </w:p>
    <w:p w:rsidR="00A76488" w:rsidRPr="005441FC" w:rsidRDefault="00A76488" w:rsidP="00A764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0C50">
        <w:rPr>
          <w:rFonts w:ascii="Times New Roman" w:hAnsi="Times New Roman" w:cs="Times New Roman"/>
          <w:sz w:val="16"/>
          <w:szCs w:val="16"/>
        </w:rPr>
        <w:t>пенсий за выслугу лет</w:t>
      </w:r>
      <w:proofErr w:type="gramStart"/>
      <w:r w:rsidRPr="00BA2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488" w:rsidRPr="00D138BC" w:rsidRDefault="00A76488" w:rsidP="00A764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8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D138BC">
        <w:rPr>
          <w:rFonts w:ascii="Times New Roman" w:hAnsi="Times New Roman" w:cs="Times New Roman"/>
          <w:b/>
          <w:sz w:val="24"/>
          <w:szCs w:val="24"/>
        </w:rPr>
        <w:t>Форма заявления</w:t>
      </w:r>
    </w:p>
    <w:p w:rsidR="00A76488" w:rsidRPr="00D138BC" w:rsidRDefault="00A76488" w:rsidP="004A0C5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38B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A0C5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138BC">
        <w:rPr>
          <w:rFonts w:ascii="Times New Roman" w:hAnsi="Times New Roman" w:cs="Times New Roman"/>
          <w:sz w:val="24"/>
          <w:szCs w:val="24"/>
        </w:rPr>
        <w:t xml:space="preserve"> Комиссия по установлению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8BC">
        <w:rPr>
          <w:rFonts w:ascii="Times New Roman" w:hAnsi="Times New Roman" w:cs="Times New Roman"/>
          <w:sz w:val="24"/>
          <w:szCs w:val="24"/>
        </w:rPr>
        <w:t xml:space="preserve"> пенсий по выслуге лет</w:t>
      </w:r>
    </w:p>
    <w:p w:rsidR="00A76488" w:rsidRPr="004A0C50" w:rsidRDefault="00A76488" w:rsidP="004A0C50">
      <w:pPr>
        <w:pStyle w:val="ConsPlusNonformat"/>
        <w:jc w:val="right"/>
        <w:rPr>
          <w:rFonts w:ascii="Times New Roman" w:hAnsi="Times New Roman" w:cs="Times New Roman"/>
        </w:rPr>
      </w:pPr>
      <w:r w:rsidRPr="00D138B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0C5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138BC">
        <w:rPr>
          <w:rFonts w:ascii="Times New Roman" w:hAnsi="Times New Roman" w:cs="Times New Roman"/>
          <w:sz w:val="24"/>
          <w:szCs w:val="24"/>
        </w:rPr>
        <w:t>от гражданина 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138BC">
        <w:rPr>
          <w:rFonts w:ascii="Times New Roman" w:hAnsi="Times New Roman" w:cs="Times New Roman"/>
          <w:sz w:val="24"/>
          <w:szCs w:val="24"/>
        </w:rPr>
        <w:t xml:space="preserve"> </w:t>
      </w:r>
      <w:r w:rsidRPr="004A0C50">
        <w:rPr>
          <w:rFonts w:ascii="Times New Roman" w:hAnsi="Times New Roman" w:cs="Times New Roman"/>
        </w:rPr>
        <w:t xml:space="preserve">(фамилия, </w:t>
      </w:r>
      <w:r w:rsidRPr="004A0C50">
        <w:rPr>
          <w:rFonts w:ascii="Times New Roman" w:hAnsi="Times New Roman" w:cs="Times New Roman"/>
        </w:rPr>
        <w:lastRenderedPageBreak/>
        <w:t>имя, отчество)</w:t>
      </w:r>
    </w:p>
    <w:p w:rsidR="00A76488" w:rsidRPr="004A0C50" w:rsidRDefault="00A76488" w:rsidP="00A76488">
      <w:pPr>
        <w:pStyle w:val="ConsPlusNonformat"/>
        <w:jc w:val="both"/>
        <w:rPr>
          <w:rFonts w:ascii="Times New Roman" w:hAnsi="Times New Roman" w:cs="Times New Roman"/>
        </w:rPr>
      </w:pPr>
      <w:r w:rsidRPr="004A0C50">
        <w:rPr>
          <w:rFonts w:ascii="Times New Roman" w:hAnsi="Times New Roman" w:cs="Times New Roman"/>
        </w:rPr>
        <w:t xml:space="preserve">                                                                             _______________________________________</w:t>
      </w:r>
    </w:p>
    <w:p w:rsidR="00A76488" w:rsidRPr="004A0C50" w:rsidRDefault="00A76488" w:rsidP="00A76488">
      <w:pPr>
        <w:pStyle w:val="ConsPlusNonformat"/>
        <w:jc w:val="both"/>
        <w:rPr>
          <w:rFonts w:ascii="Times New Roman" w:hAnsi="Times New Roman" w:cs="Times New Roman"/>
        </w:rPr>
      </w:pPr>
      <w:r w:rsidRPr="004A0C50">
        <w:rPr>
          <w:rFonts w:ascii="Times New Roman" w:hAnsi="Times New Roman" w:cs="Times New Roman"/>
        </w:rPr>
        <w:t xml:space="preserve">                                                                              паспорт серия ________ N _____________,</w:t>
      </w:r>
    </w:p>
    <w:p w:rsidR="00A76488" w:rsidRPr="004A0C50" w:rsidRDefault="00A76488" w:rsidP="00A76488">
      <w:pPr>
        <w:pStyle w:val="ConsPlusNonformat"/>
        <w:jc w:val="both"/>
        <w:rPr>
          <w:rFonts w:ascii="Times New Roman" w:hAnsi="Times New Roman" w:cs="Times New Roman"/>
        </w:rPr>
      </w:pPr>
      <w:r w:rsidRPr="004A0C50">
        <w:rPr>
          <w:rFonts w:ascii="Times New Roman" w:hAnsi="Times New Roman" w:cs="Times New Roman"/>
        </w:rPr>
        <w:t xml:space="preserve">                                                                              выдан _________________________________</w:t>
      </w:r>
    </w:p>
    <w:p w:rsidR="00A76488" w:rsidRPr="004A0C50" w:rsidRDefault="00A76488" w:rsidP="00A76488">
      <w:pPr>
        <w:pStyle w:val="ConsPlusNonformat"/>
        <w:jc w:val="both"/>
        <w:rPr>
          <w:rFonts w:ascii="Times New Roman" w:hAnsi="Times New Roman" w:cs="Times New Roman"/>
        </w:rPr>
      </w:pPr>
      <w:r w:rsidRPr="004A0C50">
        <w:rPr>
          <w:rFonts w:ascii="Times New Roman" w:hAnsi="Times New Roman" w:cs="Times New Roman"/>
        </w:rPr>
        <w:t xml:space="preserve">                                                                                                            (дата, кем)</w:t>
      </w:r>
    </w:p>
    <w:p w:rsidR="00A76488" w:rsidRPr="004A0C50" w:rsidRDefault="00A76488" w:rsidP="00A76488">
      <w:pPr>
        <w:pStyle w:val="ConsPlusNonformat"/>
        <w:jc w:val="both"/>
        <w:rPr>
          <w:rFonts w:ascii="Times New Roman" w:hAnsi="Times New Roman" w:cs="Times New Roman"/>
        </w:rPr>
      </w:pPr>
      <w:r w:rsidRPr="004A0C50">
        <w:rPr>
          <w:rFonts w:ascii="Times New Roman" w:hAnsi="Times New Roman" w:cs="Times New Roman"/>
        </w:rPr>
        <w:t xml:space="preserve">                                                                              код подразделения _____________________</w:t>
      </w:r>
    </w:p>
    <w:p w:rsidR="00A76488" w:rsidRPr="004A0C50" w:rsidRDefault="00A76488" w:rsidP="00A76488">
      <w:pPr>
        <w:pStyle w:val="ConsPlusNonformat"/>
        <w:jc w:val="both"/>
        <w:rPr>
          <w:rFonts w:ascii="Times New Roman" w:hAnsi="Times New Roman" w:cs="Times New Roman"/>
        </w:rPr>
      </w:pPr>
      <w:r w:rsidRPr="004A0C50">
        <w:rPr>
          <w:rFonts w:ascii="Times New Roman" w:hAnsi="Times New Roman" w:cs="Times New Roman"/>
        </w:rPr>
        <w:t xml:space="preserve">                                                                              дата рождения _________________________</w:t>
      </w:r>
    </w:p>
    <w:p w:rsidR="00A76488" w:rsidRPr="004A0C50" w:rsidRDefault="00A76488" w:rsidP="00A76488">
      <w:pPr>
        <w:pStyle w:val="ConsPlusNonformat"/>
        <w:jc w:val="both"/>
        <w:rPr>
          <w:rFonts w:ascii="Times New Roman" w:hAnsi="Times New Roman" w:cs="Times New Roman"/>
        </w:rPr>
      </w:pPr>
      <w:r w:rsidRPr="004A0C50">
        <w:rPr>
          <w:rFonts w:ascii="Times New Roman" w:hAnsi="Times New Roman" w:cs="Times New Roman"/>
        </w:rPr>
        <w:t xml:space="preserve">                                                                              </w:t>
      </w:r>
      <w:proofErr w:type="gramStart"/>
      <w:r w:rsidRPr="004A0C50">
        <w:rPr>
          <w:rFonts w:ascii="Times New Roman" w:hAnsi="Times New Roman" w:cs="Times New Roman"/>
        </w:rPr>
        <w:t>зарегистрирован</w:t>
      </w:r>
      <w:proofErr w:type="gramEnd"/>
      <w:r w:rsidRPr="004A0C50">
        <w:rPr>
          <w:rFonts w:ascii="Times New Roman" w:hAnsi="Times New Roman" w:cs="Times New Roman"/>
        </w:rPr>
        <w:t xml:space="preserve">  по  месту  жительства:</w:t>
      </w:r>
    </w:p>
    <w:p w:rsidR="00A76488" w:rsidRPr="004A0C50" w:rsidRDefault="00A76488" w:rsidP="00A76488">
      <w:pPr>
        <w:pStyle w:val="ConsPlusNonformat"/>
        <w:jc w:val="both"/>
        <w:rPr>
          <w:rFonts w:ascii="Times New Roman" w:hAnsi="Times New Roman" w:cs="Times New Roman"/>
        </w:rPr>
      </w:pPr>
      <w:r w:rsidRPr="004A0C50">
        <w:rPr>
          <w:rFonts w:ascii="Times New Roman" w:hAnsi="Times New Roman" w:cs="Times New Roman"/>
        </w:rPr>
        <w:t xml:space="preserve">                                                                             _______________________________________</w:t>
      </w:r>
    </w:p>
    <w:p w:rsidR="00A76488" w:rsidRPr="004A0C50" w:rsidRDefault="00A76488" w:rsidP="00A76488">
      <w:pPr>
        <w:pStyle w:val="ConsPlusNonformat"/>
        <w:jc w:val="both"/>
        <w:rPr>
          <w:rFonts w:ascii="Times New Roman" w:hAnsi="Times New Roman" w:cs="Times New Roman"/>
        </w:rPr>
      </w:pPr>
      <w:r w:rsidRPr="004A0C50">
        <w:rPr>
          <w:rFonts w:ascii="Times New Roman" w:hAnsi="Times New Roman" w:cs="Times New Roman"/>
        </w:rPr>
        <w:t xml:space="preserve">                                                                              проживает _____________________________</w:t>
      </w:r>
    </w:p>
    <w:p w:rsidR="00A76488" w:rsidRPr="004A0C50" w:rsidRDefault="00A76488" w:rsidP="00A76488">
      <w:pPr>
        <w:pStyle w:val="ConsPlusNonformat"/>
        <w:jc w:val="both"/>
        <w:rPr>
          <w:rFonts w:ascii="Times New Roman" w:hAnsi="Times New Roman" w:cs="Times New Roman"/>
        </w:rPr>
      </w:pPr>
      <w:r w:rsidRPr="004A0C50">
        <w:rPr>
          <w:rFonts w:ascii="Times New Roman" w:hAnsi="Times New Roman" w:cs="Times New Roman"/>
        </w:rPr>
        <w:t xml:space="preserve">                                                                              СНИЛС ______________________________</w:t>
      </w:r>
    </w:p>
    <w:p w:rsidR="00A76488" w:rsidRPr="004A0C50" w:rsidRDefault="00A76488" w:rsidP="00A76488">
      <w:pPr>
        <w:pStyle w:val="ConsPlusNonformat"/>
        <w:jc w:val="both"/>
        <w:rPr>
          <w:rFonts w:ascii="Times New Roman" w:hAnsi="Times New Roman" w:cs="Times New Roman"/>
        </w:rPr>
      </w:pPr>
      <w:r w:rsidRPr="004A0C50">
        <w:rPr>
          <w:rFonts w:ascii="Times New Roman" w:hAnsi="Times New Roman" w:cs="Times New Roman"/>
        </w:rPr>
        <w:t xml:space="preserve">                                                                              Телефон _______________________________</w:t>
      </w:r>
    </w:p>
    <w:p w:rsidR="00A76488" w:rsidRPr="004A0C50" w:rsidRDefault="00A76488" w:rsidP="00A76488">
      <w:pPr>
        <w:pStyle w:val="ConsPlusNonformat"/>
        <w:jc w:val="both"/>
        <w:rPr>
          <w:rFonts w:ascii="Times New Roman" w:hAnsi="Times New Roman" w:cs="Times New Roman"/>
        </w:rPr>
      </w:pPr>
    </w:p>
    <w:p w:rsidR="00A76488" w:rsidRPr="004A0C50" w:rsidRDefault="00A76488" w:rsidP="00A76488">
      <w:pPr>
        <w:pStyle w:val="ConsPlusNonformat"/>
        <w:jc w:val="both"/>
        <w:rPr>
          <w:rFonts w:ascii="Times New Roman" w:hAnsi="Times New Roman" w:cs="Times New Roman"/>
        </w:rPr>
      </w:pPr>
      <w:bookmarkStart w:id="39" w:name="P619"/>
      <w:bookmarkEnd w:id="39"/>
      <w:r w:rsidRPr="004A0C50">
        <w:rPr>
          <w:rFonts w:ascii="Times New Roman" w:hAnsi="Times New Roman" w:cs="Times New Roman"/>
        </w:rPr>
        <w:t xml:space="preserve">                                                                ЗАЯВЛЕНИЕ</w:t>
      </w:r>
    </w:p>
    <w:p w:rsidR="00A76488" w:rsidRPr="004A0C50" w:rsidRDefault="00A76488" w:rsidP="00A76488">
      <w:pPr>
        <w:pStyle w:val="ConsPlusNonformat"/>
        <w:jc w:val="both"/>
        <w:rPr>
          <w:rFonts w:ascii="Times New Roman" w:hAnsi="Times New Roman" w:cs="Times New Roman"/>
        </w:rPr>
      </w:pPr>
    </w:p>
    <w:p w:rsidR="00A76488" w:rsidRPr="004A0C50" w:rsidRDefault="00A76488" w:rsidP="00A76488">
      <w:pPr>
        <w:pStyle w:val="ConsPlusNonformat"/>
        <w:jc w:val="both"/>
        <w:rPr>
          <w:rFonts w:ascii="Times New Roman" w:hAnsi="Times New Roman" w:cs="Times New Roman"/>
        </w:rPr>
      </w:pPr>
      <w:r w:rsidRPr="004A0C50">
        <w:rPr>
          <w:rFonts w:ascii="Times New Roman" w:hAnsi="Times New Roman" w:cs="Times New Roman"/>
        </w:rPr>
        <w:t xml:space="preserve">       1.  </w:t>
      </w:r>
      <w:proofErr w:type="gramStart"/>
      <w:r w:rsidRPr="004A0C50">
        <w:rPr>
          <w:rFonts w:ascii="Times New Roman" w:hAnsi="Times New Roman" w:cs="Times New Roman"/>
        </w:rPr>
        <w:t>В соответствии со статьей 3 областного закона от 16.04.1998 № 68-15-ОЗ «О пенсионном обеспечении лиц, замещавших муниципальные должности, должности муниципальной службы муниципальных образований Архангельской области», областным законом от 24.06.2009 № 37-4-ОЗ 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 прошу установить мне к страховой пенсии по</w:t>
      </w:r>
      <w:proofErr w:type="gramEnd"/>
      <w:r w:rsidRPr="004A0C50">
        <w:rPr>
          <w:rFonts w:ascii="Times New Roman" w:hAnsi="Times New Roman" w:cs="Times New Roman"/>
        </w:rPr>
        <w:t xml:space="preserve"> </w:t>
      </w:r>
      <w:proofErr w:type="gramStart"/>
      <w:r w:rsidRPr="004A0C50">
        <w:rPr>
          <w:rFonts w:ascii="Times New Roman" w:hAnsi="Times New Roman" w:cs="Times New Roman"/>
        </w:rPr>
        <w:t xml:space="preserve">старости или страховой пенсии по инвалидности (страховой пенсии и фиксированной  выплате  к  страховой  пенсии), назначенной в соответствии с Федеральным </w:t>
      </w:r>
      <w:hyperlink r:id="rId33" w:history="1">
        <w:r w:rsidRPr="004A0C50">
          <w:rPr>
            <w:rFonts w:ascii="Times New Roman" w:hAnsi="Times New Roman" w:cs="Times New Roman"/>
            <w:color w:val="0000FF"/>
          </w:rPr>
          <w:t>законом</w:t>
        </w:r>
      </w:hyperlink>
      <w:r w:rsidRPr="004A0C50">
        <w:rPr>
          <w:rFonts w:ascii="Times New Roman" w:hAnsi="Times New Roman" w:cs="Times New Roman"/>
        </w:rPr>
        <w:t xml:space="preserve"> от 28 декабря 2013 года N 400-ФЗ "О страховых пенсиях", либо  к  пенсии,  назначенной  в  соответствии с </w:t>
      </w:r>
      <w:hyperlink r:id="rId34" w:history="1">
        <w:r w:rsidRPr="004A0C50">
          <w:rPr>
            <w:rFonts w:ascii="Times New Roman" w:hAnsi="Times New Roman" w:cs="Times New Roman"/>
            <w:color w:val="0000FF"/>
          </w:rPr>
          <w:t>пунктом 2 статьи 32</w:t>
        </w:r>
      </w:hyperlink>
      <w:r w:rsidRPr="004A0C50">
        <w:rPr>
          <w:rFonts w:ascii="Times New Roman" w:hAnsi="Times New Roman" w:cs="Times New Roman"/>
        </w:rPr>
        <w:t xml:space="preserve"> Закона Российской Федерации от 19 апреля 1991 года N 1032-1 "О занятости населения в Российской Федерации" (нужное подчеркнуть), пенсию</w:t>
      </w:r>
      <w:proofErr w:type="gramEnd"/>
      <w:r w:rsidRPr="004A0C50">
        <w:rPr>
          <w:rFonts w:ascii="Times New Roman" w:hAnsi="Times New Roman" w:cs="Times New Roman"/>
        </w:rPr>
        <w:t xml:space="preserve"> за выслугу лет.</w:t>
      </w:r>
    </w:p>
    <w:p w:rsidR="00A76488" w:rsidRPr="004A0C50" w:rsidRDefault="00A76488" w:rsidP="00A76488">
      <w:pPr>
        <w:pStyle w:val="ConsPlusNonformat"/>
        <w:jc w:val="both"/>
        <w:rPr>
          <w:rFonts w:ascii="Times New Roman" w:hAnsi="Times New Roman" w:cs="Times New Roman"/>
        </w:rPr>
      </w:pPr>
      <w:bookmarkStart w:id="40" w:name="P631"/>
      <w:bookmarkEnd w:id="40"/>
      <w:r w:rsidRPr="004A0C50">
        <w:rPr>
          <w:rFonts w:ascii="Times New Roman" w:hAnsi="Times New Roman" w:cs="Times New Roman"/>
        </w:rPr>
        <w:t xml:space="preserve">       2.   Прошу  отнести  к  периодам  замещения  муниципальных должностей, на должностях муниципальной службы на профессиональной постоянной основе/включить в стаж муниципальной службы следующие периоды:</w:t>
      </w:r>
    </w:p>
    <w:p w:rsidR="00A76488" w:rsidRPr="004A0C50" w:rsidRDefault="00A76488" w:rsidP="00A76488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077"/>
        <w:gridCol w:w="1304"/>
        <w:gridCol w:w="1757"/>
        <w:gridCol w:w="4309"/>
      </w:tblGrid>
      <w:tr w:rsidR="00A76488" w:rsidRPr="004A0C50" w:rsidTr="00A76488">
        <w:tc>
          <w:tcPr>
            <w:tcW w:w="540" w:type="dxa"/>
          </w:tcPr>
          <w:p w:rsidR="00A76488" w:rsidRPr="004A0C50" w:rsidRDefault="00A76488" w:rsidP="00A76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0C50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4A0C50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4A0C50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4A0C50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077" w:type="dxa"/>
          </w:tcPr>
          <w:p w:rsidR="00A76488" w:rsidRPr="004A0C50" w:rsidRDefault="00A76488" w:rsidP="00A76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0C50">
              <w:rPr>
                <w:rFonts w:ascii="Times New Roman" w:hAnsi="Times New Roman" w:cs="Times New Roman"/>
                <w:sz w:val="20"/>
              </w:rPr>
              <w:t>Дата начала периода</w:t>
            </w:r>
          </w:p>
        </w:tc>
        <w:tc>
          <w:tcPr>
            <w:tcW w:w="1304" w:type="dxa"/>
          </w:tcPr>
          <w:p w:rsidR="00A76488" w:rsidRPr="004A0C50" w:rsidRDefault="00A76488" w:rsidP="00A76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0C50">
              <w:rPr>
                <w:rFonts w:ascii="Times New Roman" w:hAnsi="Times New Roman" w:cs="Times New Roman"/>
                <w:sz w:val="20"/>
              </w:rPr>
              <w:t>Дата окончания периода</w:t>
            </w:r>
          </w:p>
        </w:tc>
        <w:tc>
          <w:tcPr>
            <w:tcW w:w="1757" w:type="dxa"/>
          </w:tcPr>
          <w:p w:rsidR="00A76488" w:rsidRPr="004A0C50" w:rsidRDefault="00A76488" w:rsidP="00A76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0C50">
              <w:rPr>
                <w:rFonts w:ascii="Times New Roman" w:hAnsi="Times New Roman" w:cs="Times New Roman"/>
                <w:sz w:val="20"/>
              </w:rPr>
              <w:t>Номер записи в трудовой книжке или сведениях о трудовой деятельности</w:t>
            </w:r>
          </w:p>
        </w:tc>
        <w:tc>
          <w:tcPr>
            <w:tcW w:w="4309" w:type="dxa"/>
          </w:tcPr>
          <w:p w:rsidR="00A76488" w:rsidRPr="004A0C50" w:rsidRDefault="00A76488" w:rsidP="00A76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0C50">
              <w:rPr>
                <w:rFonts w:ascii="Times New Roman" w:hAnsi="Times New Roman" w:cs="Times New Roman"/>
                <w:sz w:val="20"/>
              </w:rPr>
              <w:t>Замещаемая должность</w:t>
            </w:r>
          </w:p>
        </w:tc>
      </w:tr>
      <w:tr w:rsidR="00A76488" w:rsidRPr="004A0C50" w:rsidTr="00A76488">
        <w:tc>
          <w:tcPr>
            <w:tcW w:w="540" w:type="dxa"/>
          </w:tcPr>
          <w:p w:rsidR="00A76488" w:rsidRPr="004A0C50" w:rsidRDefault="00A76488" w:rsidP="00A76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A76488" w:rsidRPr="004A0C50" w:rsidRDefault="00A76488" w:rsidP="00A76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A76488" w:rsidRPr="004A0C50" w:rsidRDefault="00A76488" w:rsidP="00A76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57" w:type="dxa"/>
          </w:tcPr>
          <w:p w:rsidR="00A76488" w:rsidRPr="004A0C50" w:rsidRDefault="00A76488" w:rsidP="00A76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09" w:type="dxa"/>
          </w:tcPr>
          <w:p w:rsidR="00A76488" w:rsidRPr="004A0C50" w:rsidRDefault="00A76488" w:rsidP="00A76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76488" w:rsidRPr="004A0C50" w:rsidRDefault="00A76488" w:rsidP="004A0C50">
      <w:pPr>
        <w:pStyle w:val="ab"/>
        <w:rPr>
          <w:sz w:val="20"/>
          <w:szCs w:val="20"/>
        </w:rPr>
      </w:pPr>
      <w:r w:rsidRPr="004A0C50">
        <w:t xml:space="preserve">     </w:t>
      </w:r>
      <w:r w:rsidRPr="004A0C50">
        <w:rPr>
          <w:sz w:val="20"/>
          <w:szCs w:val="20"/>
        </w:rPr>
        <w:t xml:space="preserve">  </w:t>
      </w:r>
      <w:r w:rsidRPr="004A0C50">
        <w:rPr>
          <w:sz w:val="20"/>
          <w:szCs w:val="20"/>
        </w:rPr>
        <w:tab/>
        <w:t xml:space="preserve">      </w:t>
      </w:r>
      <w:r w:rsidRPr="004A0C50">
        <w:rPr>
          <w:sz w:val="20"/>
          <w:szCs w:val="20"/>
        </w:rPr>
        <w:tab/>
      </w:r>
      <w:r w:rsidRPr="004A0C50">
        <w:rPr>
          <w:rFonts w:eastAsiaTheme="minorHAnsi"/>
          <w:sz w:val="20"/>
          <w:szCs w:val="20"/>
        </w:rPr>
        <w:t xml:space="preserve">3.  </w:t>
      </w:r>
      <w:proofErr w:type="gramStart"/>
      <w:r w:rsidRPr="004A0C50">
        <w:rPr>
          <w:rFonts w:eastAsiaTheme="minorHAnsi"/>
          <w:sz w:val="20"/>
          <w:szCs w:val="20"/>
        </w:rPr>
        <w:t>Прошу  исчислить</w:t>
      </w:r>
      <w:proofErr w:type="gramEnd"/>
      <w:r w:rsidRPr="004A0C50">
        <w:rPr>
          <w:rFonts w:eastAsiaTheme="minorHAnsi"/>
          <w:sz w:val="20"/>
          <w:szCs w:val="20"/>
        </w:rPr>
        <w:t xml:space="preserve">  размер  пенсии  за  выслугу лет, исходя из моего денежного содержания за ___________________________________________________</w:t>
      </w:r>
    </w:p>
    <w:p w:rsidR="004A0C50" w:rsidRPr="004A0C50" w:rsidRDefault="00A76488" w:rsidP="004A0C50">
      <w:pPr>
        <w:pStyle w:val="ab"/>
        <w:rPr>
          <w:rFonts w:eastAsiaTheme="minorHAnsi"/>
          <w:sz w:val="20"/>
          <w:szCs w:val="20"/>
          <w:lang w:val="ru-RU"/>
        </w:rPr>
      </w:pPr>
      <w:r w:rsidRPr="004A0C50">
        <w:rPr>
          <w:rFonts w:eastAsiaTheme="minorHAnsi"/>
          <w:sz w:val="20"/>
          <w:szCs w:val="20"/>
          <w:lang w:val="ru-RU"/>
        </w:rPr>
        <w:t xml:space="preserve">                       (указывается календарный месяц, в котором заявитель </w:t>
      </w:r>
      <w:proofErr w:type="gramStart"/>
      <w:r w:rsidRPr="004A0C50">
        <w:rPr>
          <w:rFonts w:eastAsiaTheme="minorHAnsi"/>
          <w:sz w:val="20"/>
          <w:szCs w:val="20"/>
          <w:lang w:val="ru-RU"/>
        </w:rPr>
        <w:t xml:space="preserve">осуществлял полномочия на муниципальных должностях </w:t>
      </w:r>
      <w:proofErr w:type="spellStart"/>
      <w:r w:rsidRPr="004A0C50">
        <w:rPr>
          <w:rFonts w:eastAsiaTheme="minorHAnsi"/>
          <w:sz w:val="20"/>
          <w:szCs w:val="20"/>
          <w:lang w:val="ru-RU"/>
        </w:rPr>
        <w:t>Пинежского</w:t>
      </w:r>
      <w:proofErr w:type="spellEnd"/>
      <w:r w:rsidRPr="004A0C50">
        <w:rPr>
          <w:rFonts w:eastAsiaTheme="minorHAnsi"/>
          <w:sz w:val="20"/>
          <w:szCs w:val="20"/>
          <w:lang w:val="ru-RU"/>
        </w:rPr>
        <w:t xml:space="preserve"> муниципального района /замещал</w:t>
      </w:r>
      <w:proofErr w:type="gramEnd"/>
      <w:r w:rsidR="004A0C50" w:rsidRPr="004A0C50">
        <w:rPr>
          <w:rFonts w:eastAsiaTheme="minorHAnsi"/>
          <w:sz w:val="20"/>
          <w:szCs w:val="20"/>
          <w:lang w:val="ru-RU"/>
        </w:rPr>
        <w:t xml:space="preserve"> </w:t>
      </w:r>
      <w:r w:rsidRPr="004A0C50">
        <w:rPr>
          <w:rFonts w:eastAsiaTheme="minorHAnsi"/>
          <w:sz w:val="20"/>
          <w:szCs w:val="20"/>
          <w:lang w:val="ru-RU"/>
        </w:rPr>
        <w:t>должности муниципальной службы)</w:t>
      </w:r>
    </w:p>
    <w:p w:rsidR="00A76488" w:rsidRPr="004A0C50" w:rsidRDefault="00A76488" w:rsidP="004A0C50">
      <w:pPr>
        <w:pStyle w:val="ab"/>
        <w:rPr>
          <w:sz w:val="20"/>
          <w:szCs w:val="20"/>
          <w:lang w:val="ru-RU"/>
        </w:rPr>
      </w:pPr>
      <w:r w:rsidRPr="004A0C50">
        <w:rPr>
          <w:sz w:val="20"/>
          <w:szCs w:val="20"/>
          <w:lang w:val="ru-RU"/>
        </w:rPr>
        <w:t xml:space="preserve">         4. Пенсию за выслугу лет прошу перечислять на счет ____________________ открытый __________________________________________________________________</w:t>
      </w:r>
    </w:p>
    <w:p w:rsidR="00A76488" w:rsidRPr="008A1013" w:rsidRDefault="004A0C50" w:rsidP="004A0C50">
      <w:pPr>
        <w:pStyle w:val="ab"/>
        <w:rPr>
          <w:sz w:val="20"/>
          <w:szCs w:val="20"/>
          <w:lang w:val="ru-RU"/>
        </w:rPr>
      </w:pPr>
      <w:r w:rsidRPr="008A1013">
        <w:rPr>
          <w:sz w:val="20"/>
          <w:szCs w:val="20"/>
          <w:lang w:val="ru-RU"/>
        </w:rPr>
        <w:t xml:space="preserve">  </w:t>
      </w:r>
      <w:r w:rsidR="00A76488" w:rsidRPr="008A1013">
        <w:rPr>
          <w:sz w:val="20"/>
          <w:szCs w:val="20"/>
          <w:lang w:val="ru-RU"/>
        </w:rPr>
        <w:t xml:space="preserve">                                               (наименование кредитной организации)</w:t>
      </w:r>
    </w:p>
    <w:p w:rsidR="00A76488" w:rsidRPr="008A1013" w:rsidRDefault="00A76488" w:rsidP="004A0C50">
      <w:pPr>
        <w:pStyle w:val="ab"/>
        <w:rPr>
          <w:sz w:val="20"/>
          <w:szCs w:val="20"/>
          <w:lang w:val="ru-RU"/>
        </w:rPr>
      </w:pPr>
      <w:r w:rsidRPr="008A1013">
        <w:rPr>
          <w:sz w:val="20"/>
          <w:szCs w:val="20"/>
          <w:lang w:val="ru-RU"/>
        </w:rPr>
        <w:t>или через организацию федеральной почтовой связи _______________________________________________________________.</w:t>
      </w:r>
    </w:p>
    <w:p w:rsidR="00A76488" w:rsidRPr="004A0C50" w:rsidRDefault="00A76488" w:rsidP="004A0C50">
      <w:pPr>
        <w:pStyle w:val="ab"/>
        <w:rPr>
          <w:sz w:val="20"/>
          <w:szCs w:val="20"/>
        </w:rPr>
      </w:pPr>
      <w:r w:rsidRPr="008A1013">
        <w:rPr>
          <w:sz w:val="20"/>
          <w:szCs w:val="20"/>
          <w:lang w:val="ru-RU"/>
        </w:rPr>
        <w:t xml:space="preserve">    </w:t>
      </w:r>
      <w:r w:rsidRPr="004A0C50">
        <w:rPr>
          <w:sz w:val="20"/>
          <w:szCs w:val="20"/>
        </w:rPr>
        <w:t>5.  В  случае замещения муниципальной должности Российской Федерации, муниципальной   должности   Архангельской   области  или  муниципальной должности    другого   субъекта   Российской   Федерации,   замещаемой   на профессиональной  постоянной основе, муниципальной должности, замещаемой на постоянной  основе,  а  также  в  случае прохождения муниципальной службы Российской  Федерации,  муниципальной  службы  или при выезде на постоянное место  жительства  за  пределы Российской Федерации обязуюсь в течение пяти календарных дней со дня возникновения данных обстоятельств сообщить об этом в  Администрацию МО «Кеврольское».</w:t>
      </w:r>
    </w:p>
    <w:p w:rsidR="00A76488" w:rsidRPr="004A0C50" w:rsidRDefault="00A76488" w:rsidP="004A0C50">
      <w:pPr>
        <w:pStyle w:val="ab"/>
        <w:rPr>
          <w:sz w:val="20"/>
          <w:szCs w:val="20"/>
        </w:rPr>
      </w:pPr>
      <w:r w:rsidRPr="004A0C50">
        <w:rPr>
          <w:sz w:val="20"/>
          <w:szCs w:val="20"/>
        </w:rPr>
        <w:t xml:space="preserve">   </w:t>
      </w:r>
      <w:r w:rsidRPr="004A0C50">
        <w:rPr>
          <w:sz w:val="20"/>
          <w:szCs w:val="20"/>
        </w:rPr>
        <w:tab/>
        <w:t xml:space="preserve"> </w:t>
      </w:r>
      <w:proofErr w:type="gramStart"/>
      <w:r w:rsidRPr="004A0C50">
        <w:rPr>
          <w:sz w:val="20"/>
          <w:szCs w:val="20"/>
        </w:rPr>
        <w:t>Результат  предоставления</w:t>
      </w:r>
      <w:proofErr w:type="gramEnd"/>
      <w:r w:rsidRPr="004A0C50">
        <w:rPr>
          <w:sz w:val="20"/>
          <w:szCs w:val="20"/>
        </w:rPr>
        <w:t xml:space="preserve">  муниципальной услуги  прошу   представить/ направить _________________________________________________________________</w:t>
      </w:r>
    </w:p>
    <w:p w:rsidR="00A76488" w:rsidRPr="004A0C50" w:rsidRDefault="00A76488" w:rsidP="004A0C50">
      <w:pPr>
        <w:pStyle w:val="ab"/>
        <w:rPr>
          <w:rFonts w:eastAsiaTheme="minorHAnsi"/>
          <w:iCs/>
          <w:sz w:val="20"/>
          <w:szCs w:val="20"/>
          <w:lang w:val="ru-RU"/>
        </w:rPr>
      </w:pPr>
      <w:r w:rsidRPr="004A0C50">
        <w:rPr>
          <w:sz w:val="20"/>
          <w:szCs w:val="20"/>
          <w:lang w:val="ru-RU"/>
        </w:rPr>
        <w:t xml:space="preserve">          (лично, посредством почтового отправления, </w:t>
      </w:r>
      <w:r w:rsidRPr="004A0C50">
        <w:rPr>
          <w:rFonts w:eastAsiaTheme="minorHAnsi"/>
          <w:bCs/>
          <w:iCs/>
          <w:sz w:val="20"/>
          <w:szCs w:val="20"/>
          <w:lang w:val="ru-RU"/>
        </w:rPr>
        <w:t>или через Архангельский региональный портал государственных и муниципальных услуг (функций)</w:t>
      </w:r>
      <w:r w:rsidRPr="004A0C50">
        <w:rPr>
          <w:sz w:val="20"/>
          <w:szCs w:val="20"/>
          <w:lang w:val="ru-RU"/>
        </w:rPr>
        <w:t xml:space="preserve"> - выбрать </w:t>
      </w:r>
      <w:proofErr w:type="gramStart"/>
      <w:r w:rsidRPr="004A0C50">
        <w:rPr>
          <w:sz w:val="20"/>
          <w:szCs w:val="20"/>
          <w:lang w:val="ru-RU"/>
        </w:rPr>
        <w:t>нужное</w:t>
      </w:r>
      <w:proofErr w:type="gramEnd"/>
      <w:r w:rsidRPr="004A0C50">
        <w:rPr>
          <w:sz w:val="20"/>
          <w:szCs w:val="20"/>
          <w:lang w:val="ru-RU"/>
        </w:rPr>
        <w:t>)</w:t>
      </w:r>
    </w:p>
    <w:p w:rsidR="00A76488" w:rsidRPr="004A0C50" w:rsidRDefault="00A76488" w:rsidP="004A0C50">
      <w:pPr>
        <w:pStyle w:val="ab"/>
        <w:rPr>
          <w:sz w:val="20"/>
          <w:szCs w:val="20"/>
          <w:lang w:val="ru-RU"/>
        </w:rPr>
      </w:pPr>
      <w:r w:rsidRPr="004A0C50">
        <w:rPr>
          <w:sz w:val="20"/>
          <w:szCs w:val="20"/>
          <w:lang w:val="ru-RU"/>
        </w:rPr>
        <w:t xml:space="preserve">    Прилагаемые документы:</w:t>
      </w:r>
    </w:p>
    <w:p w:rsidR="00A76488" w:rsidRPr="004A0C50" w:rsidRDefault="00A76488" w:rsidP="004A0C50">
      <w:pPr>
        <w:pStyle w:val="ab"/>
        <w:rPr>
          <w:sz w:val="20"/>
          <w:szCs w:val="20"/>
          <w:lang w:val="ru-RU"/>
        </w:rPr>
      </w:pPr>
      <w:r w:rsidRPr="004A0C50">
        <w:rPr>
          <w:sz w:val="20"/>
          <w:szCs w:val="20"/>
          <w:lang w:val="ru-RU"/>
        </w:rPr>
        <w:t xml:space="preserve">    1.</w:t>
      </w:r>
    </w:p>
    <w:p w:rsidR="00A76488" w:rsidRPr="004A0C50" w:rsidRDefault="00A76488" w:rsidP="004A0C50">
      <w:pPr>
        <w:pStyle w:val="ab"/>
        <w:rPr>
          <w:sz w:val="20"/>
          <w:szCs w:val="20"/>
          <w:lang w:val="ru-RU"/>
        </w:rPr>
      </w:pPr>
      <w:r w:rsidRPr="004A0C50">
        <w:rPr>
          <w:sz w:val="20"/>
          <w:szCs w:val="20"/>
          <w:lang w:val="ru-RU"/>
        </w:rPr>
        <w:t xml:space="preserve">    2.</w:t>
      </w:r>
    </w:p>
    <w:p w:rsidR="00A76488" w:rsidRPr="004A0C50" w:rsidRDefault="00A76488" w:rsidP="004A0C50">
      <w:pPr>
        <w:pStyle w:val="ab"/>
        <w:rPr>
          <w:sz w:val="20"/>
          <w:szCs w:val="20"/>
          <w:lang w:val="ru-RU"/>
        </w:rPr>
      </w:pPr>
      <w:r w:rsidRPr="004A0C50">
        <w:rPr>
          <w:sz w:val="20"/>
          <w:szCs w:val="20"/>
          <w:lang w:val="ru-RU"/>
        </w:rPr>
        <w:t xml:space="preserve">    3.</w:t>
      </w:r>
    </w:p>
    <w:p w:rsidR="00A76488" w:rsidRPr="004A0C50" w:rsidRDefault="00A76488" w:rsidP="004A0C50">
      <w:pPr>
        <w:pStyle w:val="ab"/>
        <w:rPr>
          <w:sz w:val="20"/>
          <w:szCs w:val="20"/>
          <w:lang w:val="ru-RU"/>
        </w:rPr>
      </w:pPr>
      <w:r w:rsidRPr="004A0C50">
        <w:rPr>
          <w:sz w:val="20"/>
          <w:szCs w:val="20"/>
          <w:lang w:val="ru-RU"/>
        </w:rPr>
        <w:t xml:space="preserve">                                                ___________________________</w:t>
      </w:r>
    </w:p>
    <w:p w:rsidR="00A76488" w:rsidRPr="004A0C50" w:rsidRDefault="00A76488" w:rsidP="004A0C50">
      <w:pPr>
        <w:pStyle w:val="ab"/>
        <w:rPr>
          <w:sz w:val="20"/>
          <w:szCs w:val="20"/>
          <w:lang w:val="ru-RU"/>
        </w:rPr>
      </w:pPr>
      <w:r w:rsidRPr="004A0C50">
        <w:rPr>
          <w:sz w:val="20"/>
          <w:szCs w:val="20"/>
          <w:lang w:val="ru-RU"/>
        </w:rPr>
        <w:t xml:space="preserve">                                                    (подпись заявителя)    "___" ___________ 20___ года</w:t>
      </w:r>
    </w:p>
    <w:p w:rsidR="00A76488" w:rsidRPr="008A1013" w:rsidRDefault="00A76488" w:rsidP="008A1013">
      <w:pPr>
        <w:pStyle w:val="ab"/>
        <w:jc w:val="right"/>
        <w:rPr>
          <w:sz w:val="16"/>
          <w:szCs w:val="16"/>
          <w:lang w:val="ru-RU"/>
        </w:rPr>
      </w:pPr>
      <w:r w:rsidRPr="008A1013">
        <w:rPr>
          <w:sz w:val="16"/>
          <w:szCs w:val="16"/>
          <w:lang w:val="ru-RU"/>
        </w:rPr>
        <w:lastRenderedPageBreak/>
        <w:t xml:space="preserve"> Приложение </w:t>
      </w:r>
      <w:r w:rsidRPr="008A1013">
        <w:rPr>
          <w:sz w:val="16"/>
          <w:szCs w:val="16"/>
        </w:rPr>
        <w:t>N</w:t>
      </w:r>
      <w:r w:rsidRPr="008A1013">
        <w:rPr>
          <w:sz w:val="16"/>
          <w:szCs w:val="16"/>
          <w:lang w:val="ru-RU"/>
        </w:rPr>
        <w:t xml:space="preserve"> 3</w:t>
      </w:r>
    </w:p>
    <w:p w:rsidR="00A76488" w:rsidRPr="008A1013" w:rsidRDefault="00A76488" w:rsidP="008A1013">
      <w:pPr>
        <w:pStyle w:val="ab"/>
        <w:jc w:val="right"/>
        <w:rPr>
          <w:sz w:val="16"/>
          <w:szCs w:val="16"/>
        </w:rPr>
      </w:pPr>
      <w:proofErr w:type="gramStart"/>
      <w:r w:rsidRPr="008A1013">
        <w:rPr>
          <w:sz w:val="16"/>
          <w:szCs w:val="16"/>
        </w:rPr>
        <w:t>к</w:t>
      </w:r>
      <w:proofErr w:type="gramEnd"/>
      <w:r w:rsidRPr="008A1013">
        <w:rPr>
          <w:sz w:val="16"/>
          <w:szCs w:val="16"/>
        </w:rPr>
        <w:t xml:space="preserve"> </w:t>
      </w:r>
      <w:proofErr w:type="spellStart"/>
      <w:r w:rsidRPr="008A1013">
        <w:rPr>
          <w:sz w:val="16"/>
          <w:szCs w:val="16"/>
        </w:rPr>
        <w:t>административному</w:t>
      </w:r>
      <w:proofErr w:type="spellEnd"/>
      <w:r w:rsidRPr="008A1013">
        <w:rPr>
          <w:sz w:val="16"/>
          <w:szCs w:val="16"/>
        </w:rPr>
        <w:t xml:space="preserve"> </w:t>
      </w:r>
      <w:proofErr w:type="spellStart"/>
      <w:r w:rsidRPr="008A1013">
        <w:rPr>
          <w:sz w:val="16"/>
          <w:szCs w:val="16"/>
        </w:rPr>
        <w:t>регламенту</w:t>
      </w:r>
      <w:proofErr w:type="spellEnd"/>
    </w:p>
    <w:p w:rsidR="00A76488" w:rsidRPr="008A1013" w:rsidRDefault="00A76488" w:rsidP="008A1013">
      <w:pPr>
        <w:pStyle w:val="ab"/>
        <w:jc w:val="right"/>
        <w:rPr>
          <w:sz w:val="16"/>
          <w:szCs w:val="16"/>
        </w:rPr>
      </w:pPr>
      <w:proofErr w:type="gramStart"/>
      <w:r w:rsidRPr="008A1013">
        <w:rPr>
          <w:sz w:val="16"/>
          <w:szCs w:val="16"/>
        </w:rPr>
        <w:t>предоставления</w:t>
      </w:r>
      <w:proofErr w:type="gramEnd"/>
      <w:r w:rsidRPr="008A1013">
        <w:rPr>
          <w:sz w:val="16"/>
          <w:szCs w:val="16"/>
        </w:rPr>
        <w:t xml:space="preserve"> муниципальной </w:t>
      </w:r>
    </w:p>
    <w:p w:rsidR="00A76488" w:rsidRPr="008A1013" w:rsidRDefault="00A76488" w:rsidP="008A1013">
      <w:pPr>
        <w:pStyle w:val="ab"/>
        <w:jc w:val="right"/>
        <w:rPr>
          <w:sz w:val="16"/>
          <w:szCs w:val="16"/>
        </w:rPr>
      </w:pPr>
      <w:proofErr w:type="gramStart"/>
      <w:r w:rsidRPr="008A1013">
        <w:rPr>
          <w:sz w:val="16"/>
          <w:szCs w:val="16"/>
        </w:rPr>
        <w:t>пенсий</w:t>
      </w:r>
      <w:proofErr w:type="gramEnd"/>
      <w:r w:rsidRPr="008A1013">
        <w:rPr>
          <w:sz w:val="16"/>
          <w:szCs w:val="16"/>
        </w:rPr>
        <w:t xml:space="preserve"> за выслугу лет .</w:t>
      </w:r>
    </w:p>
    <w:p w:rsidR="00A76488" w:rsidRPr="008A1013" w:rsidRDefault="00A76488" w:rsidP="008A1013">
      <w:pPr>
        <w:pStyle w:val="ab"/>
        <w:rPr>
          <w:sz w:val="16"/>
          <w:szCs w:val="16"/>
          <w:lang w:val="ru-RU"/>
        </w:rPr>
      </w:pPr>
    </w:p>
    <w:p w:rsidR="00A76488" w:rsidRPr="008A1013" w:rsidRDefault="00A76488" w:rsidP="008A1013">
      <w:pPr>
        <w:pStyle w:val="ab"/>
        <w:jc w:val="right"/>
        <w:rPr>
          <w:b/>
          <w:sz w:val="16"/>
          <w:szCs w:val="16"/>
        </w:rPr>
      </w:pPr>
      <w:r w:rsidRPr="008A1013">
        <w:rPr>
          <w:sz w:val="16"/>
          <w:szCs w:val="16"/>
        </w:rPr>
        <w:t xml:space="preserve">                                           </w:t>
      </w:r>
      <w:r w:rsidRPr="008A1013">
        <w:rPr>
          <w:b/>
          <w:sz w:val="16"/>
          <w:szCs w:val="16"/>
        </w:rPr>
        <w:t>Форма заявления</w:t>
      </w:r>
    </w:p>
    <w:p w:rsidR="00A76488" w:rsidRPr="008A1013" w:rsidRDefault="00A76488" w:rsidP="008A1013">
      <w:pPr>
        <w:pStyle w:val="ab"/>
        <w:jc w:val="right"/>
        <w:rPr>
          <w:sz w:val="16"/>
          <w:szCs w:val="16"/>
        </w:rPr>
      </w:pPr>
      <w:r w:rsidRPr="008A1013">
        <w:rPr>
          <w:sz w:val="16"/>
          <w:szCs w:val="16"/>
        </w:rPr>
        <w:t xml:space="preserve">                                                                     Администрация МО «Кеврольское»</w:t>
      </w:r>
    </w:p>
    <w:p w:rsidR="00A76488" w:rsidRPr="008A1013" w:rsidRDefault="00A76488" w:rsidP="008A1013">
      <w:pPr>
        <w:pStyle w:val="ab"/>
        <w:jc w:val="right"/>
        <w:rPr>
          <w:sz w:val="16"/>
          <w:szCs w:val="16"/>
        </w:rPr>
      </w:pPr>
      <w:r w:rsidRPr="008A1013">
        <w:rPr>
          <w:sz w:val="16"/>
          <w:szCs w:val="16"/>
        </w:rPr>
        <w:t xml:space="preserve">                                                                                    </w:t>
      </w:r>
      <w:proofErr w:type="gramStart"/>
      <w:r w:rsidRPr="008A1013">
        <w:rPr>
          <w:sz w:val="16"/>
          <w:szCs w:val="16"/>
        </w:rPr>
        <w:t>от</w:t>
      </w:r>
      <w:proofErr w:type="gramEnd"/>
      <w:r w:rsidRPr="008A1013">
        <w:rPr>
          <w:sz w:val="16"/>
          <w:szCs w:val="16"/>
        </w:rPr>
        <w:t xml:space="preserve"> гражданина ______________________</w:t>
      </w:r>
    </w:p>
    <w:p w:rsidR="00A76488" w:rsidRPr="008A1013" w:rsidRDefault="00A76488" w:rsidP="008A1013">
      <w:pPr>
        <w:pStyle w:val="ab"/>
        <w:jc w:val="right"/>
        <w:rPr>
          <w:sz w:val="16"/>
          <w:szCs w:val="16"/>
        </w:rPr>
      </w:pPr>
      <w:r w:rsidRPr="008A1013">
        <w:rPr>
          <w:sz w:val="16"/>
          <w:szCs w:val="16"/>
        </w:rPr>
        <w:t xml:space="preserve">                                                                                                              (</w:t>
      </w:r>
      <w:proofErr w:type="gramStart"/>
      <w:r w:rsidRPr="008A1013">
        <w:rPr>
          <w:sz w:val="16"/>
          <w:szCs w:val="16"/>
        </w:rPr>
        <w:t>фамилия</w:t>
      </w:r>
      <w:proofErr w:type="gramEnd"/>
      <w:r w:rsidRPr="008A1013">
        <w:rPr>
          <w:sz w:val="16"/>
          <w:szCs w:val="16"/>
        </w:rPr>
        <w:t>, имя, отчество)</w:t>
      </w:r>
    </w:p>
    <w:p w:rsidR="00A76488" w:rsidRPr="008A1013" w:rsidRDefault="00A76488" w:rsidP="008A1013">
      <w:pPr>
        <w:pStyle w:val="ab"/>
        <w:jc w:val="right"/>
        <w:rPr>
          <w:sz w:val="16"/>
          <w:szCs w:val="16"/>
        </w:rPr>
      </w:pPr>
      <w:r w:rsidRPr="008A1013">
        <w:rPr>
          <w:sz w:val="16"/>
          <w:szCs w:val="16"/>
        </w:rPr>
        <w:t xml:space="preserve">                                                                                    </w:t>
      </w:r>
      <w:proofErr w:type="gramStart"/>
      <w:r w:rsidRPr="008A1013">
        <w:rPr>
          <w:sz w:val="16"/>
          <w:szCs w:val="16"/>
        </w:rPr>
        <w:t>зарегистрирован  по</w:t>
      </w:r>
      <w:proofErr w:type="gramEnd"/>
      <w:r w:rsidRPr="008A1013">
        <w:rPr>
          <w:sz w:val="16"/>
          <w:szCs w:val="16"/>
        </w:rPr>
        <w:t xml:space="preserve">  месту жительства:</w:t>
      </w:r>
    </w:p>
    <w:p w:rsidR="00A76488" w:rsidRPr="008A1013" w:rsidRDefault="00A76488" w:rsidP="008A1013">
      <w:pPr>
        <w:pStyle w:val="ab"/>
        <w:jc w:val="right"/>
        <w:rPr>
          <w:sz w:val="16"/>
          <w:szCs w:val="16"/>
        </w:rPr>
      </w:pPr>
      <w:r w:rsidRPr="008A1013">
        <w:rPr>
          <w:sz w:val="16"/>
          <w:szCs w:val="16"/>
        </w:rPr>
        <w:t xml:space="preserve">                                                                                     ___________________________________</w:t>
      </w:r>
    </w:p>
    <w:p w:rsidR="00A76488" w:rsidRPr="008A1013" w:rsidRDefault="00A76488" w:rsidP="008A1013">
      <w:pPr>
        <w:pStyle w:val="ab"/>
        <w:jc w:val="right"/>
        <w:rPr>
          <w:sz w:val="16"/>
          <w:szCs w:val="16"/>
        </w:rPr>
      </w:pPr>
      <w:r w:rsidRPr="008A1013">
        <w:rPr>
          <w:sz w:val="16"/>
          <w:szCs w:val="16"/>
        </w:rPr>
        <w:tab/>
      </w:r>
    </w:p>
    <w:p w:rsidR="00A76488" w:rsidRPr="008A1013" w:rsidRDefault="00A76488" w:rsidP="008A1013">
      <w:pPr>
        <w:pStyle w:val="ab"/>
        <w:rPr>
          <w:sz w:val="16"/>
          <w:szCs w:val="16"/>
        </w:rPr>
      </w:pPr>
      <w:r w:rsidRPr="008A1013">
        <w:rPr>
          <w:sz w:val="16"/>
          <w:szCs w:val="16"/>
        </w:rPr>
        <w:t xml:space="preserve">                                                                   ЗАЯВЛЕНИЕ</w:t>
      </w:r>
    </w:p>
    <w:p w:rsidR="00A76488" w:rsidRPr="008A1013" w:rsidRDefault="00A76488" w:rsidP="008A1013">
      <w:pPr>
        <w:pStyle w:val="ab"/>
        <w:rPr>
          <w:sz w:val="16"/>
          <w:szCs w:val="16"/>
        </w:rPr>
      </w:pPr>
    </w:p>
    <w:p w:rsidR="00A76488" w:rsidRPr="008A1013" w:rsidRDefault="00A76488" w:rsidP="008A1013">
      <w:pPr>
        <w:pStyle w:val="ab"/>
        <w:rPr>
          <w:sz w:val="16"/>
          <w:szCs w:val="16"/>
        </w:rPr>
      </w:pPr>
      <w:r w:rsidRPr="008A1013">
        <w:rPr>
          <w:sz w:val="16"/>
          <w:szCs w:val="16"/>
        </w:rPr>
        <w:t xml:space="preserve">    </w:t>
      </w:r>
      <w:r w:rsidRPr="008A1013">
        <w:rPr>
          <w:sz w:val="16"/>
          <w:szCs w:val="16"/>
        </w:rPr>
        <w:tab/>
      </w:r>
      <w:proofErr w:type="gramStart"/>
      <w:r w:rsidRPr="008A1013">
        <w:rPr>
          <w:sz w:val="16"/>
          <w:szCs w:val="16"/>
        </w:rPr>
        <w:t>Прошу  приостановить</w:t>
      </w:r>
      <w:proofErr w:type="gramEnd"/>
      <w:r w:rsidRPr="008A1013">
        <w:rPr>
          <w:sz w:val="16"/>
          <w:szCs w:val="16"/>
        </w:rPr>
        <w:t xml:space="preserve">  выплату  пенсии  за  выслугу  лет в связи (нужное</w:t>
      </w:r>
    </w:p>
    <w:p w:rsidR="00A76488" w:rsidRPr="008A1013" w:rsidRDefault="00A76488" w:rsidP="008A1013">
      <w:pPr>
        <w:pStyle w:val="ab"/>
        <w:rPr>
          <w:sz w:val="16"/>
          <w:szCs w:val="16"/>
        </w:rPr>
      </w:pPr>
      <w:r w:rsidRPr="008A1013">
        <w:rPr>
          <w:sz w:val="16"/>
          <w:szCs w:val="16"/>
        </w:rPr>
        <w:t>подчеркнуть):  с   выездом  на  постоянное  место  жительства  за  пределы  Российской Федерации с "___" ________________ 20___ г.;</w:t>
      </w:r>
    </w:p>
    <w:p w:rsidR="00A76488" w:rsidRPr="008A1013" w:rsidRDefault="00A76488" w:rsidP="008A1013">
      <w:pPr>
        <w:pStyle w:val="ab"/>
        <w:rPr>
          <w:sz w:val="16"/>
          <w:szCs w:val="16"/>
        </w:rPr>
      </w:pPr>
      <w:r w:rsidRPr="008A1013">
        <w:rPr>
          <w:sz w:val="16"/>
          <w:szCs w:val="16"/>
        </w:rPr>
        <w:t xml:space="preserve">    </w:t>
      </w:r>
      <w:proofErr w:type="gramStart"/>
      <w:r w:rsidRPr="008A1013">
        <w:rPr>
          <w:sz w:val="16"/>
          <w:szCs w:val="16"/>
        </w:rPr>
        <w:t>с</w:t>
      </w:r>
      <w:proofErr w:type="gramEnd"/>
      <w:r w:rsidRPr="008A1013">
        <w:rPr>
          <w:sz w:val="16"/>
          <w:szCs w:val="16"/>
        </w:rPr>
        <w:t xml:space="preserve"> замещением _______________________________________________</w:t>
      </w:r>
    </w:p>
    <w:p w:rsidR="00A76488" w:rsidRPr="008A1013" w:rsidRDefault="00A76488" w:rsidP="008A1013">
      <w:pPr>
        <w:pStyle w:val="ab"/>
        <w:rPr>
          <w:sz w:val="16"/>
          <w:szCs w:val="16"/>
        </w:rPr>
      </w:pPr>
      <w:r w:rsidRPr="008A1013">
        <w:rPr>
          <w:sz w:val="16"/>
          <w:szCs w:val="16"/>
        </w:rPr>
        <w:t>___________________________________________________________</w:t>
      </w:r>
    </w:p>
    <w:p w:rsidR="00A76488" w:rsidRPr="008A1013" w:rsidRDefault="00A76488" w:rsidP="008A1013">
      <w:pPr>
        <w:pStyle w:val="ab"/>
        <w:rPr>
          <w:i/>
          <w:sz w:val="16"/>
          <w:szCs w:val="16"/>
        </w:rPr>
      </w:pPr>
      <w:r w:rsidRPr="008A1013">
        <w:rPr>
          <w:i/>
          <w:sz w:val="16"/>
          <w:szCs w:val="16"/>
        </w:rPr>
        <w:t xml:space="preserve">       (</w:t>
      </w:r>
      <w:proofErr w:type="gramStart"/>
      <w:r w:rsidRPr="008A1013">
        <w:rPr>
          <w:i/>
          <w:sz w:val="16"/>
          <w:szCs w:val="16"/>
        </w:rPr>
        <w:t>указывается</w:t>
      </w:r>
      <w:proofErr w:type="gramEnd"/>
      <w:r w:rsidRPr="008A1013">
        <w:rPr>
          <w:i/>
          <w:sz w:val="16"/>
          <w:szCs w:val="16"/>
        </w:rPr>
        <w:t xml:space="preserve"> муниципальная должность Российской Федерации,</w:t>
      </w:r>
    </w:p>
    <w:p w:rsidR="00A76488" w:rsidRPr="008A1013" w:rsidRDefault="00A76488" w:rsidP="008A1013">
      <w:pPr>
        <w:pStyle w:val="ab"/>
        <w:rPr>
          <w:i/>
          <w:sz w:val="16"/>
          <w:szCs w:val="16"/>
        </w:rPr>
      </w:pPr>
      <w:r w:rsidRPr="008A1013">
        <w:rPr>
          <w:i/>
          <w:sz w:val="16"/>
          <w:szCs w:val="16"/>
        </w:rPr>
        <w:t xml:space="preserve">   </w:t>
      </w:r>
      <w:proofErr w:type="gramStart"/>
      <w:r w:rsidRPr="008A1013">
        <w:rPr>
          <w:i/>
          <w:sz w:val="16"/>
          <w:szCs w:val="16"/>
        </w:rPr>
        <w:t>муниципальная</w:t>
      </w:r>
      <w:proofErr w:type="gramEnd"/>
      <w:r w:rsidRPr="008A1013">
        <w:rPr>
          <w:i/>
          <w:sz w:val="16"/>
          <w:szCs w:val="16"/>
        </w:rPr>
        <w:t xml:space="preserve"> должность Архангельской области или другого субъекта</w:t>
      </w:r>
    </w:p>
    <w:p w:rsidR="00A76488" w:rsidRPr="008A1013" w:rsidRDefault="00A76488" w:rsidP="008A1013">
      <w:pPr>
        <w:pStyle w:val="ab"/>
        <w:rPr>
          <w:i/>
          <w:sz w:val="16"/>
          <w:szCs w:val="16"/>
        </w:rPr>
      </w:pPr>
      <w:r w:rsidRPr="008A1013">
        <w:rPr>
          <w:i/>
          <w:sz w:val="16"/>
          <w:szCs w:val="16"/>
        </w:rPr>
        <w:t xml:space="preserve">  </w:t>
      </w:r>
      <w:proofErr w:type="gramStart"/>
      <w:r w:rsidRPr="008A1013">
        <w:rPr>
          <w:i/>
          <w:sz w:val="16"/>
          <w:szCs w:val="16"/>
        </w:rPr>
        <w:t>Российской Федерации, замещаемая на профессиональной постоянной основе, муниципальная должность, замещаемая на постоянной основе, или должность муниципальной службы с "___" ________________ 20___ г.</w:t>
      </w:r>
      <w:proofErr w:type="gramEnd"/>
    </w:p>
    <w:p w:rsidR="00A76488" w:rsidRPr="008A1013" w:rsidRDefault="00A76488" w:rsidP="008A1013">
      <w:pPr>
        <w:pStyle w:val="ab"/>
        <w:rPr>
          <w:sz w:val="16"/>
          <w:szCs w:val="16"/>
        </w:rPr>
      </w:pPr>
      <w:r w:rsidRPr="008A1013">
        <w:rPr>
          <w:sz w:val="16"/>
          <w:szCs w:val="16"/>
        </w:rPr>
        <w:t xml:space="preserve">    </w:t>
      </w:r>
      <w:r w:rsidRPr="008A1013">
        <w:rPr>
          <w:sz w:val="16"/>
          <w:szCs w:val="16"/>
        </w:rPr>
        <w:tab/>
      </w:r>
      <w:proofErr w:type="gramStart"/>
      <w:r w:rsidRPr="008A1013">
        <w:rPr>
          <w:sz w:val="16"/>
          <w:szCs w:val="16"/>
        </w:rPr>
        <w:t>Результат  предоставления</w:t>
      </w:r>
      <w:proofErr w:type="gramEnd"/>
      <w:r w:rsidRPr="008A1013">
        <w:rPr>
          <w:sz w:val="16"/>
          <w:szCs w:val="16"/>
        </w:rPr>
        <w:t xml:space="preserve">  муниципальной  услуги  прошу  представить/</w:t>
      </w:r>
    </w:p>
    <w:p w:rsidR="00A76488" w:rsidRPr="008A1013" w:rsidRDefault="00A76488" w:rsidP="008A1013">
      <w:pPr>
        <w:pStyle w:val="ab"/>
        <w:rPr>
          <w:sz w:val="16"/>
          <w:szCs w:val="16"/>
        </w:rPr>
      </w:pPr>
      <w:proofErr w:type="gramStart"/>
      <w:r w:rsidRPr="008A1013">
        <w:rPr>
          <w:sz w:val="16"/>
          <w:szCs w:val="16"/>
        </w:rPr>
        <w:t>направить</w:t>
      </w:r>
      <w:proofErr w:type="gramEnd"/>
      <w:r w:rsidRPr="008A1013">
        <w:rPr>
          <w:sz w:val="16"/>
          <w:szCs w:val="16"/>
        </w:rPr>
        <w:t xml:space="preserve"> _________________________________________________________________</w:t>
      </w:r>
    </w:p>
    <w:p w:rsidR="00A76488" w:rsidRPr="008A1013" w:rsidRDefault="00A76488" w:rsidP="008A1013">
      <w:pPr>
        <w:pStyle w:val="ab"/>
        <w:rPr>
          <w:i/>
          <w:sz w:val="16"/>
          <w:szCs w:val="16"/>
          <w:lang w:val="ru-RU"/>
        </w:rPr>
      </w:pPr>
      <w:r w:rsidRPr="008A1013">
        <w:rPr>
          <w:i/>
          <w:sz w:val="16"/>
          <w:szCs w:val="16"/>
          <w:lang w:val="ru-RU"/>
        </w:rPr>
        <w:t xml:space="preserve">          </w:t>
      </w:r>
      <w:proofErr w:type="gramStart"/>
      <w:r w:rsidRPr="008A1013">
        <w:rPr>
          <w:i/>
          <w:sz w:val="16"/>
          <w:szCs w:val="16"/>
          <w:lang w:val="ru-RU"/>
        </w:rPr>
        <w:t xml:space="preserve">(лично, посредством почтового отправления </w:t>
      </w:r>
      <w:r w:rsidRPr="008A1013">
        <w:rPr>
          <w:rFonts w:eastAsiaTheme="minorHAnsi"/>
          <w:i/>
          <w:sz w:val="16"/>
          <w:szCs w:val="16"/>
          <w:lang w:val="ru-RU"/>
        </w:rPr>
        <w:t xml:space="preserve">или через Архангельский региональный портал государственных и муниципальных услуг (функций) </w:t>
      </w:r>
      <w:r w:rsidRPr="008A1013">
        <w:rPr>
          <w:i/>
          <w:sz w:val="16"/>
          <w:szCs w:val="16"/>
          <w:lang w:val="ru-RU"/>
        </w:rPr>
        <w:t>- выбрать нужное.</w:t>
      </w:r>
      <w:proofErr w:type="gramEnd"/>
    </w:p>
    <w:p w:rsidR="00A76488" w:rsidRPr="008A1013" w:rsidRDefault="00A76488" w:rsidP="008A1013">
      <w:pPr>
        <w:pStyle w:val="ab"/>
        <w:rPr>
          <w:rFonts w:eastAsiaTheme="minorHAnsi"/>
          <w:i/>
          <w:sz w:val="16"/>
          <w:szCs w:val="16"/>
          <w:lang w:val="ru-RU"/>
        </w:rPr>
      </w:pPr>
    </w:p>
    <w:p w:rsidR="00A76488" w:rsidRPr="008A1013" w:rsidRDefault="00A76488" w:rsidP="008A1013">
      <w:pPr>
        <w:pStyle w:val="ab"/>
        <w:rPr>
          <w:sz w:val="16"/>
          <w:szCs w:val="16"/>
          <w:lang w:val="ru-RU"/>
        </w:rPr>
      </w:pPr>
      <w:r w:rsidRPr="008A1013">
        <w:rPr>
          <w:sz w:val="16"/>
          <w:szCs w:val="16"/>
        </w:rPr>
        <w:t xml:space="preserve">    </w:t>
      </w:r>
      <w:r w:rsidRPr="008A1013">
        <w:rPr>
          <w:sz w:val="16"/>
          <w:szCs w:val="16"/>
          <w:lang w:val="ru-RU"/>
        </w:rPr>
        <w:t>Прилагаемые документы:</w:t>
      </w:r>
    </w:p>
    <w:p w:rsidR="00A76488" w:rsidRPr="008A1013" w:rsidRDefault="00A76488" w:rsidP="008A1013">
      <w:pPr>
        <w:pStyle w:val="ab"/>
        <w:rPr>
          <w:sz w:val="16"/>
          <w:szCs w:val="16"/>
          <w:lang w:val="ru-RU"/>
        </w:rPr>
      </w:pPr>
      <w:r w:rsidRPr="008A1013">
        <w:rPr>
          <w:sz w:val="16"/>
          <w:szCs w:val="16"/>
          <w:lang w:val="ru-RU"/>
        </w:rPr>
        <w:t xml:space="preserve">    1.</w:t>
      </w:r>
      <w:r w:rsidRPr="008A1013">
        <w:rPr>
          <w:sz w:val="16"/>
          <w:szCs w:val="16"/>
          <w:lang w:val="ru-RU"/>
        </w:rPr>
        <w:tab/>
      </w:r>
    </w:p>
    <w:p w:rsidR="00A76488" w:rsidRPr="008A1013" w:rsidRDefault="00A76488" w:rsidP="008A1013">
      <w:pPr>
        <w:pStyle w:val="ab"/>
        <w:rPr>
          <w:sz w:val="16"/>
          <w:szCs w:val="16"/>
          <w:lang w:val="ru-RU"/>
        </w:rPr>
      </w:pPr>
      <w:r w:rsidRPr="008A1013">
        <w:rPr>
          <w:sz w:val="16"/>
          <w:szCs w:val="16"/>
          <w:lang w:val="ru-RU"/>
        </w:rPr>
        <w:t xml:space="preserve">    2.</w:t>
      </w:r>
    </w:p>
    <w:p w:rsidR="00A76488" w:rsidRPr="008A1013" w:rsidRDefault="00A76488" w:rsidP="008A1013">
      <w:pPr>
        <w:pStyle w:val="ab"/>
        <w:rPr>
          <w:sz w:val="16"/>
          <w:szCs w:val="16"/>
          <w:lang w:val="ru-RU"/>
        </w:rPr>
      </w:pPr>
      <w:r w:rsidRPr="008A1013">
        <w:rPr>
          <w:sz w:val="16"/>
          <w:szCs w:val="16"/>
          <w:lang w:val="ru-RU"/>
        </w:rPr>
        <w:t xml:space="preserve">    3.</w:t>
      </w:r>
    </w:p>
    <w:p w:rsidR="00A76488" w:rsidRPr="008A1013" w:rsidRDefault="00A76488" w:rsidP="008A1013">
      <w:pPr>
        <w:pStyle w:val="ab"/>
        <w:rPr>
          <w:sz w:val="16"/>
          <w:szCs w:val="16"/>
          <w:lang w:val="ru-RU"/>
        </w:rPr>
      </w:pPr>
      <w:r w:rsidRPr="008A1013">
        <w:rPr>
          <w:sz w:val="16"/>
          <w:szCs w:val="16"/>
          <w:lang w:val="ru-RU"/>
        </w:rPr>
        <w:t xml:space="preserve">                                                                                 ___________________________</w:t>
      </w:r>
    </w:p>
    <w:p w:rsidR="00A76488" w:rsidRPr="008A1013" w:rsidRDefault="00A76488" w:rsidP="008A1013">
      <w:pPr>
        <w:pStyle w:val="ab"/>
        <w:rPr>
          <w:sz w:val="16"/>
          <w:szCs w:val="16"/>
          <w:lang w:val="ru-RU"/>
        </w:rPr>
      </w:pPr>
      <w:r w:rsidRPr="008A1013">
        <w:rPr>
          <w:sz w:val="16"/>
          <w:szCs w:val="16"/>
          <w:lang w:val="ru-RU"/>
        </w:rPr>
        <w:t xml:space="preserve">                                                                                            (подпись заявителя)</w:t>
      </w:r>
    </w:p>
    <w:p w:rsidR="00A76488" w:rsidRPr="008A1013" w:rsidRDefault="00A76488" w:rsidP="008A1013">
      <w:pPr>
        <w:pStyle w:val="ab"/>
        <w:rPr>
          <w:sz w:val="16"/>
          <w:szCs w:val="16"/>
          <w:lang w:val="ru-RU"/>
        </w:rPr>
      </w:pPr>
      <w:r w:rsidRPr="008A1013">
        <w:rPr>
          <w:sz w:val="16"/>
          <w:szCs w:val="16"/>
          <w:lang w:val="ru-RU"/>
        </w:rPr>
        <w:t xml:space="preserve">    "___" ___________ 20___ года</w:t>
      </w:r>
    </w:p>
    <w:p w:rsidR="00A76488" w:rsidRPr="008A1013" w:rsidRDefault="00A76488" w:rsidP="008A1013">
      <w:pPr>
        <w:pStyle w:val="ab"/>
        <w:rPr>
          <w:sz w:val="16"/>
          <w:szCs w:val="16"/>
          <w:lang w:val="ru-RU"/>
        </w:rPr>
      </w:pPr>
    </w:p>
    <w:p w:rsidR="00A76488" w:rsidRPr="008A1013" w:rsidRDefault="00A76488" w:rsidP="008A1013">
      <w:pPr>
        <w:pStyle w:val="ab"/>
        <w:jc w:val="right"/>
        <w:rPr>
          <w:sz w:val="16"/>
          <w:szCs w:val="16"/>
          <w:lang w:val="ru-RU"/>
        </w:rPr>
      </w:pPr>
      <w:r w:rsidRPr="008A1013">
        <w:rPr>
          <w:sz w:val="16"/>
          <w:szCs w:val="16"/>
          <w:lang w:val="ru-RU"/>
        </w:rPr>
        <w:t xml:space="preserve">Приложение </w:t>
      </w:r>
      <w:r w:rsidRPr="008A1013">
        <w:rPr>
          <w:sz w:val="16"/>
          <w:szCs w:val="16"/>
        </w:rPr>
        <w:t>N</w:t>
      </w:r>
      <w:r w:rsidRPr="008A1013">
        <w:rPr>
          <w:sz w:val="16"/>
          <w:szCs w:val="16"/>
          <w:lang w:val="ru-RU"/>
        </w:rPr>
        <w:t xml:space="preserve"> 4</w:t>
      </w:r>
    </w:p>
    <w:p w:rsidR="00A76488" w:rsidRPr="008A1013" w:rsidRDefault="00A76488" w:rsidP="008A1013">
      <w:pPr>
        <w:pStyle w:val="ab"/>
        <w:jc w:val="right"/>
        <w:rPr>
          <w:sz w:val="16"/>
          <w:szCs w:val="16"/>
          <w:lang w:val="ru-RU"/>
        </w:rPr>
      </w:pPr>
      <w:r w:rsidRPr="008A1013">
        <w:rPr>
          <w:sz w:val="16"/>
          <w:szCs w:val="16"/>
          <w:lang w:val="ru-RU"/>
        </w:rPr>
        <w:t>к административному регламенту</w:t>
      </w:r>
    </w:p>
    <w:p w:rsidR="00A76488" w:rsidRPr="008A1013" w:rsidRDefault="00A76488" w:rsidP="008A1013">
      <w:pPr>
        <w:pStyle w:val="ab"/>
        <w:jc w:val="right"/>
        <w:rPr>
          <w:sz w:val="16"/>
          <w:szCs w:val="16"/>
        </w:rPr>
      </w:pPr>
      <w:proofErr w:type="spellStart"/>
      <w:proofErr w:type="gramStart"/>
      <w:r w:rsidRPr="008A1013">
        <w:rPr>
          <w:sz w:val="16"/>
          <w:szCs w:val="16"/>
        </w:rPr>
        <w:t>предоставления</w:t>
      </w:r>
      <w:proofErr w:type="spellEnd"/>
      <w:proofErr w:type="gramEnd"/>
      <w:r w:rsidRPr="008A1013">
        <w:rPr>
          <w:sz w:val="16"/>
          <w:szCs w:val="16"/>
        </w:rPr>
        <w:t xml:space="preserve"> </w:t>
      </w:r>
      <w:proofErr w:type="spellStart"/>
      <w:r w:rsidRPr="008A1013">
        <w:rPr>
          <w:sz w:val="16"/>
          <w:szCs w:val="16"/>
        </w:rPr>
        <w:t>муниципальной</w:t>
      </w:r>
      <w:proofErr w:type="spellEnd"/>
    </w:p>
    <w:p w:rsidR="00A76488" w:rsidRPr="008A1013" w:rsidRDefault="00A76488" w:rsidP="008A1013">
      <w:pPr>
        <w:pStyle w:val="ab"/>
        <w:jc w:val="right"/>
        <w:rPr>
          <w:sz w:val="16"/>
          <w:szCs w:val="16"/>
        </w:rPr>
      </w:pPr>
      <w:proofErr w:type="gramStart"/>
      <w:r w:rsidRPr="008A1013">
        <w:rPr>
          <w:sz w:val="16"/>
          <w:szCs w:val="16"/>
        </w:rPr>
        <w:t>услуги</w:t>
      </w:r>
      <w:proofErr w:type="gramEnd"/>
      <w:r w:rsidRPr="008A1013">
        <w:rPr>
          <w:sz w:val="16"/>
          <w:szCs w:val="16"/>
        </w:rPr>
        <w:t xml:space="preserve"> по установлению и выплате</w:t>
      </w:r>
    </w:p>
    <w:p w:rsidR="00A76488" w:rsidRPr="008A1013" w:rsidRDefault="00A76488" w:rsidP="008A1013">
      <w:pPr>
        <w:pStyle w:val="ab"/>
        <w:jc w:val="right"/>
        <w:rPr>
          <w:sz w:val="16"/>
          <w:szCs w:val="16"/>
          <w:lang w:val="ru-RU"/>
        </w:rPr>
      </w:pPr>
      <w:r w:rsidRPr="008A1013">
        <w:rPr>
          <w:sz w:val="16"/>
          <w:szCs w:val="16"/>
          <w:lang w:val="ru-RU"/>
        </w:rPr>
        <w:t>пенсий за выслугу лет</w:t>
      </w:r>
      <w:proofErr w:type="gramStart"/>
      <w:r w:rsidRPr="008A1013">
        <w:rPr>
          <w:sz w:val="16"/>
          <w:szCs w:val="16"/>
          <w:lang w:val="ru-RU"/>
        </w:rPr>
        <w:t xml:space="preserve"> .</w:t>
      </w:r>
      <w:proofErr w:type="gramEnd"/>
    </w:p>
    <w:p w:rsidR="00A76488" w:rsidRPr="008A1013" w:rsidRDefault="00A76488" w:rsidP="008A1013">
      <w:pPr>
        <w:pStyle w:val="ab"/>
        <w:jc w:val="right"/>
        <w:rPr>
          <w:b/>
          <w:sz w:val="16"/>
          <w:szCs w:val="16"/>
          <w:lang w:val="ru-RU"/>
        </w:rPr>
      </w:pPr>
      <w:r w:rsidRPr="008A1013">
        <w:rPr>
          <w:sz w:val="16"/>
          <w:szCs w:val="16"/>
          <w:lang w:val="ru-RU"/>
        </w:rPr>
        <w:t xml:space="preserve">                                         </w:t>
      </w:r>
      <w:r w:rsidRPr="008A1013">
        <w:rPr>
          <w:b/>
          <w:sz w:val="16"/>
          <w:szCs w:val="16"/>
          <w:lang w:val="ru-RU"/>
        </w:rPr>
        <w:t>Форма заявления</w:t>
      </w:r>
    </w:p>
    <w:p w:rsidR="00A76488" w:rsidRPr="008A1013" w:rsidRDefault="00A76488" w:rsidP="008A1013">
      <w:pPr>
        <w:pStyle w:val="ab"/>
        <w:jc w:val="right"/>
        <w:rPr>
          <w:sz w:val="16"/>
          <w:szCs w:val="16"/>
          <w:lang w:val="ru-RU"/>
        </w:rPr>
      </w:pPr>
      <w:r w:rsidRPr="008A1013">
        <w:rPr>
          <w:sz w:val="16"/>
          <w:szCs w:val="16"/>
          <w:lang w:val="ru-RU"/>
        </w:rPr>
        <w:t xml:space="preserve">                                                                         Администрация МО «Кеврольское»</w:t>
      </w:r>
    </w:p>
    <w:p w:rsidR="00A76488" w:rsidRPr="008A1013" w:rsidRDefault="00A76488" w:rsidP="008A1013">
      <w:pPr>
        <w:pStyle w:val="ab"/>
        <w:jc w:val="right"/>
        <w:rPr>
          <w:sz w:val="16"/>
          <w:szCs w:val="16"/>
        </w:rPr>
      </w:pPr>
      <w:r w:rsidRPr="008A1013">
        <w:rPr>
          <w:sz w:val="16"/>
          <w:szCs w:val="16"/>
          <w:lang w:val="ru-RU"/>
        </w:rPr>
        <w:t xml:space="preserve">                                                                                     </w:t>
      </w:r>
      <w:proofErr w:type="spellStart"/>
      <w:proofErr w:type="gramStart"/>
      <w:r w:rsidRPr="008A1013">
        <w:rPr>
          <w:sz w:val="16"/>
          <w:szCs w:val="16"/>
        </w:rPr>
        <w:t>от</w:t>
      </w:r>
      <w:proofErr w:type="spellEnd"/>
      <w:proofErr w:type="gramEnd"/>
      <w:r w:rsidRPr="008A1013">
        <w:rPr>
          <w:sz w:val="16"/>
          <w:szCs w:val="16"/>
        </w:rPr>
        <w:t xml:space="preserve"> </w:t>
      </w:r>
      <w:proofErr w:type="spellStart"/>
      <w:r w:rsidRPr="008A1013">
        <w:rPr>
          <w:sz w:val="16"/>
          <w:szCs w:val="16"/>
        </w:rPr>
        <w:t>гражданина</w:t>
      </w:r>
      <w:proofErr w:type="spellEnd"/>
      <w:r w:rsidRPr="008A1013">
        <w:rPr>
          <w:sz w:val="16"/>
          <w:szCs w:val="16"/>
        </w:rPr>
        <w:t xml:space="preserve"> ______________________</w:t>
      </w:r>
    </w:p>
    <w:p w:rsidR="00A76488" w:rsidRPr="008A1013" w:rsidRDefault="00A76488" w:rsidP="008A1013">
      <w:pPr>
        <w:pStyle w:val="ab"/>
        <w:jc w:val="right"/>
        <w:rPr>
          <w:sz w:val="16"/>
          <w:szCs w:val="16"/>
        </w:rPr>
      </w:pPr>
      <w:r w:rsidRPr="008A1013">
        <w:rPr>
          <w:sz w:val="16"/>
          <w:szCs w:val="16"/>
        </w:rPr>
        <w:t xml:space="preserve">                                                                                                          (</w:t>
      </w:r>
      <w:proofErr w:type="gramStart"/>
      <w:r w:rsidRPr="008A1013">
        <w:rPr>
          <w:sz w:val="16"/>
          <w:szCs w:val="16"/>
        </w:rPr>
        <w:t>фамилия</w:t>
      </w:r>
      <w:proofErr w:type="gramEnd"/>
      <w:r w:rsidRPr="008A1013">
        <w:rPr>
          <w:sz w:val="16"/>
          <w:szCs w:val="16"/>
        </w:rPr>
        <w:t>, имя, отчество)</w:t>
      </w:r>
    </w:p>
    <w:p w:rsidR="00A76488" w:rsidRPr="008A1013" w:rsidRDefault="00A76488" w:rsidP="008A1013">
      <w:pPr>
        <w:pStyle w:val="ab"/>
        <w:jc w:val="right"/>
        <w:rPr>
          <w:sz w:val="16"/>
          <w:szCs w:val="16"/>
        </w:rPr>
      </w:pPr>
      <w:r w:rsidRPr="008A1013">
        <w:rPr>
          <w:sz w:val="16"/>
          <w:szCs w:val="16"/>
        </w:rPr>
        <w:t xml:space="preserve">                                                                                     __________________________________</w:t>
      </w:r>
    </w:p>
    <w:p w:rsidR="00A76488" w:rsidRPr="008A1013" w:rsidRDefault="00A76488" w:rsidP="008A1013">
      <w:pPr>
        <w:pStyle w:val="ab"/>
        <w:jc w:val="right"/>
        <w:rPr>
          <w:sz w:val="16"/>
          <w:szCs w:val="16"/>
        </w:rPr>
      </w:pPr>
      <w:r w:rsidRPr="008A1013">
        <w:rPr>
          <w:sz w:val="16"/>
          <w:szCs w:val="16"/>
        </w:rPr>
        <w:t xml:space="preserve">                                                                                    </w:t>
      </w:r>
      <w:proofErr w:type="gramStart"/>
      <w:r w:rsidRPr="008A1013">
        <w:rPr>
          <w:sz w:val="16"/>
          <w:szCs w:val="16"/>
        </w:rPr>
        <w:t>зарегистрирован  по</w:t>
      </w:r>
      <w:proofErr w:type="gramEnd"/>
      <w:r w:rsidRPr="008A1013">
        <w:rPr>
          <w:sz w:val="16"/>
          <w:szCs w:val="16"/>
        </w:rPr>
        <w:t xml:space="preserve">  месту жительства:</w:t>
      </w:r>
    </w:p>
    <w:p w:rsidR="00A76488" w:rsidRPr="008A1013" w:rsidRDefault="00A76488" w:rsidP="008A1013">
      <w:pPr>
        <w:pStyle w:val="ab"/>
        <w:jc w:val="right"/>
        <w:rPr>
          <w:sz w:val="16"/>
          <w:szCs w:val="16"/>
        </w:rPr>
      </w:pPr>
      <w:r w:rsidRPr="008A1013">
        <w:rPr>
          <w:sz w:val="16"/>
          <w:szCs w:val="16"/>
        </w:rPr>
        <w:t xml:space="preserve">                                                                                    __________________________________</w:t>
      </w:r>
    </w:p>
    <w:p w:rsidR="00A76488" w:rsidRPr="008A1013" w:rsidRDefault="00A76488" w:rsidP="008A1013">
      <w:pPr>
        <w:pStyle w:val="ab"/>
        <w:rPr>
          <w:sz w:val="16"/>
          <w:szCs w:val="16"/>
        </w:rPr>
      </w:pPr>
    </w:p>
    <w:p w:rsidR="00A76488" w:rsidRPr="008A1013" w:rsidRDefault="00A76488" w:rsidP="008A1013">
      <w:pPr>
        <w:pStyle w:val="ab"/>
        <w:rPr>
          <w:sz w:val="16"/>
          <w:szCs w:val="16"/>
        </w:rPr>
      </w:pPr>
      <w:r w:rsidRPr="008A1013">
        <w:rPr>
          <w:sz w:val="16"/>
          <w:szCs w:val="16"/>
        </w:rPr>
        <w:t xml:space="preserve">                                                                  ЗАЯВЛЕНИЕ</w:t>
      </w:r>
    </w:p>
    <w:p w:rsidR="00A76488" w:rsidRPr="008A1013" w:rsidRDefault="00A76488" w:rsidP="008A1013">
      <w:pPr>
        <w:pStyle w:val="ab"/>
        <w:rPr>
          <w:sz w:val="16"/>
          <w:szCs w:val="16"/>
        </w:rPr>
      </w:pPr>
    </w:p>
    <w:p w:rsidR="00A76488" w:rsidRPr="008A1013" w:rsidRDefault="00A76488" w:rsidP="008A1013">
      <w:pPr>
        <w:pStyle w:val="ab"/>
        <w:rPr>
          <w:sz w:val="16"/>
          <w:szCs w:val="16"/>
        </w:rPr>
      </w:pPr>
      <w:proofErr w:type="gramStart"/>
      <w:r w:rsidRPr="008A1013">
        <w:rPr>
          <w:sz w:val="16"/>
          <w:szCs w:val="16"/>
        </w:rPr>
        <w:t>Прошу  возобновить</w:t>
      </w:r>
      <w:proofErr w:type="gramEnd"/>
      <w:r w:rsidRPr="008A1013">
        <w:rPr>
          <w:sz w:val="16"/>
          <w:szCs w:val="16"/>
        </w:rPr>
        <w:t xml:space="preserve">  выплату  пенсии  за выслугу лет в связи (нужное подчеркнуть):          </w:t>
      </w:r>
    </w:p>
    <w:p w:rsidR="00A76488" w:rsidRPr="008A1013" w:rsidRDefault="00A76488" w:rsidP="008A1013">
      <w:pPr>
        <w:pStyle w:val="ab"/>
        <w:rPr>
          <w:sz w:val="16"/>
          <w:szCs w:val="16"/>
        </w:rPr>
      </w:pPr>
      <w:r w:rsidRPr="008A1013">
        <w:rPr>
          <w:sz w:val="16"/>
          <w:szCs w:val="16"/>
        </w:rPr>
        <w:t xml:space="preserve"> </w:t>
      </w:r>
      <w:proofErr w:type="gramStart"/>
      <w:r w:rsidRPr="008A1013">
        <w:rPr>
          <w:sz w:val="16"/>
          <w:szCs w:val="16"/>
        </w:rPr>
        <w:t>с  возвращением</w:t>
      </w:r>
      <w:proofErr w:type="gramEnd"/>
      <w:r w:rsidRPr="008A1013">
        <w:rPr>
          <w:sz w:val="16"/>
          <w:szCs w:val="16"/>
        </w:rPr>
        <w:t xml:space="preserve"> на постоянное место жительства в Российскую Федерацию </w:t>
      </w:r>
    </w:p>
    <w:p w:rsidR="00A76488" w:rsidRPr="008A1013" w:rsidRDefault="00A76488" w:rsidP="008A1013">
      <w:pPr>
        <w:pStyle w:val="ab"/>
        <w:rPr>
          <w:sz w:val="16"/>
          <w:szCs w:val="16"/>
        </w:rPr>
      </w:pPr>
      <w:r w:rsidRPr="008A1013">
        <w:rPr>
          <w:sz w:val="16"/>
          <w:szCs w:val="16"/>
        </w:rPr>
        <w:t xml:space="preserve">  </w:t>
      </w:r>
      <w:proofErr w:type="gramStart"/>
      <w:r w:rsidRPr="008A1013">
        <w:rPr>
          <w:sz w:val="16"/>
          <w:szCs w:val="16"/>
        </w:rPr>
        <w:t>с</w:t>
      </w:r>
      <w:proofErr w:type="gramEnd"/>
      <w:r w:rsidRPr="008A1013">
        <w:rPr>
          <w:sz w:val="16"/>
          <w:szCs w:val="16"/>
        </w:rPr>
        <w:t xml:space="preserve"> "__" ________________ 20___ г.;</w:t>
      </w:r>
    </w:p>
    <w:p w:rsidR="00A76488" w:rsidRPr="008A1013" w:rsidRDefault="00A76488" w:rsidP="008A1013">
      <w:pPr>
        <w:pStyle w:val="ab"/>
        <w:rPr>
          <w:sz w:val="16"/>
          <w:szCs w:val="16"/>
        </w:rPr>
      </w:pPr>
      <w:r w:rsidRPr="008A1013">
        <w:rPr>
          <w:sz w:val="16"/>
          <w:szCs w:val="16"/>
        </w:rPr>
        <w:t xml:space="preserve">        </w:t>
      </w:r>
      <w:proofErr w:type="gramStart"/>
      <w:r w:rsidRPr="008A1013">
        <w:rPr>
          <w:sz w:val="16"/>
          <w:szCs w:val="16"/>
        </w:rPr>
        <w:t>с</w:t>
      </w:r>
      <w:proofErr w:type="gramEnd"/>
      <w:r w:rsidRPr="008A1013">
        <w:rPr>
          <w:sz w:val="16"/>
          <w:szCs w:val="16"/>
        </w:rPr>
        <w:t xml:space="preserve">   возобновлением   выплаты   страховой  пенсии  (страховой  пенсии  и</w:t>
      </w:r>
    </w:p>
    <w:p w:rsidR="00A76488" w:rsidRPr="008A1013" w:rsidRDefault="00A76488" w:rsidP="008A1013">
      <w:pPr>
        <w:pStyle w:val="ab"/>
        <w:rPr>
          <w:sz w:val="16"/>
          <w:szCs w:val="16"/>
        </w:rPr>
      </w:pPr>
      <w:proofErr w:type="gramStart"/>
      <w:r w:rsidRPr="008A1013">
        <w:rPr>
          <w:sz w:val="16"/>
          <w:szCs w:val="16"/>
        </w:rPr>
        <w:t>фиксированной</w:t>
      </w:r>
      <w:proofErr w:type="gramEnd"/>
      <w:r w:rsidRPr="008A1013">
        <w:rPr>
          <w:sz w:val="16"/>
          <w:szCs w:val="16"/>
        </w:rPr>
        <w:t xml:space="preserve">   выплаты   к    страховой    пенсии),    досрочной    пенсии</w:t>
      </w:r>
    </w:p>
    <w:p w:rsidR="00A76488" w:rsidRPr="008A1013" w:rsidRDefault="00A76488" w:rsidP="008A1013">
      <w:pPr>
        <w:pStyle w:val="ab"/>
        <w:rPr>
          <w:sz w:val="16"/>
          <w:szCs w:val="16"/>
        </w:rPr>
      </w:pPr>
      <w:r w:rsidRPr="008A1013">
        <w:rPr>
          <w:sz w:val="16"/>
          <w:szCs w:val="16"/>
        </w:rPr>
        <w:t xml:space="preserve">      </w:t>
      </w:r>
      <w:proofErr w:type="gramStart"/>
      <w:r w:rsidRPr="008A1013">
        <w:rPr>
          <w:sz w:val="16"/>
          <w:szCs w:val="16"/>
        </w:rPr>
        <w:t>с</w:t>
      </w:r>
      <w:proofErr w:type="gramEnd"/>
      <w:r w:rsidRPr="008A1013">
        <w:rPr>
          <w:sz w:val="16"/>
          <w:szCs w:val="16"/>
        </w:rPr>
        <w:t xml:space="preserve"> "___" ________________ 20___ г.;</w:t>
      </w:r>
    </w:p>
    <w:p w:rsidR="00A76488" w:rsidRPr="008A1013" w:rsidRDefault="00A76488" w:rsidP="008A1013">
      <w:pPr>
        <w:pStyle w:val="ab"/>
        <w:rPr>
          <w:sz w:val="16"/>
          <w:szCs w:val="16"/>
        </w:rPr>
      </w:pPr>
      <w:r w:rsidRPr="008A1013">
        <w:rPr>
          <w:sz w:val="16"/>
          <w:szCs w:val="16"/>
        </w:rPr>
        <w:t xml:space="preserve">      </w:t>
      </w:r>
      <w:proofErr w:type="gramStart"/>
      <w:r w:rsidRPr="008A1013">
        <w:rPr>
          <w:sz w:val="16"/>
          <w:szCs w:val="16"/>
        </w:rPr>
        <w:t>с</w:t>
      </w:r>
      <w:proofErr w:type="gramEnd"/>
      <w:r w:rsidRPr="008A1013">
        <w:rPr>
          <w:sz w:val="16"/>
          <w:szCs w:val="16"/>
        </w:rPr>
        <w:t xml:space="preserve"> освобождением от ________________________________________.</w:t>
      </w:r>
    </w:p>
    <w:p w:rsidR="00A76488" w:rsidRPr="008A1013" w:rsidRDefault="00A76488" w:rsidP="008A1013">
      <w:pPr>
        <w:pStyle w:val="ab"/>
        <w:rPr>
          <w:sz w:val="16"/>
          <w:szCs w:val="16"/>
        </w:rPr>
      </w:pPr>
      <w:r w:rsidRPr="008A1013">
        <w:rPr>
          <w:sz w:val="16"/>
          <w:szCs w:val="16"/>
        </w:rPr>
        <w:t xml:space="preserve">       (</w:t>
      </w:r>
      <w:proofErr w:type="gramStart"/>
      <w:r w:rsidRPr="008A1013">
        <w:rPr>
          <w:sz w:val="16"/>
          <w:szCs w:val="16"/>
        </w:rPr>
        <w:t>указывается</w:t>
      </w:r>
      <w:proofErr w:type="gramEnd"/>
      <w:r w:rsidRPr="008A1013">
        <w:rPr>
          <w:sz w:val="16"/>
          <w:szCs w:val="16"/>
        </w:rPr>
        <w:t xml:space="preserve"> муниципальная должность Российской Федерации, муниципальная должность Архангельской области или другого субъекта Российской Федерации, замещаемая на постоянной основе, муниципальная  должность, замещаемая на постоянной основе, а также должность муниципальной службы Российской Федерации) </w:t>
      </w:r>
    </w:p>
    <w:p w:rsidR="00A76488" w:rsidRPr="008A1013" w:rsidRDefault="00A76488" w:rsidP="008A1013">
      <w:pPr>
        <w:pStyle w:val="ab"/>
        <w:rPr>
          <w:sz w:val="16"/>
          <w:szCs w:val="16"/>
        </w:rPr>
      </w:pPr>
      <w:r w:rsidRPr="008A1013">
        <w:rPr>
          <w:sz w:val="16"/>
          <w:szCs w:val="16"/>
        </w:rPr>
        <w:t xml:space="preserve">       </w:t>
      </w:r>
      <w:proofErr w:type="gramStart"/>
      <w:r w:rsidRPr="008A1013">
        <w:rPr>
          <w:sz w:val="16"/>
          <w:szCs w:val="16"/>
        </w:rPr>
        <w:t>с</w:t>
      </w:r>
      <w:proofErr w:type="gramEnd"/>
      <w:r w:rsidRPr="008A1013">
        <w:rPr>
          <w:sz w:val="16"/>
          <w:szCs w:val="16"/>
        </w:rPr>
        <w:t xml:space="preserve"> "__" ________________ 20___ г.</w:t>
      </w:r>
    </w:p>
    <w:p w:rsidR="00A76488" w:rsidRPr="008A1013" w:rsidRDefault="00A76488" w:rsidP="008A1013">
      <w:pPr>
        <w:pStyle w:val="ab"/>
        <w:rPr>
          <w:sz w:val="16"/>
          <w:szCs w:val="16"/>
        </w:rPr>
      </w:pPr>
      <w:r w:rsidRPr="008A1013">
        <w:rPr>
          <w:sz w:val="16"/>
          <w:szCs w:val="16"/>
        </w:rPr>
        <w:t xml:space="preserve">    2. Сообщаю, что я являюсь получателем ____________________________________________________________</w:t>
      </w:r>
    </w:p>
    <w:p w:rsidR="00A76488" w:rsidRPr="008A1013" w:rsidRDefault="00A76488" w:rsidP="008A1013">
      <w:pPr>
        <w:pStyle w:val="ab"/>
        <w:rPr>
          <w:sz w:val="16"/>
          <w:szCs w:val="16"/>
        </w:rPr>
      </w:pPr>
      <w:r w:rsidRPr="008A1013">
        <w:rPr>
          <w:sz w:val="16"/>
          <w:szCs w:val="16"/>
        </w:rPr>
        <w:t xml:space="preserve"> (</w:t>
      </w:r>
      <w:proofErr w:type="gramStart"/>
      <w:r w:rsidRPr="008A1013">
        <w:rPr>
          <w:sz w:val="16"/>
          <w:szCs w:val="16"/>
        </w:rPr>
        <w:t>вид</w:t>
      </w:r>
      <w:proofErr w:type="gramEnd"/>
      <w:r w:rsidRPr="008A1013">
        <w:rPr>
          <w:sz w:val="16"/>
          <w:szCs w:val="16"/>
        </w:rPr>
        <w:t xml:space="preserve"> получаемой пенсии, наименование органа, назначившего ее, ее размер)</w:t>
      </w:r>
    </w:p>
    <w:p w:rsidR="00A76488" w:rsidRPr="008A1013" w:rsidRDefault="008A1013" w:rsidP="008A1013">
      <w:pPr>
        <w:pStyle w:val="ab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</w:t>
      </w:r>
      <w:r w:rsidR="00A76488" w:rsidRPr="008A1013">
        <w:rPr>
          <w:sz w:val="16"/>
          <w:szCs w:val="16"/>
          <w:lang w:val="ru-RU"/>
        </w:rPr>
        <w:t xml:space="preserve">    3. Пенсию за выслугу лет прошу перечислять на счет </w:t>
      </w:r>
      <w:r>
        <w:rPr>
          <w:sz w:val="16"/>
          <w:szCs w:val="16"/>
          <w:lang w:val="ru-RU"/>
        </w:rPr>
        <w:t xml:space="preserve"> </w:t>
      </w:r>
      <w:r w:rsidR="00A76488" w:rsidRPr="008A1013">
        <w:rPr>
          <w:sz w:val="16"/>
          <w:szCs w:val="16"/>
          <w:lang w:val="ru-RU"/>
        </w:rPr>
        <w:t>Открытый _________________________________________________________________</w:t>
      </w:r>
    </w:p>
    <w:p w:rsidR="00A76488" w:rsidRPr="008A1013" w:rsidRDefault="00A76488" w:rsidP="008A1013">
      <w:pPr>
        <w:pStyle w:val="ab"/>
        <w:rPr>
          <w:sz w:val="16"/>
          <w:szCs w:val="16"/>
        </w:rPr>
      </w:pPr>
      <w:r w:rsidRPr="008A1013">
        <w:rPr>
          <w:sz w:val="16"/>
          <w:szCs w:val="16"/>
          <w:lang w:val="ru-RU"/>
        </w:rPr>
        <w:t xml:space="preserve">                   </w:t>
      </w:r>
      <w:r w:rsidRPr="008A1013">
        <w:rPr>
          <w:sz w:val="16"/>
          <w:szCs w:val="16"/>
        </w:rPr>
        <w:t>(</w:t>
      </w:r>
      <w:proofErr w:type="spellStart"/>
      <w:proofErr w:type="gramStart"/>
      <w:r w:rsidRPr="008A1013">
        <w:rPr>
          <w:sz w:val="16"/>
          <w:szCs w:val="16"/>
        </w:rPr>
        <w:t>наименование</w:t>
      </w:r>
      <w:proofErr w:type="spellEnd"/>
      <w:proofErr w:type="gramEnd"/>
      <w:r w:rsidRPr="008A1013">
        <w:rPr>
          <w:sz w:val="16"/>
          <w:szCs w:val="16"/>
        </w:rPr>
        <w:t xml:space="preserve"> </w:t>
      </w:r>
      <w:proofErr w:type="spellStart"/>
      <w:r w:rsidRPr="008A1013">
        <w:rPr>
          <w:sz w:val="16"/>
          <w:szCs w:val="16"/>
        </w:rPr>
        <w:t>кредитной</w:t>
      </w:r>
      <w:proofErr w:type="spellEnd"/>
      <w:r w:rsidRPr="008A1013">
        <w:rPr>
          <w:sz w:val="16"/>
          <w:szCs w:val="16"/>
        </w:rPr>
        <w:t xml:space="preserve"> </w:t>
      </w:r>
      <w:proofErr w:type="spellStart"/>
      <w:r w:rsidRPr="008A1013">
        <w:rPr>
          <w:sz w:val="16"/>
          <w:szCs w:val="16"/>
        </w:rPr>
        <w:t>организации</w:t>
      </w:r>
      <w:proofErr w:type="spellEnd"/>
      <w:r w:rsidRPr="008A1013">
        <w:rPr>
          <w:sz w:val="16"/>
          <w:szCs w:val="16"/>
        </w:rPr>
        <w:t>)</w:t>
      </w:r>
    </w:p>
    <w:p w:rsidR="00A76488" w:rsidRPr="008A1013" w:rsidRDefault="00A76488" w:rsidP="008A1013">
      <w:pPr>
        <w:pStyle w:val="ab"/>
        <w:rPr>
          <w:sz w:val="16"/>
          <w:szCs w:val="16"/>
        </w:rPr>
      </w:pPr>
      <w:proofErr w:type="gramStart"/>
      <w:r w:rsidRPr="008A1013">
        <w:rPr>
          <w:sz w:val="16"/>
          <w:szCs w:val="16"/>
        </w:rPr>
        <w:t>или</w:t>
      </w:r>
      <w:proofErr w:type="gramEnd"/>
      <w:r w:rsidRPr="008A1013">
        <w:rPr>
          <w:sz w:val="16"/>
          <w:szCs w:val="16"/>
        </w:rPr>
        <w:t xml:space="preserve"> через организацию федеральной почтовой связи ______________________________________________________________.</w:t>
      </w:r>
    </w:p>
    <w:p w:rsidR="00A76488" w:rsidRPr="008A1013" w:rsidRDefault="00A76488" w:rsidP="008A1013">
      <w:pPr>
        <w:pStyle w:val="ab"/>
        <w:rPr>
          <w:sz w:val="16"/>
          <w:szCs w:val="16"/>
        </w:rPr>
      </w:pPr>
      <w:r w:rsidRPr="008A1013">
        <w:rPr>
          <w:sz w:val="16"/>
          <w:szCs w:val="16"/>
        </w:rPr>
        <w:t xml:space="preserve">    </w:t>
      </w:r>
      <w:proofErr w:type="gramStart"/>
      <w:r w:rsidRPr="008A1013">
        <w:rPr>
          <w:sz w:val="16"/>
          <w:szCs w:val="16"/>
        </w:rPr>
        <w:t>Результат  предоставления</w:t>
      </w:r>
      <w:proofErr w:type="gramEnd"/>
      <w:r w:rsidRPr="008A1013">
        <w:rPr>
          <w:sz w:val="16"/>
          <w:szCs w:val="16"/>
        </w:rPr>
        <w:t xml:space="preserve">  муниципальной  услуги  прошу  представить/</w:t>
      </w:r>
    </w:p>
    <w:p w:rsidR="00A76488" w:rsidRPr="008A1013" w:rsidRDefault="00A76488" w:rsidP="008A1013">
      <w:pPr>
        <w:pStyle w:val="ab"/>
        <w:rPr>
          <w:sz w:val="16"/>
          <w:szCs w:val="16"/>
        </w:rPr>
      </w:pPr>
      <w:proofErr w:type="gramStart"/>
      <w:r w:rsidRPr="008A1013">
        <w:rPr>
          <w:sz w:val="16"/>
          <w:szCs w:val="16"/>
        </w:rPr>
        <w:t>направить</w:t>
      </w:r>
      <w:proofErr w:type="gramEnd"/>
      <w:r w:rsidRPr="008A1013">
        <w:rPr>
          <w:sz w:val="16"/>
          <w:szCs w:val="16"/>
        </w:rPr>
        <w:t xml:space="preserve"> _________________________________________________________________</w:t>
      </w:r>
    </w:p>
    <w:p w:rsidR="00A76488" w:rsidRPr="008A1013" w:rsidRDefault="00A76488" w:rsidP="008A1013">
      <w:pPr>
        <w:pStyle w:val="ab"/>
        <w:rPr>
          <w:rFonts w:eastAsiaTheme="minorHAnsi"/>
          <w:sz w:val="16"/>
          <w:szCs w:val="16"/>
          <w:lang w:val="ru-RU"/>
        </w:rPr>
      </w:pPr>
      <w:r w:rsidRPr="008A1013">
        <w:rPr>
          <w:i/>
          <w:sz w:val="16"/>
          <w:szCs w:val="16"/>
          <w:lang w:val="ru-RU"/>
        </w:rPr>
        <w:t xml:space="preserve">           (лично, посредством почтового отправления</w:t>
      </w:r>
      <w:r w:rsidRPr="008A1013">
        <w:rPr>
          <w:rFonts w:eastAsiaTheme="minorHAnsi"/>
          <w:sz w:val="16"/>
          <w:szCs w:val="16"/>
          <w:lang w:val="ru-RU"/>
        </w:rPr>
        <w:t xml:space="preserve"> или через Архангельский региональный портал государственных и муниципальных услуг (функций)</w:t>
      </w:r>
      <w:r w:rsidRPr="008A1013">
        <w:rPr>
          <w:i/>
          <w:sz w:val="16"/>
          <w:szCs w:val="16"/>
          <w:lang w:val="ru-RU"/>
        </w:rPr>
        <w:t xml:space="preserve"> - выбрать </w:t>
      </w:r>
      <w:proofErr w:type="gramStart"/>
      <w:r w:rsidRPr="008A1013">
        <w:rPr>
          <w:i/>
          <w:sz w:val="16"/>
          <w:szCs w:val="16"/>
          <w:lang w:val="ru-RU"/>
        </w:rPr>
        <w:t>нужное</w:t>
      </w:r>
      <w:proofErr w:type="gramEnd"/>
      <w:r w:rsidRPr="008A1013">
        <w:rPr>
          <w:i/>
          <w:sz w:val="16"/>
          <w:szCs w:val="16"/>
          <w:lang w:val="ru-RU"/>
        </w:rPr>
        <w:t>)</w:t>
      </w:r>
    </w:p>
    <w:p w:rsidR="00A76488" w:rsidRPr="008A1013" w:rsidRDefault="00A76488" w:rsidP="008A1013">
      <w:pPr>
        <w:pStyle w:val="ab"/>
        <w:rPr>
          <w:sz w:val="16"/>
          <w:szCs w:val="16"/>
        </w:rPr>
      </w:pPr>
      <w:r w:rsidRPr="008A1013">
        <w:rPr>
          <w:sz w:val="16"/>
          <w:szCs w:val="16"/>
        </w:rPr>
        <w:t xml:space="preserve">    Прилагаемые документы:</w:t>
      </w:r>
    </w:p>
    <w:p w:rsidR="00A76488" w:rsidRPr="008A1013" w:rsidRDefault="00A76488" w:rsidP="008A1013">
      <w:pPr>
        <w:pStyle w:val="ab"/>
        <w:rPr>
          <w:sz w:val="16"/>
          <w:szCs w:val="16"/>
        </w:rPr>
      </w:pPr>
      <w:r w:rsidRPr="008A1013">
        <w:rPr>
          <w:sz w:val="16"/>
          <w:szCs w:val="16"/>
        </w:rPr>
        <w:t xml:space="preserve">    1.</w:t>
      </w:r>
    </w:p>
    <w:p w:rsidR="00A76488" w:rsidRPr="008A1013" w:rsidRDefault="00A76488" w:rsidP="008A1013">
      <w:pPr>
        <w:pStyle w:val="ab"/>
        <w:rPr>
          <w:sz w:val="16"/>
          <w:szCs w:val="16"/>
        </w:rPr>
      </w:pPr>
      <w:r w:rsidRPr="008A1013">
        <w:rPr>
          <w:sz w:val="16"/>
          <w:szCs w:val="16"/>
        </w:rPr>
        <w:t xml:space="preserve">    2.</w:t>
      </w:r>
    </w:p>
    <w:p w:rsidR="00A76488" w:rsidRPr="008A1013" w:rsidRDefault="00A76488" w:rsidP="008A1013">
      <w:pPr>
        <w:pStyle w:val="ab"/>
        <w:rPr>
          <w:sz w:val="16"/>
          <w:szCs w:val="16"/>
        </w:rPr>
      </w:pPr>
      <w:r w:rsidRPr="008A1013">
        <w:rPr>
          <w:sz w:val="16"/>
          <w:szCs w:val="16"/>
        </w:rPr>
        <w:t xml:space="preserve">    3.</w:t>
      </w:r>
    </w:p>
    <w:p w:rsidR="00A76488" w:rsidRPr="008A1013" w:rsidRDefault="00A76488" w:rsidP="008A1013">
      <w:pPr>
        <w:pStyle w:val="ab"/>
        <w:rPr>
          <w:sz w:val="16"/>
          <w:szCs w:val="16"/>
        </w:rPr>
      </w:pPr>
      <w:r w:rsidRPr="008A1013">
        <w:rPr>
          <w:sz w:val="16"/>
          <w:szCs w:val="16"/>
        </w:rPr>
        <w:t xml:space="preserve">                                                ___________________________        (</w:t>
      </w:r>
      <w:proofErr w:type="spellStart"/>
      <w:r w:rsidRPr="008A1013">
        <w:rPr>
          <w:sz w:val="16"/>
          <w:szCs w:val="16"/>
        </w:rPr>
        <w:t>подпись</w:t>
      </w:r>
      <w:proofErr w:type="spellEnd"/>
      <w:r w:rsidRPr="008A1013">
        <w:rPr>
          <w:sz w:val="16"/>
          <w:szCs w:val="16"/>
        </w:rPr>
        <w:t xml:space="preserve"> </w:t>
      </w:r>
      <w:proofErr w:type="spellStart"/>
      <w:r w:rsidRPr="008A1013">
        <w:rPr>
          <w:sz w:val="16"/>
          <w:szCs w:val="16"/>
        </w:rPr>
        <w:t>заявителя</w:t>
      </w:r>
      <w:proofErr w:type="spellEnd"/>
      <w:r w:rsidRPr="008A1013">
        <w:rPr>
          <w:sz w:val="16"/>
          <w:szCs w:val="16"/>
        </w:rPr>
        <w:t>)</w:t>
      </w:r>
      <w:r w:rsidR="008A1013">
        <w:rPr>
          <w:sz w:val="16"/>
          <w:szCs w:val="16"/>
          <w:lang w:val="ru-RU"/>
        </w:rPr>
        <w:t xml:space="preserve">   </w:t>
      </w:r>
      <w:r w:rsidRPr="008A1013">
        <w:rPr>
          <w:sz w:val="16"/>
          <w:szCs w:val="16"/>
        </w:rPr>
        <w:t xml:space="preserve">    "___" ___________ 20___ года</w:t>
      </w:r>
    </w:p>
    <w:p w:rsidR="00A76488" w:rsidRPr="008A1013" w:rsidRDefault="00A76488" w:rsidP="008A1013">
      <w:pPr>
        <w:pStyle w:val="ab"/>
        <w:rPr>
          <w:sz w:val="16"/>
          <w:szCs w:val="16"/>
        </w:rPr>
      </w:pPr>
      <w:r w:rsidRPr="008A1013">
        <w:rPr>
          <w:sz w:val="16"/>
          <w:szCs w:val="16"/>
        </w:rPr>
        <w:lastRenderedPageBreak/>
        <w:t xml:space="preserve"> </w:t>
      </w:r>
    </w:p>
    <w:p w:rsidR="00A76488" w:rsidRPr="00A76488" w:rsidRDefault="00A76488" w:rsidP="008A1013">
      <w:pPr>
        <w:pStyle w:val="ab"/>
        <w:rPr>
          <w:lang w:val="ru-RU"/>
        </w:rPr>
      </w:pPr>
      <w:r w:rsidRPr="00A76488">
        <w:rPr>
          <w:lang w:val="ru-RU"/>
        </w:rPr>
        <w:t xml:space="preserve">РАСПОРЯЖЕНИЕ   </w:t>
      </w:r>
    </w:p>
    <w:p w:rsidR="00A76488" w:rsidRPr="00A76488" w:rsidRDefault="00A76488" w:rsidP="008A1013">
      <w:pPr>
        <w:pStyle w:val="ab"/>
        <w:rPr>
          <w:b/>
          <w:lang w:val="ru-RU"/>
        </w:rPr>
      </w:pPr>
    </w:p>
    <w:p w:rsidR="00A76488" w:rsidRPr="00A76488" w:rsidRDefault="00A76488" w:rsidP="008A1013">
      <w:pPr>
        <w:pStyle w:val="ab"/>
        <w:rPr>
          <w:sz w:val="28"/>
          <w:szCs w:val="28"/>
          <w:lang w:val="ru-RU"/>
        </w:rPr>
      </w:pPr>
      <w:r w:rsidRPr="00A76488">
        <w:rPr>
          <w:sz w:val="28"/>
          <w:szCs w:val="28"/>
          <w:lang w:val="ru-RU"/>
        </w:rPr>
        <w:t>от  01 июня 2023 года                                                             № 3-ра</w:t>
      </w:r>
    </w:p>
    <w:p w:rsidR="00A76488" w:rsidRPr="00A76488" w:rsidRDefault="00A76488" w:rsidP="008A1013">
      <w:pPr>
        <w:pStyle w:val="ab"/>
        <w:rPr>
          <w:sz w:val="28"/>
          <w:szCs w:val="28"/>
          <w:lang w:val="ru-RU"/>
        </w:rPr>
      </w:pPr>
      <w:proofErr w:type="spellStart"/>
      <w:r w:rsidRPr="00A76488">
        <w:rPr>
          <w:sz w:val="28"/>
          <w:szCs w:val="28"/>
          <w:lang w:val="ru-RU"/>
        </w:rPr>
        <w:t>д</w:t>
      </w:r>
      <w:proofErr w:type="gramStart"/>
      <w:r w:rsidRPr="00A76488">
        <w:rPr>
          <w:sz w:val="28"/>
          <w:szCs w:val="28"/>
          <w:lang w:val="ru-RU"/>
        </w:rPr>
        <w:t>.К</w:t>
      </w:r>
      <w:proofErr w:type="gramEnd"/>
      <w:r w:rsidRPr="00A76488">
        <w:rPr>
          <w:sz w:val="28"/>
          <w:szCs w:val="28"/>
          <w:lang w:val="ru-RU"/>
        </w:rPr>
        <w:t>еврола</w:t>
      </w:r>
      <w:proofErr w:type="spellEnd"/>
    </w:p>
    <w:p w:rsidR="00A76488" w:rsidRPr="00A76488" w:rsidRDefault="00A76488" w:rsidP="008A1013">
      <w:pPr>
        <w:pStyle w:val="ab"/>
        <w:rPr>
          <w:sz w:val="28"/>
          <w:szCs w:val="28"/>
          <w:lang w:val="ru-RU"/>
        </w:rPr>
      </w:pPr>
    </w:p>
    <w:p w:rsidR="00A76488" w:rsidRPr="00A76488" w:rsidRDefault="00A76488" w:rsidP="008A1013">
      <w:pPr>
        <w:pStyle w:val="ab"/>
        <w:rPr>
          <w:b/>
          <w:sz w:val="28"/>
          <w:szCs w:val="28"/>
          <w:lang w:val="ru-RU"/>
        </w:rPr>
      </w:pPr>
      <w:r w:rsidRPr="00A76488">
        <w:rPr>
          <w:b/>
          <w:sz w:val="28"/>
          <w:szCs w:val="28"/>
          <w:lang w:val="ru-RU"/>
        </w:rPr>
        <w:t xml:space="preserve">Об  организации </w:t>
      </w:r>
      <w:proofErr w:type="gramStart"/>
      <w:r w:rsidRPr="00A76488">
        <w:rPr>
          <w:b/>
          <w:sz w:val="28"/>
          <w:szCs w:val="28"/>
          <w:lang w:val="ru-RU"/>
        </w:rPr>
        <w:t>контроля за</w:t>
      </w:r>
      <w:proofErr w:type="gramEnd"/>
      <w:r w:rsidRPr="00A76488">
        <w:rPr>
          <w:b/>
          <w:sz w:val="28"/>
          <w:szCs w:val="28"/>
          <w:lang w:val="ru-RU"/>
        </w:rPr>
        <w:t xml:space="preserve"> техническим состоянием  и безопасной эксплуатацией оборудования на детских игровых  и спортивных  площадках на территории сельского поселения «Кеврольское»</w:t>
      </w:r>
    </w:p>
    <w:p w:rsidR="00A76488" w:rsidRPr="005441FC" w:rsidRDefault="00A76488" w:rsidP="008A101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A76488" w:rsidRPr="00A76488" w:rsidRDefault="00A76488" w:rsidP="008A1013">
      <w:pPr>
        <w:pStyle w:val="ab"/>
        <w:rPr>
          <w:lang w:val="ru-RU"/>
        </w:rPr>
      </w:pPr>
      <w:r w:rsidRPr="00A76488">
        <w:rPr>
          <w:lang w:val="ru-RU"/>
        </w:rPr>
        <w:t>В целях создания безопасной и комфортной среды для полноценного развития детей и подростков, предупреждения травматизма несовершеннолетних граждан</w:t>
      </w:r>
      <w:r w:rsidRPr="00A76488">
        <w:rPr>
          <w:b/>
          <w:bCs/>
          <w:lang w:val="ru-RU"/>
        </w:rPr>
        <w:t>:</w:t>
      </w:r>
    </w:p>
    <w:p w:rsidR="00A76488" w:rsidRPr="00A76488" w:rsidRDefault="00A76488" w:rsidP="008A1013">
      <w:pPr>
        <w:pStyle w:val="ab"/>
        <w:rPr>
          <w:lang w:val="ru-RU"/>
        </w:rPr>
      </w:pPr>
      <w:r w:rsidRPr="00A76488">
        <w:rPr>
          <w:lang w:val="ru-RU"/>
        </w:rPr>
        <w:t xml:space="preserve">Создать постоянно действующую комиссию по </w:t>
      </w:r>
      <w:proofErr w:type="gramStart"/>
      <w:r w:rsidRPr="00A76488">
        <w:rPr>
          <w:lang w:val="ru-RU"/>
        </w:rPr>
        <w:t>контролю за</w:t>
      </w:r>
      <w:proofErr w:type="gramEnd"/>
      <w:r w:rsidRPr="00A76488">
        <w:rPr>
          <w:lang w:val="ru-RU"/>
        </w:rPr>
        <w:t xml:space="preserve"> состоянием сооружений и конструкций на детских игровых и спортивных площадках, расположенных на территории  сельского поселения   «Кеврольское» и утвердить ее состав (Приложение №1).</w:t>
      </w:r>
    </w:p>
    <w:p w:rsidR="00A76488" w:rsidRPr="00A76488" w:rsidRDefault="00A76488" w:rsidP="008A1013">
      <w:pPr>
        <w:pStyle w:val="ab"/>
        <w:rPr>
          <w:lang w:val="ru-RU"/>
        </w:rPr>
      </w:pPr>
      <w:r w:rsidRPr="00A76488">
        <w:rPr>
          <w:lang w:val="ru-RU"/>
        </w:rPr>
        <w:t xml:space="preserve">Утвердить Положение о комиссии по </w:t>
      </w:r>
      <w:proofErr w:type="gramStart"/>
      <w:r w:rsidRPr="00A76488">
        <w:rPr>
          <w:lang w:val="ru-RU"/>
        </w:rPr>
        <w:t>контролю  за</w:t>
      </w:r>
      <w:proofErr w:type="gramEnd"/>
      <w:r w:rsidRPr="00A76488">
        <w:rPr>
          <w:lang w:val="ru-RU"/>
        </w:rPr>
        <w:t xml:space="preserve"> состоянием сооружений и конструкций на детских игровых и спортивных площадках, расположенных на территории сельского поселения  «Кеврольское» (Приложение №2).</w:t>
      </w:r>
    </w:p>
    <w:p w:rsidR="00A76488" w:rsidRPr="00A76488" w:rsidRDefault="00A76488" w:rsidP="008A1013">
      <w:pPr>
        <w:pStyle w:val="ab"/>
        <w:rPr>
          <w:lang w:val="ru-RU"/>
        </w:rPr>
      </w:pPr>
      <w:r w:rsidRPr="00A76488">
        <w:rPr>
          <w:lang w:val="ru-RU"/>
        </w:rPr>
        <w:t xml:space="preserve">Утвердить форму журнала результатов </w:t>
      </w:r>
      <w:proofErr w:type="gramStart"/>
      <w:r w:rsidRPr="00A76488">
        <w:rPr>
          <w:lang w:val="ru-RU"/>
        </w:rPr>
        <w:t>контроля за</w:t>
      </w:r>
      <w:proofErr w:type="gramEnd"/>
      <w:r w:rsidRPr="00A76488">
        <w:rPr>
          <w:lang w:val="ru-RU"/>
        </w:rPr>
        <w:t xml:space="preserve"> техническим состоянием оборудования детских игровых и спортивных площадок (Приложение №3).</w:t>
      </w:r>
    </w:p>
    <w:p w:rsidR="00A76488" w:rsidRPr="00A76488" w:rsidRDefault="00A76488" w:rsidP="008A1013">
      <w:pPr>
        <w:pStyle w:val="ab"/>
        <w:rPr>
          <w:lang w:val="ru-RU"/>
        </w:rPr>
      </w:pPr>
      <w:r w:rsidRPr="00A76488">
        <w:rPr>
          <w:lang w:val="ru-RU"/>
        </w:rPr>
        <w:t>Утвердить формы актов основного и функционального осмотров и проверки оборудования детских игровых и спортивных площадок (Приложение №№4-5).</w:t>
      </w:r>
    </w:p>
    <w:p w:rsidR="00A76488" w:rsidRPr="00A76488" w:rsidRDefault="00A76488" w:rsidP="008A1013">
      <w:pPr>
        <w:pStyle w:val="ab"/>
        <w:rPr>
          <w:lang w:val="ru-RU"/>
        </w:rPr>
      </w:pPr>
      <w:r w:rsidRPr="00A76488">
        <w:rPr>
          <w:lang w:val="ru-RU"/>
        </w:rPr>
        <w:t xml:space="preserve">Утвердить График </w:t>
      </w:r>
      <w:proofErr w:type="gramStart"/>
      <w:r w:rsidRPr="00A76488">
        <w:rPr>
          <w:lang w:val="ru-RU"/>
        </w:rPr>
        <w:t>контроля за</w:t>
      </w:r>
      <w:proofErr w:type="gramEnd"/>
      <w:r w:rsidRPr="00A76488">
        <w:rPr>
          <w:lang w:val="ru-RU"/>
        </w:rPr>
        <w:t xml:space="preserve"> техническим состоянием оборудования детских игровых и спортивных площадок сельского поселения  «Кеврольское»  на 2023 год (Приложение №6).</w:t>
      </w:r>
    </w:p>
    <w:p w:rsidR="00A76488" w:rsidRPr="00A76488" w:rsidRDefault="00A76488" w:rsidP="008A1013">
      <w:pPr>
        <w:pStyle w:val="ab"/>
        <w:rPr>
          <w:lang w:val="ru-RU"/>
        </w:rPr>
      </w:pPr>
      <w:r w:rsidRPr="00A76488">
        <w:rPr>
          <w:lang w:val="ru-RU"/>
        </w:rPr>
        <w:t>Установить следующую периодичность осмотра площадок и оборудования детских игровых и спортивных площадок:</w:t>
      </w:r>
    </w:p>
    <w:p w:rsidR="00A76488" w:rsidRPr="00A76488" w:rsidRDefault="00A76488" w:rsidP="008A1013">
      <w:pPr>
        <w:pStyle w:val="ab"/>
        <w:rPr>
          <w:lang w:val="ru-RU"/>
        </w:rPr>
      </w:pPr>
      <w:r w:rsidRPr="00A76488">
        <w:rPr>
          <w:lang w:val="ru-RU"/>
        </w:rPr>
        <w:t>.1. регулярный визуальный осмотр с 1 апреля по 31 августа проводится один раз в неделю (пятница).     При совпадении дня осмотра с нерабочим праздничным днем осмотр переносится на последующий день недели;</w:t>
      </w:r>
    </w:p>
    <w:p w:rsidR="00A76488" w:rsidRPr="00A76488" w:rsidRDefault="00A76488" w:rsidP="008A1013">
      <w:pPr>
        <w:pStyle w:val="ab"/>
        <w:rPr>
          <w:lang w:val="ru-RU"/>
        </w:rPr>
      </w:pPr>
      <w:r w:rsidRPr="00A76488">
        <w:rPr>
          <w:lang w:val="ru-RU"/>
        </w:rPr>
        <w:t>.2. функциональный осмотр - один раз в 3 месяца;</w:t>
      </w:r>
      <w:r w:rsidR="008A1013" w:rsidRPr="00A76488">
        <w:rPr>
          <w:lang w:val="ru-RU"/>
        </w:rPr>
        <w:t xml:space="preserve"> </w:t>
      </w:r>
    </w:p>
    <w:p w:rsidR="00A76488" w:rsidRPr="00A76488" w:rsidRDefault="00A76488" w:rsidP="008A1013">
      <w:pPr>
        <w:pStyle w:val="ab"/>
        <w:rPr>
          <w:lang w:val="ru-RU"/>
        </w:rPr>
      </w:pPr>
      <w:r w:rsidRPr="00A76488">
        <w:rPr>
          <w:lang w:val="ru-RU"/>
        </w:rPr>
        <w:t>.3. ежегодный основной осмотр - один раз в 12 месяцев.</w:t>
      </w:r>
      <w:r w:rsidR="008A1013" w:rsidRPr="00A76488">
        <w:rPr>
          <w:lang w:val="ru-RU"/>
        </w:rPr>
        <w:t xml:space="preserve"> </w:t>
      </w:r>
    </w:p>
    <w:p w:rsidR="00A76488" w:rsidRPr="00A76488" w:rsidRDefault="00A76488" w:rsidP="008A1013">
      <w:pPr>
        <w:pStyle w:val="ab"/>
        <w:rPr>
          <w:lang w:val="ru-RU"/>
        </w:rPr>
      </w:pPr>
      <w:r w:rsidRPr="00A76488">
        <w:rPr>
          <w:lang w:val="ru-RU"/>
        </w:rPr>
        <w:t>Назначить ответственных лиц за проведение регулярного визуального осмотра площадок и оборудования детских игровых и спортивных площадок (Приложение №7).</w:t>
      </w:r>
    </w:p>
    <w:p w:rsidR="00A76488" w:rsidRPr="00A76488" w:rsidRDefault="00A76488" w:rsidP="008A1013">
      <w:pPr>
        <w:pStyle w:val="ab"/>
        <w:rPr>
          <w:lang w:val="ru-RU"/>
        </w:rPr>
      </w:pPr>
    </w:p>
    <w:p w:rsidR="00A76488" w:rsidRPr="00A76488" w:rsidRDefault="00A76488" w:rsidP="008A1013">
      <w:pPr>
        <w:pStyle w:val="ab"/>
        <w:rPr>
          <w:lang w:val="ru-RU"/>
        </w:rPr>
      </w:pPr>
      <w:r w:rsidRPr="00A76488">
        <w:rPr>
          <w:lang w:val="ru-RU"/>
        </w:rPr>
        <w:t xml:space="preserve">Лицам, ответственным за проведение регулярного визуального, функционального и ежегодного основного осмотров площадок и оборудования </w:t>
      </w:r>
      <w:proofErr w:type="gramStart"/>
      <w:r w:rsidRPr="00A76488">
        <w:rPr>
          <w:lang w:val="ru-RU"/>
        </w:rPr>
        <w:t>детских</w:t>
      </w:r>
      <w:proofErr w:type="gramEnd"/>
      <w:r w:rsidRPr="00A76488">
        <w:rPr>
          <w:lang w:val="ru-RU"/>
        </w:rPr>
        <w:t xml:space="preserve"> игровых и спортивных площадок, вести журнал результатов за техническим состоянием оборудования и площадок по форме, утвержденной п.3 настоящего распоряжения. </w:t>
      </w:r>
    </w:p>
    <w:p w:rsidR="00A76488" w:rsidRPr="00B8349E" w:rsidRDefault="00A76488" w:rsidP="008A1013">
      <w:pPr>
        <w:pStyle w:val="ab"/>
      </w:pPr>
      <w:r w:rsidRPr="00A76488">
        <w:rPr>
          <w:lang w:val="ru-RU"/>
        </w:rPr>
        <w:t xml:space="preserve">Распоряжение  администрации сельского поселения от 14.06.2022. </w:t>
      </w:r>
      <w:r>
        <w:t xml:space="preserve">№ 6-ра </w:t>
      </w:r>
      <w:proofErr w:type="spellStart"/>
      <w:r>
        <w:t>считать</w:t>
      </w:r>
      <w:proofErr w:type="spellEnd"/>
      <w:r>
        <w:t xml:space="preserve"> </w:t>
      </w:r>
      <w:proofErr w:type="spellStart"/>
      <w:r>
        <w:t>утратившим</w:t>
      </w:r>
      <w:proofErr w:type="spellEnd"/>
      <w:r>
        <w:t xml:space="preserve"> </w:t>
      </w:r>
      <w:proofErr w:type="spellStart"/>
      <w:r>
        <w:t>силу</w:t>
      </w:r>
      <w:proofErr w:type="spellEnd"/>
      <w:r>
        <w:t>.</w:t>
      </w:r>
    </w:p>
    <w:p w:rsidR="00A76488" w:rsidRPr="00A76488" w:rsidRDefault="00A76488" w:rsidP="008A1013">
      <w:pPr>
        <w:pStyle w:val="ab"/>
        <w:rPr>
          <w:rFonts w:eastAsia="Calibri"/>
          <w:lang w:val="ru-RU"/>
        </w:rPr>
      </w:pPr>
      <w:r w:rsidRPr="00A76488">
        <w:rPr>
          <w:lang w:val="ru-RU"/>
        </w:rPr>
        <w:t xml:space="preserve">          9.Обнародовать настоящее распоряжение и разместить    </w:t>
      </w:r>
      <w:r w:rsidRPr="00A76488">
        <w:rPr>
          <w:rFonts w:eastAsia="Calibri"/>
          <w:lang w:val="ru-RU"/>
        </w:rPr>
        <w:t>в средстве массовой информации сельского поселения «Кеврольское» «Информационный бюллетень».</w:t>
      </w:r>
    </w:p>
    <w:p w:rsidR="00A76488" w:rsidRPr="00A76488" w:rsidRDefault="00A76488" w:rsidP="008A1013">
      <w:pPr>
        <w:pStyle w:val="ab"/>
        <w:rPr>
          <w:lang w:val="ru-RU"/>
        </w:rPr>
      </w:pPr>
      <w:r w:rsidRPr="00A76488">
        <w:rPr>
          <w:lang w:val="ru-RU"/>
        </w:rPr>
        <w:t xml:space="preserve">          10.</w:t>
      </w:r>
      <w:proofErr w:type="gramStart"/>
      <w:r w:rsidRPr="00A76488">
        <w:rPr>
          <w:lang w:val="ru-RU"/>
        </w:rPr>
        <w:t>Контроль за</w:t>
      </w:r>
      <w:proofErr w:type="gramEnd"/>
      <w:r w:rsidRPr="00A76488">
        <w:rPr>
          <w:lang w:val="ru-RU"/>
        </w:rPr>
        <w:t xml:space="preserve"> исполнением настоящего распоряжения оставляю за собой.</w:t>
      </w:r>
    </w:p>
    <w:p w:rsidR="00A76488" w:rsidRPr="00A76488" w:rsidRDefault="00A76488" w:rsidP="008A1013">
      <w:pPr>
        <w:pStyle w:val="ab"/>
        <w:rPr>
          <w:lang w:val="ru-RU"/>
        </w:rPr>
      </w:pPr>
    </w:p>
    <w:p w:rsidR="00A76488" w:rsidRPr="00A76488" w:rsidRDefault="00A76488" w:rsidP="008A1013">
      <w:pPr>
        <w:pStyle w:val="ab"/>
        <w:rPr>
          <w:lang w:val="ru-RU"/>
        </w:rPr>
      </w:pPr>
      <w:r w:rsidRPr="00A76488">
        <w:rPr>
          <w:lang w:val="ru-RU"/>
        </w:rPr>
        <w:t>Глава муниципального образования</w:t>
      </w:r>
      <w:r w:rsidRPr="00A76488">
        <w:rPr>
          <w:lang w:val="ru-RU"/>
        </w:rPr>
        <w:tab/>
        <w:t xml:space="preserve">Т. А. </w:t>
      </w:r>
      <w:proofErr w:type="spellStart"/>
      <w:r w:rsidRPr="00A76488">
        <w:rPr>
          <w:lang w:val="ru-RU"/>
        </w:rPr>
        <w:t>Кокорина</w:t>
      </w:r>
      <w:proofErr w:type="spellEnd"/>
    </w:p>
    <w:p w:rsidR="00A76488" w:rsidRPr="00064A6C" w:rsidRDefault="00A76488" w:rsidP="008A1013">
      <w:pPr>
        <w:pStyle w:val="ab"/>
        <w:jc w:val="right"/>
        <w:rPr>
          <w:sz w:val="16"/>
          <w:szCs w:val="16"/>
          <w:lang w:val="ru-RU"/>
        </w:rPr>
      </w:pPr>
      <w:r w:rsidRPr="00A76488">
        <w:rPr>
          <w:lang w:val="ru-RU"/>
        </w:rPr>
        <w:t>«Кеврольское»</w:t>
      </w:r>
      <w:r w:rsidRPr="00A76488">
        <w:rPr>
          <w:lang w:val="ru-RU"/>
        </w:rPr>
        <w:tab/>
      </w:r>
      <w:r w:rsidRPr="00064A6C">
        <w:rPr>
          <w:sz w:val="16"/>
          <w:szCs w:val="16"/>
          <w:lang w:val="ru-RU"/>
        </w:rPr>
        <w:t xml:space="preserve">                                                                           </w:t>
      </w:r>
      <w:r w:rsidRPr="00064A6C">
        <w:rPr>
          <w:b/>
          <w:bCs/>
          <w:sz w:val="16"/>
          <w:szCs w:val="16"/>
          <w:lang w:val="ru-RU"/>
        </w:rPr>
        <w:t>Приложение №1</w:t>
      </w:r>
    </w:p>
    <w:p w:rsidR="00A76488" w:rsidRPr="00A76488" w:rsidRDefault="00A76488" w:rsidP="008A1013">
      <w:pPr>
        <w:pStyle w:val="ab"/>
        <w:jc w:val="right"/>
        <w:rPr>
          <w:sz w:val="20"/>
          <w:szCs w:val="20"/>
          <w:lang w:val="ru-RU"/>
        </w:rPr>
      </w:pPr>
      <w:r w:rsidRPr="00A76488">
        <w:rPr>
          <w:sz w:val="20"/>
          <w:szCs w:val="20"/>
          <w:lang w:val="ru-RU"/>
        </w:rPr>
        <w:t>к распоряжению администрации</w:t>
      </w:r>
    </w:p>
    <w:p w:rsidR="00A76488" w:rsidRPr="00A76488" w:rsidRDefault="00A76488" w:rsidP="008A1013">
      <w:pPr>
        <w:pStyle w:val="ab"/>
        <w:jc w:val="right"/>
        <w:rPr>
          <w:sz w:val="20"/>
          <w:szCs w:val="20"/>
          <w:lang w:val="ru-RU"/>
        </w:rPr>
      </w:pPr>
      <w:r w:rsidRPr="00A76488">
        <w:rPr>
          <w:sz w:val="20"/>
          <w:szCs w:val="20"/>
          <w:lang w:val="ru-RU"/>
        </w:rPr>
        <w:t xml:space="preserve">сельского поселения «Кеврольское» </w:t>
      </w:r>
      <w:proofErr w:type="spellStart"/>
      <w:r w:rsidRPr="00A76488">
        <w:rPr>
          <w:sz w:val="20"/>
          <w:szCs w:val="20"/>
          <w:lang w:val="ru-RU"/>
        </w:rPr>
        <w:t>Пинежского</w:t>
      </w:r>
      <w:proofErr w:type="spellEnd"/>
      <w:r w:rsidRPr="00A76488">
        <w:rPr>
          <w:sz w:val="20"/>
          <w:szCs w:val="20"/>
          <w:lang w:val="ru-RU"/>
        </w:rPr>
        <w:t xml:space="preserve"> муниципального района Архангельской области</w:t>
      </w:r>
    </w:p>
    <w:p w:rsidR="00A76488" w:rsidRPr="00A76488" w:rsidRDefault="00A76488" w:rsidP="008A1013">
      <w:pPr>
        <w:pStyle w:val="ab"/>
        <w:jc w:val="right"/>
        <w:rPr>
          <w:sz w:val="20"/>
          <w:szCs w:val="20"/>
          <w:lang w:val="ru-RU"/>
        </w:rPr>
      </w:pPr>
      <w:r w:rsidRPr="00A76488">
        <w:rPr>
          <w:sz w:val="20"/>
          <w:szCs w:val="20"/>
          <w:lang w:val="ru-RU"/>
        </w:rPr>
        <w:t>от «01» июня  2023 г. № 3-ра</w:t>
      </w:r>
    </w:p>
    <w:p w:rsidR="00A76488" w:rsidRPr="00A76488" w:rsidRDefault="00A76488" w:rsidP="00A76488">
      <w:pPr>
        <w:spacing w:line="200" w:lineRule="exact"/>
        <w:rPr>
          <w:sz w:val="20"/>
          <w:szCs w:val="20"/>
          <w:lang w:val="ru-RU"/>
        </w:rPr>
      </w:pPr>
    </w:p>
    <w:p w:rsidR="00A76488" w:rsidRPr="008A1013" w:rsidRDefault="00A76488" w:rsidP="008A1013">
      <w:pPr>
        <w:pStyle w:val="ab"/>
        <w:rPr>
          <w:sz w:val="16"/>
          <w:szCs w:val="16"/>
          <w:lang w:val="ru-RU"/>
        </w:rPr>
      </w:pPr>
      <w:proofErr w:type="spellStart"/>
      <w:r w:rsidRPr="008A1013">
        <w:rPr>
          <w:sz w:val="16"/>
          <w:szCs w:val="16"/>
          <w:lang w:val="ru-RU"/>
        </w:rPr>
        <w:t>СОСТАВкомиссии</w:t>
      </w:r>
      <w:proofErr w:type="spellEnd"/>
      <w:r w:rsidRPr="008A1013">
        <w:rPr>
          <w:sz w:val="16"/>
          <w:szCs w:val="16"/>
          <w:lang w:val="ru-RU"/>
        </w:rPr>
        <w:t xml:space="preserve"> по </w:t>
      </w:r>
      <w:proofErr w:type="gramStart"/>
      <w:r w:rsidRPr="008A1013">
        <w:rPr>
          <w:sz w:val="16"/>
          <w:szCs w:val="16"/>
          <w:lang w:val="ru-RU"/>
        </w:rPr>
        <w:t>контролю за</w:t>
      </w:r>
      <w:proofErr w:type="gramEnd"/>
      <w:r w:rsidRPr="008A1013">
        <w:rPr>
          <w:sz w:val="16"/>
          <w:szCs w:val="16"/>
          <w:lang w:val="ru-RU"/>
        </w:rPr>
        <w:t xml:space="preserve"> состоянием сооружений и конструкций на детских</w:t>
      </w:r>
      <w:r w:rsidR="00064A6C">
        <w:rPr>
          <w:sz w:val="16"/>
          <w:szCs w:val="16"/>
          <w:lang w:val="ru-RU"/>
        </w:rPr>
        <w:t xml:space="preserve"> </w:t>
      </w:r>
      <w:r w:rsidRPr="008A1013">
        <w:rPr>
          <w:sz w:val="16"/>
          <w:szCs w:val="16"/>
          <w:lang w:val="ru-RU"/>
        </w:rPr>
        <w:t>игровых и спортивных площадках, расположенных на территории</w:t>
      </w:r>
      <w:r w:rsidR="00064A6C">
        <w:rPr>
          <w:sz w:val="16"/>
          <w:szCs w:val="16"/>
          <w:lang w:val="ru-RU"/>
        </w:rPr>
        <w:t xml:space="preserve">  </w:t>
      </w:r>
      <w:r w:rsidRPr="008A1013">
        <w:rPr>
          <w:sz w:val="16"/>
          <w:szCs w:val="16"/>
          <w:lang w:val="ru-RU"/>
        </w:rPr>
        <w:t>сельского поселения  «Кеврольское»</w:t>
      </w:r>
    </w:p>
    <w:p w:rsidR="00A76488" w:rsidRPr="008A1013" w:rsidRDefault="00A76488" w:rsidP="008A1013">
      <w:pPr>
        <w:pStyle w:val="ab"/>
        <w:rPr>
          <w:sz w:val="16"/>
          <w:szCs w:val="16"/>
          <w:lang w:val="ru-RU"/>
        </w:rPr>
      </w:pPr>
      <w:proofErr w:type="spellStart"/>
      <w:r w:rsidRPr="008A1013">
        <w:rPr>
          <w:sz w:val="16"/>
          <w:szCs w:val="16"/>
          <w:lang w:val="ru-RU"/>
        </w:rPr>
        <w:t>Кокорина</w:t>
      </w:r>
      <w:proofErr w:type="spellEnd"/>
      <w:r w:rsidRPr="008A1013">
        <w:rPr>
          <w:sz w:val="16"/>
          <w:szCs w:val="16"/>
          <w:lang w:val="ru-RU"/>
        </w:rPr>
        <w:t xml:space="preserve"> Татьяна Александровна - глава МО «Кеврольское»</w:t>
      </w:r>
      <w:r w:rsidR="00064A6C">
        <w:rPr>
          <w:sz w:val="16"/>
          <w:szCs w:val="16"/>
          <w:lang w:val="ru-RU"/>
        </w:rPr>
        <w:t>-</w:t>
      </w:r>
      <w:r w:rsidRPr="008A1013">
        <w:rPr>
          <w:sz w:val="16"/>
          <w:szCs w:val="16"/>
          <w:lang w:val="ru-RU"/>
        </w:rPr>
        <w:t xml:space="preserve">                                                     председатель комиссии</w:t>
      </w:r>
    </w:p>
    <w:p w:rsidR="00A76488" w:rsidRPr="008A1013" w:rsidRDefault="00A76488" w:rsidP="008A1013">
      <w:pPr>
        <w:pStyle w:val="ab"/>
        <w:rPr>
          <w:sz w:val="16"/>
          <w:szCs w:val="16"/>
          <w:lang w:val="ru-RU"/>
        </w:rPr>
      </w:pPr>
      <w:proofErr w:type="spellStart"/>
      <w:r w:rsidRPr="008A1013">
        <w:rPr>
          <w:sz w:val="16"/>
          <w:szCs w:val="16"/>
          <w:lang w:val="ru-RU"/>
        </w:rPr>
        <w:t>Кокорина</w:t>
      </w:r>
      <w:proofErr w:type="spellEnd"/>
      <w:r w:rsidRPr="008A1013">
        <w:rPr>
          <w:sz w:val="16"/>
          <w:szCs w:val="16"/>
          <w:lang w:val="ru-RU"/>
        </w:rPr>
        <w:t xml:space="preserve"> Ольга Николаевна    депутат МО «Кеврольское»,                                                    секретарь комиссии</w:t>
      </w:r>
    </w:p>
    <w:p w:rsidR="00A76488" w:rsidRPr="008A1013" w:rsidRDefault="00A76488" w:rsidP="008A1013">
      <w:pPr>
        <w:pStyle w:val="ab"/>
        <w:rPr>
          <w:sz w:val="16"/>
          <w:szCs w:val="16"/>
          <w:lang w:val="ru-RU"/>
        </w:rPr>
      </w:pPr>
      <w:r w:rsidRPr="008A1013">
        <w:rPr>
          <w:sz w:val="16"/>
          <w:szCs w:val="16"/>
          <w:lang w:val="ru-RU"/>
        </w:rPr>
        <w:t xml:space="preserve"> Попова </w:t>
      </w:r>
      <w:proofErr w:type="spellStart"/>
      <w:r w:rsidRPr="008A1013">
        <w:rPr>
          <w:sz w:val="16"/>
          <w:szCs w:val="16"/>
          <w:lang w:val="ru-RU"/>
        </w:rPr>
        <w:t>Инга</w:t>
      </w:r>
      <w:proofErr w:type="spellEnd"/>
      <w:r w:rsidRPr="008A1013">
        <w:rPr>
          <w:sz w:val="16"/>
          <w:szCs w:val="16"/>
          <w:lang w:val="ru-RU"/>
        </w:rPr>
        <w:t xml:space="preserve"> Борисовна          депутат МО «Кеврольское» </w:t>
      </w:r>
    </w:p>
    <w:p w:rsidR="00A76488" w:rsidRDefault="00A76488" w:rsidP="00A76488">
      <w:pPr>
        <w:jc w:val="center"/>
        <w:rPr>
          <w:b/>
          <w:bCs/>
          <w:sz w:val="28"/>
          <w:szCs w:val="28"/>
        </w:rPr>
      </w:pPr>
    </w:p>
    <w:p w:rsidR="00A76488" w:rsidRPr="00064A6C" w:rsidRDefault="00A76488" w:rsidP="00064A6C">
      <w:pPr>
        <w:pStyle w:val="ab"/>
        <w:jc w:val="right"/>
        <w:rPr>
          <w:sz w:val="16"/>
          <w:szCs w:val="16"/>
        </w:rPr>
      </w:pPr>
      <w:r w:rsidRPr="00064A6C">
        <w:rPr>
          <w:sz w:val="16"/>
          <w:szCs w:val="16"/>
        </w:rPr>
        <w:t xml:space="preserve">                                                         </w:t>
      </w:r>
      <w:proofErr w:type="spellStart"/>
      <w:r w:rsidRPr="00064A6C">
        <w:rPr>
          <w:sz w:val="16"/>
          <w:szCs w:val="16"/>
        </w:rPr>
        <w:t>Приложение</w:t>
      </w:r>
      <w:proofErr w:type="spellEnd"/>
      <w:r w:rsidRPr="00064A6C">
        <w:rPr>
          <w:sz w:val="16"/>
          <w:szCs w:val="16"/>
        </w:rPr>
        <w:t xml:space="preserve"> №2</w:t>
      </w:r>
    </w:p>
    <w:p w:rsidR="00A76488" w:rsidRPr="00064A6C" w:rsidRDefault="00A76488" w:rsidP="00064A6C">
      <w:pPr>
        <w:pStyle w:val="ab"/>
        <w:jc w:val="right"/>
        <w:rPr>
          <w:sz w:val="16"/>
          <w:szCs w:val="16"/>
        </w:rPr>
      </w:pPr>
      <w:proofErr w:type="gramStart"/>
      <w:r w:rsidRPr="00064A6C">
        <w:rPr>
          <w:sz w:val="16"/>
          <w:szCs w:val="16"/>
        </w:rPr>
        <w:t>к</w:t>
      </w:r>
      <w:proofErr w:type="gramEnd"/>
      <w:r w:rsidRPr="00064A6C">
        <w:rPr>
          <w:sz w:val="16"/>
          <w:szCs w:val="16"/>
        </w:rPr>
        <w:t xml:space="preserve"> </w:t>
      </w:r>
      <w:proofErr w:type="spellStart"/>
      <w:r w:rsidRPr="00064A6C">
        <w:rPr>
          <w:sz w:val="16"/>
          <w:szCs w:val="16"/>
        </w:rPr>
        <w:t>распоряжению</w:t>
      </w:r>
      <w:proofErr w:type="spellEnd"/>
      <w:r w:rsidRPr="00064A6C">
        <w:rPr>
          <w:sz w:val="16"/>
          <w:szCs w:val="16"/>
        </w:rPr>
        <w:t xml:space="preserve"> </w:t>
      </w:r>
      <w:proofErr w:type="spellStart"/>
      <w:r w:rsidRPr="00064A6C">
        <w:rPr>
          <w:sz w:val="16"/>
          <w:szCs w:val="16"/>
        </w:rPr>
        <w:t>администрации</w:t>
      </w:r>
      <w:proofErr w:type="spellEnd"/>
    </w:p>
    <w:p w:rsidR="00A76488" w:rsidRPr="00064A6C" w:rsidRDefault="00A76488" w:rsidP="00064A6C">
      <w:pPr>
        <w:pStyle w:val="ab"/>
        <w:jc w:val="right"/>
        <w:rPr>
          <w:sz w:val="16"/>
          <w:szCs w:val="16"/>
          <w:lang w:val="ru-RU"/>
        </w:rPr>
      </w:pPr>
      <w:r w:rsidRPr="00064A6C">
        <w:rPr>
          <w:sz w:val="16"/>
          <w:szCs w:val="16"/>
          <w:lang w:val="ru-RU"/>
        </w:rPr>
        <w:t xml:space="preserve">сельского поселения «Кеврольское» </w:t>
      </w:r>
      <w:proofErr w:type="spellStart"/>
      <w:r w:rsidRPr="00064A6C">
        <w:rPr>
          <w:sz w:val="16"/>
          <w:szCs w:val="16"/>
          <w:lang w:val="ru-RU"/>
        </w:rPr>
        <w:t>Пинежского</w:t>
      </w:r>
      <w:proofErr w:type="spellEnd"/>
      <w:r w:rsidRPr="00064A6C">
        <w:rPr>
          <w:sz w:val="16"/>
          <w:szCs w:val="16"/>
          <w:lang w:val="ru-RU"/>
        </w:rPr>
        <w:t xml:space="preserve"> муниципального района Архангельской области</w:t>
      </w:r>
    </w:p>
    <w:p w:rsidR="00A76488" w:rsidRPr="00064A6C" w:rsidRDefault="00A76488" w:rsidP="00064A6C">
      <w:pPr>
        <w:pStyle w:val="ab"/>
        <w:jc w:val="right"/>
        <w:rPr>
          <w:sz w:val="16"/>
          <w:szCs w:val="16"/>
          <w:lang w:val="ru-RU"/>
        </w:rPr>
      </w:pPr>
      <w:r w:rsidRPr="00064A6C">
        <w:rPr>
          <w:sz w:val="16"/>
          <w:szCs w:val="16"/>
          <w:lang w:val="ru-RU"/>
        </w:rPr>
        <w:t>от «01» июня  2023 г. № 3-ра</w:t>
      </w:r>
    </w:p>
    <w:p w:rsidR="00A76488" w:rsidRPr="00064A6C" w:rsidRDefault="00A76488" w:rsidP="00064A6C">
      <w:pPr>
        <w:pStyle w:val="ab"/>
        <w:rPr>
          <w:b/>
          <w:sz w:val="20"/>
          <w:szCs w:val="20"/>
          <w:lang w:val="ru-RU"/>
        </w:rPr>
      </w:pPr>
      <w:r w:rsidRPr="00064A6C">
        <w:rPr>
          <w:lang w:val="ru-RU"/>
        </w:rPr>
        <w:t xml:space="preserve"> </w:t>
      </w:r>
      <w:r w:rsidRPr="00064A6C">
        <w:rPr>
          <w:b/>
          <w:lang w:val="ru-RU"/>
        </w:rPr>
        <w:t>ПОЛОЖЕНИЕ</w:t>
      </w:r>
    </w:p>
    <w:p w:rsidR="00A76488" w:rsidRPr="00064A6C" w:rsidRDefault="00A76488" w:rsidP="00064A6C">
      <w:pPr>
        <w:pStyle w:val="ab"/>
        <w:rPr>
          <w:b/>
          <w:lang w:val="ru-RU"/>
        </w:rPr>
      </w:pPr>
      <w:r w:rsidRPr="00064A6C">
        <w:rPr>
          <w:b/>
          <w:lang w:val="ru-RU"/>
        </w:rPr>
        <w:t xml:space="preserve">комиссии по </w:t>
      </w:r>
      <w:proofErr w:type="gramStart"/>
      <w:r w:rsidRPr="00064A6C">
        <w:rPr>
          <w:b/>
          <w:lang w:val="ru-RU"/>
        </w:rPr>
        <w:t>контролю  за</w:t>
      </w:r>
      <w:proofErr w:type="gramEnd"/>
      <w:r w:rsidRPr="00064A6C">
        <w:rPr>
          <w:b/>
          <w:lang w:val="ru-RU"/>
        </w:rPr>
        <w:t xml:space="preserve"> состоянием сооружений и конструкций на детских игровых и спортивных площадках, расположенных на территории  сельского поселения «Кеврольское»</w:t>
      </w:r>
    </w:p>
    <w:p w:rsidR="00A76488" w:rsidRPr="00064A6C" w:rsidRDefault="00A76488" w:rsidP="00064A6C">
      <w:pPr>
        <w:pStyle w:val="ab"/>
        <w:rPr>
          <w:lang w:val="ru-RU"/>
        </w:rPr>
      </w:pPr>
      <w:r w:rsidRPr="00A76488">
        <w:rPr>
          <w:lang w:val="ru-RU"/>
        </w:rPr>
        <w:t xml:space="preserve"> </w:t>
      </w:r>
      <w:r w:rsidRPr="00064A6C">
        <w:rPr>
          <w:lang w:val="ru-RU"/>
        </w:rPr>
        <w:t>Общие положения</w:t>
      </w:r>
    </w:p>
    <w:p w:rsidR="00A76488" w:rsidRPr="00A76488" w:rsidRDefault="00A76488" w:rsidP="00064A6C">
      <w:pPr>
        <w:pStyle w:val="ab"/>
        <w:rPr>
          <w:lang w:val="ru-RU"/>
        </w:rPr>
      </w:pPr>
      <w:r w:rsidRPr="00A76488">
        <w:rPr>
          <w:lang w:val="ru-RU"/>
        </w:rPr>
        <w:t xml:space="preserve">1.1. Комиссия по </w:t>
      </w:r>
      <w:proofErr w:type="gramStart"/>
      <w:r w:rsidRPr="00A76488">
        <w:rPr>
          <w:lang w:val="ru-RU"/>
        </w:rPr>
        <w:t>контролю за</w:t>
      </w:r>
      <w:proofErr w:type="gramEnd"/>
      <w:r w:rsidRPr="00A76488">
        <w:rPr>
          <w:lang w:val="ru-RU"/>
        </w:rPr>
        <w:t xml:space="preserve"> состоянием сооружений и конструкций на детских игровых и спортивных площадках, расположенных на территории  сельского поселения  «Кеврольское»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и спортивных площадках, расположенных на территории  сельского поселения  «Кеврольское»</w:t>
      </w:r>
    </w:p>
    <w:p w:rsidR="00064A6C" w:rsidRDefault="00A76488" w:rsidP="00064A6C">
      <w:pPr>
        <w:pStyle w:val="ab"/>
        <w:rPr>
          <w:lang w:val="ru-RU"/>
        </w:rPr>
      </w:pPr>
      <w:r w:rsidRPr="00A76488">
        <w:rPr>
          <w:lang w:val="ru-RU"/>
        </w:rPr>
        <w:t>1.2. Комиссия формируется распоряжением администрации  сельского поселения «Кеврольское».</w:t>
      </w:r>
    </w:p>
    <w:p w:rsidR="00A76488" w:rsidRPr="00A76488" w:rsidRDefault="00A76488" w:rsidP="00064A6C">
      <w:pPr>
        <w:pStyle w:val="ab"/>
        <w:rPr>
          <w:lang w:val="ru-RU"/>
        </w:rPr>
      </w:pPr>
      <w:r w:rsidRPr="00A76488">
        <w:rPr>
          <w:lang w:val="ru-RU"/>
        </w:rPr>
        <w:t xml:space="preserve">1.3. Комиссия в своей работе руководствуется нормативно-правовыми актами Президента и Правительства Российской Федерации, руководствуясь </w:t>
      </w:r>
      <w:r w:rsidRPr="00A76488">
        <w:rPr>
          <w:color w:val="292D24"/>
          <w:shd w:val="clear" w:color="auto" w:fill="F8FAFB"/>
          <w:lang w:val="ru-RU"/>
        </w:rPr>
        <w:t xml:space="preserve">ГОСТ </w:t>
      </w:r>
      <w:proofErr w:type="gramStart"/>
      <w:r w:rsidRPr="00A76488">
        <w:rPr>
          <w:color w:val="292D24"/>
          <w:shd w:val="clear" w:color="auto" w:fill="F8FAFB"/>
          <w:lang w:val="ru-RU"/>
        </w:rPr>
        <w:t>Р</w:t>
      </w:r>
      <w:proofErr w:type="gramEnd"/>
      <w:r w:rsidRPr="00A76488">
        <w:rPr>
          <w:color w:val="292D24"/>
          <w:shd w:val="clear" w:color="auto" w:fill="F8FAFB"/>
          <w:lang w:val="ru-RU"/>
        </w:rPr>
        <w:t xml:space="preserve"> 52301-2013 «Оборудование и покрытия детских игровых площадок. Безопасность при эксплуатации. Общие требования»,</w:t>
      </w:r>
      <w:r w:rsidRPr="00A76488">
        <w:rPr>
          <w:lang w:val="ru-RU"/>
        </w:rPr>
        <w:t xml:space="preserve"> муниципальными правовыми актами администрации  сельского поселения «Кеврольское», настоящим Положением.</w:t>
      </w:r>
    </w:p>
    <w:p w:rsidR="00A76488" w:rsidRPr="00A76488" w:rsidRDefault="00A76488" w:rsidP="00064A6C">
      <w:pPr>
        <w:pStyle w:val="ab"/>
        <w:rPr>
          <w:lang w:val="ru-RU"/>
        </w:rPr>
      </w:pPr>
      <w:r w:rsidRPr="00A76488">
        <w:rPr>
          <w:lang w:val="ru-RU"/>
        </w:rPr>
        <w:t>1.4. Положение определяет задачи и компетенцию Комиссии, регламент ее работы.</w:t>
      </w:r>
    </w:p>
    <w:p w:rsidR="00A76488" w:rsidRPr="00FF672F" w:rsidRDefault="00A76488" w:rsidP="00064A6C">
      <w:pPr>
        <w:pStyle w:val="ab"/>
      </w:pPr>
      <w:proofErr w:type="spellStart"/>
      <w:r w:rsidRPr="00FF672F">
        <w:rPr>
          <w:b/>
          <w:bCs/>
        </w:rPr>
        <w:t>Основные</w:t>
      </w:r>
      <w:proofErr w:type="spellEnd"/>
      <w:r w:rsidRPr="00FF672F">
        <w:rPr>
          <w:b/>
          <w:bCs/>
        </w:rPr>
        <w:t xml:space="preserve"> </w:t>
      </w:r>
      <w:proofErr w:type="spellStart"/>
      <w:r w:rsidRPr="00FF672F">
        <w:rPr>
          <w:b/>
          <w:bCs/>
        </w:rPr>
        <w:t>задачи</w:t>
      </w:r>
      <w:proofErr w:type="spellEnd"/>
      <w:r w:rsidRPr="00FF672F">
        <w:rPr>
          <w:b/>
          <w:bCs/>
        </w:rPr>
        <w:t xml:space="preserve"> </w:t>
      </w:r>
      <w:proofErr w:type="spellStart"/>
      <w:r w:rsidRPr="00FF672F">
        <w:rPr>
          <w:b/>
          <w:bCs/>
        </w:rPr>
        <w:t>Комиссии</w:t>
      </w:r>
      <w:proofErr w:type="spellEnd"/>
    </w:p>
    <w:p w:rsidR="00A76488" w:rsidRPr="00A76488" w:rsidRDefault="00A76488" w:rsidP="00064A6C">
      <w:pPr>
        <w:pStyle w:val="ab"/>
        <w:rPr>
          <w:lang w:val="ru-RU"/>
        </w:rPr>
      </w:pPr>
      <w:r w:rsidRPr="00A76488">
        <w:rPr>
          <w:lang w:val="ru-RU"/>
        </w:rPr>
        <w:t xml:space="preserve">2.1. </w:t>
      </w:r>
      <w:proofErr w:type="gramStart"/>
      <w:r w:rsidRPr="00A76488">
        <w:rPr>
          <w:lang w:val="ru-RU"/>
        </w:rPr>
        <w:t>Контроль за</w:t>
      </w:r>
      <w:proofErr w:type="gramEnd"/>
      <w:r w:rsidRPr="00A76488">
        <w:rPr>
          <w:lang w:val="ru-RU"/>
        </w:rPr>
        <w:t xml:space="preserve"> техническим состоянием и безопасной эксплуатацией оборудования на детских игровых и спортивных площадках на территории  сельского поселения «Кеврольское» </w:t>
      </w:r>
    </w:p>
    <w:p w:rsidR="00A76488" w:rsidRPr="00A76488" w:rsidRDefault="00A76488" w:rsidP="00064A6C">
      <w:pPr>
        <w:pStyle w:val="ab"/>
        <w:rPr>
          <w:lang w:val="ru-RU"/>
        </w:rPr>
      </w:pPr>
      <w:r w:rsidRPr="00A76488">
        <w:rPr>
          <w:lang w:val="ru-RU"/>
        </w:rPr>
        <w:t>2.2. Анализ соответствия нормативным требованиям показателей технического состояния детских игровых и спортивных площадок.</w:t>
      </w:r>
    </w:p>
    <w:p w:rsidR="00A76488" w:rsidRPr="00A76488" w:rsidRDefault="00A76488" w:rsidP="00064A6C">
      <w:pPr>
        <w:pStyle w:val="ab"/>
        <w:rPr>
          <w:lang w:val="ru-RU"/>
        </w:rPr>
      </w:pPr>
      <w:r w:rsidRPr="00A76488">
        <w:rPr>
          <w:lang w:val="ru-RU"/>
        </w:rPr>
        <w:t>2.3. 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неисправностей.</w:t>
      </w:r>
    </w:p>
    <w:p w:rsidR="00A76488" w:rsidRPr="00064A6C" w:rsidRDefault="00A76488" w:rsidP="00064A6C">
      <w:pPr>
        <w:pStyle w:val="ab"/>
        <w:rPr>
          <w:lang w:val="ru-RU"/>
        </w:rPr>
      </w:pPr>
      <w:r w:rsidRPr="00064A6C">
        <w:rPr>
          <w:lang w:val="ru-RU"/>
        </w:rPr>
        <w:t>2.4.  Анализ полученной информации.</w:t>
      </w:r>
    </w:p>
    <w:p w:rsidR="00A76488" w:rsidRPr="00064A6C" w:rsidRDefault="00A76488" w:rsidP="00064A6C">
      <w:pPr>
        <w:pStyle w:val="ab"/>
        <w:rPr>
          <w:lang w:val="ru-RU"/>
        </w:rPr>
      </w:pPr>
      <w:r w:rsidRPr="00064A6C">
        <w:rPr>
          <w:b/>
          <w:bCs/>
          <w:lang w:val="ru-RU"/>
        </w:rPr>
        <w:t>Организация работы Комиссии</w:t>
      </w:r>
    </w:p>
    <w:p w:rsidR="00A76488" w:rsidRPr="00A76488" w:rsidRDefault="00A76488" w:rsidP="00064A6C">
      <w:pPr>
        <w:pStyle w:val="ab"/>
        <w:rPr>
          <w:lang w:val="ru-RU"/>
        </w:rPr>
      </w:pPr>
      <w:r w:rsidRPr="00A76488">
        <w:rPr>
          <w:lang w:val="ru-RU"/>
        </w:rPr>
        <w:t>3.1. Комиссия формируется в составе председателя комиссии, секретаря и членов комиссии.</w:t>
      </w:r>
    </w:p>
    <w:p w:rsidR="00A76488" w:rsidRPr="00A76488" w:rsidRDefault="00A76488" w:rsidP="00064A6C">
      <w:pPr>
        <w:pStyle w:val="ab"/>
        <w:rPr>
          <w:lang w:val="ru-RU"/>
        </w:rPr>
      </w:pPr>
      <w:r w:rsidRPr="00A76488">
        <w:rPr>
          <w:lang w:val="ru-RU"/>
        </w:rPr>
        <w:t>3.2. В состав комиссии входит глава администрации сельского поселения (председатель комиссии), депутаты Совета депутатов М</w:t>
      </w:r>
      <w:proofErr w:type="gramStart"/>
      <w:r w:rsidRPr="00A76488">
        <w:rPr>
          <w:lang w:val="ru-RU"/>
        </w:rPr>
        <w:t>О«</w:t>
      </w:r>
      <w:proofErr w:type="gramEnd"/>
      <w:r w:rsidRPr="00A76488">
        <w:rPr>
          <w:lang w:val="ru-RU"/>
        </w:rPr>
        <w:t xml:space="preserve">Кеврольское».  </w:t>
      </w:r>
    </w:p>
    <w:p w:rsidR="00A76488" w:rsidRPr="00FF672F" w:rsidRDefault="00A76488" w:rsidP="00064A6C">
      <w:pPr>
        <w:pStyle w:val="ab"/>
      </w:pPr>
      <w:proofErr w:type="spellStart"/>
      <w:r w:rsidRPr="00FF672F">
        <w:rPr>
          <w:b/>
          <w:bCs/>
        </w:rPr>
        <w:t>Порядок</w:t>
      </w:r>
      <w:proofErr w:type="spellEnd"/>
      <w:r w:rsidRPr="00FF672F">
        <w:rPr>
          <w:b/>
          <w:bCs/>
        </w:rPr>
        <w:t xml:space="preserve"> </w:t>
      </w:r>
      <w:proofErr w:type="spellStart"/>
      <w:r w:rsidRPr="00FF672F">
        <w:rPr>
          <w:b/>
          <w:bCs/>
        </w:rPr>
        <w:t>работы</w:t>
      </w:r>
      <w:proofErr w:type="spellEnd"/>
      <w:r w:rsidRPr="00FF672F">
        <w:rPr>
          <w:b/>
          <w:bCs/>
        </w:rPr>
        <w:t xml:space="preserve"> </w:t>
      </w:r>
      <w:proofErr w:type="spellStart"/>
      <w:r w:rsidRPr="00FF672F">
        <w:rPr>
          <w:b/>
          <w:bCs/>
        </w:rPr>
        <w:t>Комиссии</w:t>
      </w:r>
      <w:proofErr w:type="spellEnd"/>
    </w:p>
    <w:p w:rsidR="00A76488" w:rsidRPr="00A76488" w:rsidRDefault="00A76488" w:rsidP="00064A6C">
      <w:pPr>
        <w:pStyle w:val="ab"/>
        <w:rPr>
          <w:lang w:val="ru-RU"/>
        </w:rPr>
      </w:pPr>
      <w:r w:rsidRPr="00A76488">
        <w:rPr>
          <w:lang w:val="ru-RU"/>
        </w:rPr>
        <w:t>4.1. Комиссия осуществляет контроль технического состояния оборудования детских и спортивных площадок, который включает в себя:</w:t>
      </w:r>
    </w:p>
    <w:p w:rsidR="00A76488" w:rsidRPr="00A76488" w:rsidRDefault="00A76488" w:rsidP="00064A6C">
      <w:pPr>
        <w:pStyle w:val="ab"/>
        <w:rPr>
          <w:lang w:val="ru-RU"/>
        </w:rPr>
      </w:pPr>
      <w:r w:rsidRPr="00A76488">
        <w:rPr>
          <w:lang w:val="ru-RU"/>
        </w:rPr>
        <w:t>осмотр и проверку оборудования перед вводом в эксплуатацию;</w:t>
      </w:r>
    </w:p>
    <w:p w:rsidR="00A76488" w:rsidRPr="00FF672F" w:rsidRDefault="00A76488" w:rsidP="00064A6C">
      <w:pPr>
        <w:pStyle w:val="ab"/>
      </w:pPr>
      <w:proofErr w:type="spellStart"/>
      <w:proofErr w:type="gramStart"/>
      <w:r w:rsidRPr="00FF672F">
        <w:t>функциональный</w:t>
      </w:r>
      <w:proofErr w:type="spellEnd"/>
      <w:proofErr w:type="gramEnd"/>
      <w:r w:rsidRPr="00FF672F">
        <w:t xml:space="preserve"> </w:t>
      </w:r>
      <w:proofErr w:type="spellStart"/>
      <w:r w:rsidRPr="00FF672F">
        <w:t>осмотр</w:t>
      </w:r>
      <w:proofErr w:type="spellEnd"/>
      <w:r w:rsidRPr="00FF672F">
        <w:t>;</w:t>
      </w:r>
    </w:p>
    <w:p w:rsidR="00A76488" w:rsidRPr="00FF672F" w:rsidRDefault="00A76488" w:rsidP="00064A6C">
      <w:pPr>
        <w:pStyle w:val="ab"/>
      </w:pPr>
      <w:proofErr w:type="spellStart"/>
      <w:proofErr w:type="gramStart"/>
      <w:r w:rsidRPr="00FF672F">
        <w:t>ежегодный</w:t>
      </w:r>
      <w:proofErr w:type="spellEnd"/>
      <w:proofErr w:type="gramEnd"/>
      <w:r w:rsidRPr="00FF672F">
        <w:t xml:space="preserve"> </w:t>
      </w:r>
      <w:proofErr w:type="spellStart"/>
      <w:r w:rsidRPr="00FF672F">
        <w:t>основной</w:t>
      </w:r>
      <w:proofErr w:type="spellEnd"/>
      <w:r w:rsidRPr="00FF672F">
        <w:t xml:space="preserve"> </w:t>
      </w:r>
      <w:proofErr w:type="spellStart"/>
      <w:r w:rsidRPr="00FF672F">
        <w:t>осмотр</w:t>
      </w:r>
      <w:proofErr w:type="spellEnd"/>
      <w:r w:rsidRPr="00FF672F">
        <w:t>.</w:t>
      </w:r>
    </w:p>
    <w:p w:rsidR="00A76488" w:rsidRPr="00A76488" w:rsidRDefault="00A76488" w:rsidP="00064A6C">
      <w:pPr>
        <w:pStyle w:val="ab"/>
        <w:rPr>
          <w:lang w:val="ru-RU"/>
        </w:rPr>
      </w:pPr>
      <w:r w:rsidRPr="00A76488">
        <w:rPr>
          <w:lang w:val="ru-RU"/>
        </w:rPr>
        <w:t>4.2. По результатам функционального и ежегодного основного осмотров составляются соответствующие акты.</w:t>
      </w:r>
    </w:p>
    <w:p w:rsidR="00A76488" w:rsidRPr="00A76488" w:rsidRDefault="00A76488" w:rsidP="00064A6C">
      <w:pPr>
        <w:pStyle w:val="ab"/>
        <w:rPr>
          <w:lang w:val="ru-RU"/>
        </w:rPr>
      </w:pPr>
      <w:r w:rsidRPr="00A76488">
        <w:rPr>
          <w:lang w:val="ru-RU"/>
        </w:rPr>
        <w:t>4.3. Регулярный визуальный осмотр осуществляют ответственные лица, назначенные распоряжением администрации сельского поселения, в соответствии с утвержденным графиком.</w:t>
      </w:r>
    </w:p>
    <w:p w:rsidR="00A76488" w:rsidRPr="00A76488" w:rsidRDefault="00A76488" w:rsidP="00064A6C">
      <w:pPr>
        <w:pStyle w:val="ab"/>
        <w:rPr>
          <w:lang w:val="ru-RU"/>
        </w:rPr>
      </w:pPr>
      <w:r w:rsidRPr="00A76488">
        <w:rPr>
          <w:lang w:val="ru-RU"/>
        </w:rPr>
        <w:t>4.4.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:rsidR="00A76488" w:rsidRPr="00A76488" w:rsidRDefault="00A76488" w:rsidP="00064A6C">
      <w:pPr>
        <w:pStyle w:val="ab"/>
        <w:rPr>
          <w:lang w:val="ru-RU"/>
        </w:rPr>
      </w:pPr>
      <w:r w:rsidRPr="00A76488">
        <w:rPr>
          <w:lang w:val="ru-RU"/>
        </w:rPr>
        <w:t>4.5. Контроль оборудования и его частей производится следующим образом:</w:t>
      </w:r>
    </w:p>
    <w:p w:rsidR="00A76488" w:rsidRPr="00A76488" w:rsidRDefault="00A76488" w:rsidP="00064A6C">
      <w:pPr>
        <w:pStyle w:val="ab"/>
        <w:rPr>
          <w:lang w:val="ru-RU"/>
        </w:rPr>
      </w:pPr>
      <w:r w:rsidRPr="00A76488">
        <w:rPr>
          <w:lang w:val="ru-RU"/>
        </w:rPr>
        <w:t>а) осмотр и проверка оборудования перед вводом в эксплуатацию.</w:t>
      </w:r>
    </w:p>
    <w:p w:rsidR="00A76488" w:rsidRPr="00A76488" w:rsidRDefault="00A76488" w:rsidP="00064A6C">
      <w:pPr>
        <w:pStyle w:val="ab"/>
        <w:rPr>
          <w:lang w:val="ru-RU"/>
        </w:rPr>
      </w:pPr>
      <w:r w:rsidRPr="00A76488">
        <w:rPr>
          <w:lang w:val="ru-RU"/>
        </w:rPr>
        <w:t>б) регулярный визуальный осмотр.</w:t>
      </w:r>
    </w:p>
    <w:p w:rsidR="00A76488" w:rsidRPr="00A76488" w:rsidRDefault="00A76488" w:rsidP="00064A6C">
      <w:pPr>
        <w:pStyle w:val="ab"/>
        <w:rPr>
          <w:lang w:val="ru-RU"/>
        </w:rPr>
      </w:pPr>
      <w:r w:rsidRPr="00A76488">
        <w:rPr>
          <w:lang w:val="ru-RU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</w:p>
    <w:p w:rsidR="00A76488" w:rsidRPr="00A76488" w:rsidRDefault="00A76488" w:rsidP="00064A6C">
      <w:pPr>
        <w:pStyle w:val="ab"/>
        <w:rPr>
          <w:lang w:val="ru-RU"/>
        </w:rPr>
      </w:pPr>
      <w:r w:rsidRPr="00A76488">
        <w:rPr>
          <w:lang w:val="ru-RU"/>
        </w:rPr>
        <w:t>в) функциональный осмотр.</w:t>
      </w:r>
    </w:p>
    <w:p w:rsidR="00A76488" w:rsidRPr="00A76488" w:rsidRDefault="00A76488" w:rsidP="00064A6C">
      <w:pPr>
        <w:pStyle w:val="ab"/>
        <w:rPr>
          <w:lang w:val="ru-RU"/>
        </w:rPr>
      </w:pPr>
      <w:r w:rsidRPr="00A76488">
        <w:rPr>
          <w:lang w:val="ru-RU"/>
        </w:rPr>
        <w:t xml:space="preserve"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</w:t>
      </w:r>
      <w:r w:rsidRPr="00A76488">
        <w:rPr>
          <w:lang w:val="ru-RU"/>
        </w:rPr>
        <w:lastRenderedPageBreak/>
        <w:t>проводится один раз в квартал, но не реже предусмотренного инструкцией изготовителя. Особое внимание при данном осмотре уделяется скрытым и труднодоступным элементам оборудования;</w:t>
      </w:r>
    </w:p>
    <w:p w:rsidR="00A76488" w:rsidRPr="00A76488" w:rsidRDefault="00A76488" w:rsidP="00064A6C">
      <w:pPr>
        <w:pStyle w:val="ab"/>
        <w:rPr>
          <w:lang w:val="ru-RU"/>
        </w:rPr>
      </w:pPr>
      <w:r w:rsidRPr="00A76488">
        <w:rPr>
          <w:lang w:val="ru-RU"/>
        </w:rPr>
        <w:t>г) ежегодный основной осмотр.</w:t>
      </w:r>
    </w:p>
    <w:p w:rsidR="00A76488" w:rsidRPr="00A76488" w:rsidRDefault="00A76488" w:rsidP="00064A6C">
      <w:pPr>
        <w:pStyle w:val="ab"/>
        <w:rPr>
          <w:lang w:val="ru-RU"/>
        </w:rPr>
      </w:pPr>
      <w:r w:rsidRPr="00A76488">
        <w:rPr>
          <w:lang w:val="ru-RU"/>
        </w:rPr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:rsidR="00A76488" w:rsidRPr="00A76488" w:rsidRDefault="00A76488" w:rsidP="00064A6C">
      <w:pPr>
        <w:pStyle w:val="ab"/>
        <w:rPr>
          <w:lang w:val="ru-RU"/>
        </w:rPr>
      </w:pPr>
      <w:r w:rsidRPr="00A76488">
        <w:rPr>
          <w:lang w:val="ru-RU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A76488" w:rsidRPr="00A76488" w:rsidRDefault="00A76488" w:rsidP="00064A6C">
      <w:pPr>
        <w:pStyle w:val="ab"/>
        <w:rPr>
          <w:lang w:val="ru-RU"/>
        </w:rPr>
      </w:pPr>
      <w:r w:rsidRPr="00A76488">
        <w:rPr>
          <w:lang w:val="ru-RU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:rsidR="00A76488" w:rsidRPr="00A76488" w:rsidRDefault="00A76488" w:rsidP="00064A6C">
      <w:pPr>
        <w:pStyle w:val="ab"/>
        <w:rPr>
          <w:lang w:val="ru-RU"/>
        </w:rPr>
      </w:pPr>
      <w:r w:rsidRPr="00A76488">
        <w:rPr>
          <w:lang w:val="ru-RU"/>
        </w:rPr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:rsidR="00A76488" w:rsidRPr="00A76488" w:rsidRDefault="00A76488" w:rsidP="00064A6C">
      <w:pPr>
        <w:pStyle w:val="ab"/>
        <w:rPr>
          <w:lang w:val="ru-RU"/>
        </w:rPr>
      </w:pPr>
      <w:r w:rsidRPr="00A76488">
        <w:rPr>
          <w:lang w:val="ru-RU"/>
        </w:rPr>
        <w:t xml:space="preserve">Информация о результатах ежегодного основного осмотра представляется в администрацию </w:t>
      </w:r>
      <w:proofErr w:type="spellStart"/>
      <w:r w:rsidRPr="00A76488">
        <w:rPr>
          <w:lang w:val="ru-RU"/>
        </w:rPr>
        <w:t>Пинежского</w:t>
      </w:r>
      <w:proofErr w:type="spellEnd"/>
      <w:r w:rsidRPr="00A76488">
        <w:rPr>
          <w:lang w:val="ru-RU"/>
        </w:rPr>
        <w:t xml:space="preserve"> муниципального района не позднее 20 апреля ежегодно.</w:t>
      </w:r>
    </w:p>
    <w:p w:rsidR="00A76488" w:rsidRPr="00A76488" w:rsidRDefault="00A76488" w:rsidP="00064A6C">
      <w:pPr>
        <w:pStyle w:val="ab"/>
        <w:rPr>
          <w:lang w:val="ru-RU"/>
        </w:rPr>
      </w:pPr>
      <w:r w:rsidRPr="00A76488">
        <w:rPr>
          <w:lang w:val="ru-RU"/>
        </w:rPr>
        <w:t xml:space="preserve">4.8. Акты и отчеты хранятся в администрации </w:t>
      </w:r>
      <w:proofErr w:type="spellStart"/>
      <w:r w:rsidRPr="00A76488">
        <w:rPr>
          <w:lang w:val="ru-RU"/>
        </w:rPr>
        <w:t>Кеврольского</w:t>
      </w:r>
      <w:proofErr w:type="spellEnd"/>
      <w:r w:rsidRPr="00A76488">
        <w:rPr>
          <w:lang w:val="ru-RU"/>
        </w:rPr>
        <w:t xml:space="preserve"> сельского поселения.</w:t>
      </w:r>
    </w:p>
    <w:p w:rsidR="00A76488" w:rsidRPr="00A76488" w:rsidRDefault="00A76488" w:rsidP="00064A6C">
      <w:pPr>
        <w:pStyle w:val="ab"/>
        <w:rPr>
          <w:sz w:val="20"/>
          <w:szCs w:val="20"/>
          <w:lang w:val="ru-RU"/>
        </w:rPr>
      </w:pPr>
    </w:p>
    <w:p w:rsidR="00A76488" w:rsidRPr="00A76488" w:rsidRDefault="00A76488" w:rsidP="00064A6C">
      <w:pPr>
        <w:pStyle w:val="ab"/>
        <w:rPr>
          <w:sz w:val="20"/>
          <w:szCs w:val="20"/>
          <w:lang w:val="ru-RU"/>
        </w:rPr>
      </w:pPr>
    </w:p>
    <w:p w:rsidR="00064A6C" w:rsidRPr="00064A6C" w:rsidRDefault="00064A6C" w:rsidP="00064A6C">
      <w:pPr>
        <w:pStyle w:val="ab"/>
        <w:jc w:val="right"/>
        <w:rPr>
          <w:sz w:val="16"/>
          <w:szCs w:val="16"/>
          <w:lang w:val="ru-RU"/>
        </w:rPr>
      </w:pPr>
      <w:r w:rsidRPr="00064A6C">
        <w:rPr>
          <w:sz w:val="16"/>
          <w:szCs w:val="16"/>
          <w:lang w:val="ru-RU"/>
        </w:rPr>
        <w:t>Приложение №3</w:t>
      </w:r>
    </w:p>
    <w:p w:rsidR="00064A6C" w:rsidRPr="00064A6C" w:rsidRDefault="00064A6C" w:rsidP="00064A6C">
      <w:pPr>
        <w:pStyle w:val="ab"/>
        <w:jc w:val="right"/>
        <w:rPr>
          <w:sz w:val="16"/>
          <w:szCs w:val="16"/>
          <w:lang w:val="ru-RU"/>
        </w:rPr>
      </w:pPr>
      <w:r w:rsidRPr="00064A6C">
        <w:rPr>
          <w:sz w:val="16"/>
          <w:szCs w:val="16"/>
          <w:lang w:val="ru-RU"/>
        </w:rPr>
        <w:t>к распоряжению администрации</w:t>
      </w:r>
    </w:p>
    <w:p w:rsidR="00064A6C" w:rsidRPr="00064A6C" w:rsidRDefault="00064A6C" w:rsidP="00064A6C">
      <w:pPr>
        <w:pStyle w:val="ab"/>
        <w:jc w:val="right"/>
        <w:rPr>
          <w:sz w:val="16"/>
          <w:szCs w:val="16"/>
          <w:lang w:val="ru-RU"/>
        </w:rPr>
      </w:pPr>
      <w:r w:rsidRPr="00064A6C">
        <w:rPr>
          <w:sz w:val="16"/>
          <w:szCs w:val="16"/>
          <w:lang w:val="ru-RU"/>
        </w:rPr>
        <w:t xml:space="preserve">сельского поселения «Кеврольское» </w:t>
      </w:r>
      <w:proofErr w:type="spellStart"/>
      <w:r w:rsidRPr="00064A6C">
        <w:rPr>
          <w:sz w:val="16"/>
          <w:szCs w:val="16"/>
          <w:lang w:val="ru-RU"/>
        </w:rPr>
        <w:t>Пинежского</w:t>
      </w:r>
      <w:proofErr w:type="spellEnd"/>
      <w:r w:rsidRPr="00064A6C">
        <w:rPr>
          <w:sz w:val="16"/>
          <w:szCs w:val="16"/>
          <w:lang w:val="ru-RU"/>
        </w:rPr>
        <w:t xml:space="preserve"> муниципального района Архангельской области</w:t>
      </w:r>
    </w:p>
    <w:p w:rsidR="00064A6C" w:rsidRPr="00064A6C" w:rsidRDefault="00064A6C" w:rsidP="00064A6C">
      <w:pPr>
        <w:pStyle w:val="ab"/>
        <w:jc w:val="right"/>
        <w:rPr>
          <w:sz w:val="16"/>
          <w:szCs w:val="16"/>
          <w:lang w:val="ru-RU"/>
        </w:rPr>
      </w:pPr>
      <w:r w:rsidRPr="00064A6C">
        <w:rPr>
          <w:sz w:val="16"/>
          <w:szCs w:val="16"/>
          <w:lang w:val="ru-RU"/>
        </w:rPr>
        <w:t>от «01» июня  2023 г. № 3-ра</w:t>
      </w:r>
    </w:p>
    <w:p w:rsidR="00064A6C" w:rsidRPr="00A76488" w:rsidRDefault="00064A6C" w:rsidP="00064A6C">
      <w:pPr>
        <w:spacing w:line="200" w:lineRule="exact"/>
        <w:rPr>
          <w:sz w:val="20"/>
          <w:szCs w:val="20"/>
          <w:lang w:val="ru-RU"/>
        </w:rPr>
      </w:pPr>
    </w:p>
    <w:p w:rsidR="00064A6C" w:rsidRPr="00A76488" w:rsidRDefault="00064A6C" w:rsidP="00064A6C">
      <w:pPr>
        <w:pStyle w:val="ab"/>
        <w:rPr>
          <w:lang w:val="ru-RU"/>
        </w:rPr>
      </w:pPr>
      <w:r w:rsidRPr="00A76488">
        <w:rPr>
          <w:b/>
          <w:bCs/>
          <w:sz w:val="28"/>
          <w:szCs w:val="28"/>
          <w:lang w:val="ru-RU"/>
        </w:rPr>
        <w:t>ЖУРНАЛ</w:t>
      </w:r>
    </w:p>
    <w:p w:rsidR="00064A6C" w:rsidRPr="00064A6C" w:rsidRDefault="00064A6C" w:rsidP="00064A6C">
      <w:pPr>
        <w:pStyle w:val="ab"/>
        <w:rPr>
          <w:lang w:val="ru-RU"/>
        </w:rPr>
      </w:pPr>
      <w:r w:rsidRPr="00A76488">
        <w:rPr>
          <w:b/>
          <w:bCs/>
          <w:sz w:val="28"/>
          <w:szCs w:val="28"/>
          <w:lang w:val="ru-RU"/>
        </w:rPr>
        <w:t xml:space="preserve">результатов </w:t>
      </w:r>
      <w:proofErr w:type="gramStart"/>
      <w:r w:rsidRPr="00A76488">
        <w:rPr>
          <w:b/>
          <w:bCs/>
          <w:sz w:val="28"/>
          <w:szCs w:val="28"/>
          <w:lang w:val="ru-RU"/>
        </w:rPr>
        <w:t>контроля за</w:t>
      </w:r>
      <w:proofErr w:type="gramEnd"/>
      <w:r w:rsidRPr="00A76488">
        <w:rPr>
          <w:b/>
          <w:bCs/>
          <w:sz w:val="28"/>
          <w:szCs w:val="28"/>
          <w:lang w:val="ru-RU"/>
        </w:rPr>
        <w:t xml:space="preserve"> техническим состоянием оборудования</w:t>
      </w:r>
      <w:r>
        <w:rPr>
          <w:b/>
          <w:bCs/>
          <w:sz w:val="28"/>
          <w:szCs w:val="28"/>
          <w:lang w:val="ru-RU"/>
        </w:rPr>
        <w:t xml:space="preserve"> </w:t>
      </w:r>
      <w:r w:rsidRPr="00064A6C">
        <w:rPr>
          <w:b/>
          <w:bCs/>
          <w:sz w:val="28"/>
          <w:szCs w:val="28"/>
          <w:lang w:val="ru-RU"/>
        </w:rPr>
        <w:t>детских игровых и спортивных площадок</w:t>
      </w:r>
    </w:p>
    <w:p w:rsidR="00064A6C" w:rsidRPr="00064A6C" w:rsidRDefault="00064A6C" w:rsidP="00064A6C">
      <w:pPr>
        <w:spacing w:line="305" w:lineRule="exact"/>
        <w:rPr>
          <w:sz w:val="20"/>
          <w:szCs w:val="20"/>
          <w:lang w:val="ru-RU"/>
        </w:rPr>
      </w:pPr>
    </w:p>
    <w:tbl>
      <w:tblPr>
        <w:tblW w:w="10284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5"/>
        <w:gridCol w:w="1327"/>
        <w:gridCol w:w="871"/>
        <w:gridCol w:w="1182"/>
        <w:gridCol w:w="1182"/>
        <w:gridCol w:w="1016"/>
        <w:gridCol w:w="1182"/>
        <w:gridCol w:w="1472"/>
        <w:gridCol w:w="1617"/>
      </w:tblGrid>
      <w:tr w:rsidR="00064A6C" w:rsidRPr="007A03FC" w:rsidTr="00A5132D">
        <w:trPr>
          <w:trHeight w:val="24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jc w:val="center"/>
              <w:rPr>
                <w:sz w:val="24"/>
                <w:szCs w:val="24"/>
              </w:rPr>
            </w:pPr>
            <w:r w:rsidRPr="007A03FC">
              <w:rPr>
                <w:w w:val="95"/>
                <w:sz w:val="24"/>
                <w:szCs w:val="24"/>
              </w:rPr>
              <w:t>№</w:t>
            </w:r>
          </w:p>
        </w:tc>
        <w:tc>
          <w:tcPr>
            <w:tcW w:w="132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jc w:val="center"/>
              <w:rPr>
                <w:sz w:val="24"/>
                <w:szCs w:val="24"/>
              </w:rPr>
            </w:pPr>
            <w:proofErr w:type="spellStart"/>
            <w:r w:rsidRPr="007A03FC">
              <w:rPr>
                <w:sz w:val="24"/>
                <w:szCs w:val="24"/>
              </w:rPr>
              <w:t>Наимено</w:t>
            </w:r>
            <w:proofErr w:type="spellEnd"/>
            <w:r w:rsidRPr="007A03FC"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jc w:val="center"/>
              <w:rPr>
                <w:sz w:val="24"/>
                <w:szCs w:val="24"/>
              </w:rPr>
            </w:pPr>
            <w:proofErr w:type="spellStart"/>
            <w:r w:rsidRPr="007A03FC">
              <w:rPr>
                <w:w w:val="99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18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jc w:val="center"/>
              <w:rPr>
                <w:sz w:val="24"/>
                <w:szCs w:val="24"/>
              </w:rPr>
            </w:pPr>
            <w:proofErr w:type="spellStart"/>
            <w:r w:rsidRPr="007A03FC">
              <w:rPr>
                <w:w w:val="99"/>
                <w:sz w:val="24"/>
                <w:szCs w:val="24"/>
              </w:rPr>
              <w:t>Резуль</w:t>
            </w:r>
            <w:proofErr w:type="spellEnd"/>
            <w:r w:rsidRPr="007A03F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jc w:val="center"/>
              <w:rPr>
                <w:sz w:val="24"/>
                <w:szCs w:val="24"/>
              </w:rPr>
            </w:pPr>
            <w:proofErr w:type="spellStart"/>
            <w:r w:rsidRPr="007A03FC">
              <w:rPr>
                <w:w w:val="99"/>
                <w:sz w:val="24"/>
                <w:szCs w:val="24"/>
              </w:rPr>
              <w:t>Выявлен</w:t>
            </w:r>
            <w:proofErr w:type="spellEnd"/>
          </w:p>
        </w:tc>
        <w:tc>
          <w:tcPr>
            <w:tcW w:w="101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jc w:val="center"/>
              <w:rPr>
                <w:sz w:val="24"/>
                <w:szCs w:val="24"/>
              </w:rPr>
            </w:pPr>
            <w:proofErr w:type="spellStart"/>
            <w:r w:rsidRPr="007A03FC">
              <w:rPr>
                <w:w w:val="99"/>
                <w:sz w:val="24"/>
                <w:szCs w:val="24"/>
              </w:rPr>
              <w:t>Приня</w:t>
            </w:r>
            <w:proofErr w:type="spellEnd"/>
            <w:r w:rsidRPr="007A03F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jc w:val="center"/>
              <w:rPr>
                <w:sz w:val="24"/>
                <w:szCs w:val="24"/>
              </w:rPr>
            </w:pPr>
            <w:proofErr w:type="spellStart"/>
            <w:r w:rsidRPr="007A03FC">
              <w:rPr>
                <w:sz w:val="24"/>
                <w:szCs w:val="24"/>
              </w:rPr>
              <w:t>Ответст</w:t>
            </w:r>
            <w:proofErr w:type="spellEnd"/>
          </w:p>
        </w:tc>
        <w:tc>
          <w:tcPr>
            <w:tcW w:w="147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jc w:val="center"/>
              <w:rPr>
                <w:sz w:val="24"/>
                <w:szCs w:val="24"/>
              </w:rPr>
            </w:pPr>
            <w:proofErr w:type="spellStart"/>
            <w:r w:rsidRPr="007A03FC">
              <w:rPr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jc w:val="center"/>
              <w:rPr>
                <w:sz w:val="24"/>
                <w:szCs w:val="24"/>
              </w:rPr>
            </w:pPr>
            <w:proofErr w:type="spellStart"/>
            <w:r w:rsidRPr="007A03FC">
              <w:rPr>
                <w:sz w:val="24"/>
                <w:szCs w:val="24"/>
              </w:rPr>
              <w:t>Примечание</w:t>
            </w:r>
            <w:proofErr w:type="spellEnd"/>
          </w:p>
        </w:tc>
      </w:tr>
      <w:tr w:rsidR="00064A6C" w:rsidRPr="007A03FC" w:rsidTr="00A5132D">
        <w:trPr>
          <w:trHeight w:val="240"/>
        </w:trPr>
        <w:tc>
          <w:tcPr>
            <w:tcW w:w="4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jc w:val="center"/>
              <w:rPr>
                <w:sz w:val="24"/>
                <w:szCs w:val="24"/>
              </w:rPr>
            </w:pPr>
            <w:proofErr w:type="spellStart"/>
            <w:r w:rsidRPr="007A03FC">
              <w:rPr>
                <w:w w:val="99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871" w:type="dxa"/>
            <w:tcBorders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jc w:val="center"/>
              <w:rPr>
                <w:sz w:val="24"/>
                <w:szCs w:val="24"/>
              </w:rPr>
            </w:pPr>
            <w:proofErr w:type="spellStart"/>
            <w:r w:rsidRPr="007A03FC">
              <w:rPr>
                <w:w w:val="99"/>
                <w:sz w:val="24"/>
                <w:szCs w:val="24"/>
              </w:rPr>
              <w:t>осмот</w:t>
            </w:r>
            <w:proofErr w:type="spellEnd"/>
          </w:p>
        </w:tc>
        <w:tc>
          <w:tcPr>
            <w:tcW w:w="1182" w:type="dxa"/>
            <w:tcBorders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jc w:val="center"/>
              <w:rPr>
                <w:sz w:val="24"/>
                <w:szCs w:val="24"/>
              </w:rPr>
            </w:pPr>
            <w:proofErr w:type="spellStart"/>
            <w:r w:rsidRPr="007A03FC">
              <w:rPr>
                <w:sz w:val="24"/>
                <w:szCs w:val="24"/>
              </w:rPr>
              <w:t>тат</w:t>
            </w:r>
            <w:proofErr w:type="spellEnd"/>
          </w:p>
        </w:tc>
        <w:tc>
          <w:tcPr>
            <w:tcW w:w="1182" w:type="dxa"/>
            <w:tcBorders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jc w:val="center"/>
              <w:rPr>
                <w:sz w:val="24"/>
                <w:szCs w:val="24"/>
              </w:rPr>
            </w:pPr>
            <w:proofErr w:type="spellStart"/>
            <w:r w:rsidRPr="007A03FC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016" w:type="dxa"/>
            <w:tcBorders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jc w:val="center"/>
              <w:rPr>
                <w:sz w:val="24"/>
                <w:szCs w:val="24"/>
              </w:rPr>
            </w:pPr>
            <w:proofErr w:type="spellStart"/>
            <w:r w:rsidRPr="007A03FC">
              <w:rPr>
                <w:sz w:val="24"/>
                <w:szCs w:val="24"/>
              </w:rPr>
              <w:t>тые</w:t>
            </w:r>
            <w:proofErr w:type="spellEnd"/>
          </w:p>
        </w:tc>
        <w:tc>
          <w:tcPr>
            <w:tcW w:w="1182" w:type="dxa"/>
            <w:tcBorders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jc w:val="center"/>
              <w:rPr>
                <w:sz w:val="24"/>
                <w:szCs w:val="24"/>
              </w:rPr>
            </w:pPr>
            <w:proofErr w:type="spellStart"/>
            <w:r w:rsidRPr="007A03FC">
              <w:rPr>
                <w:sz w:val="24"/>
                <w:szCs w:val="24"/>
              </w:rPr>
              <w:t>венный</w:t>
            </w:r>
            <w:proofErr w:type="spellEnd"/>
          </w:p>
        </w:tc>
        <w:tc>
          <w:tcPr>
            <w:tcW w:w="1472" w:type="dxa"/>
            <w:tcBorders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jc w:val="center"/>
              <w:rPr>
                <w:sz w:val="24"/>
                <w:szCs w:val="24"/>
              </w:rPr>
            </w:pPr>
            <w:proofErr w:type="spellStart"/>
            <w:r w:rsidRPr="007A03FC">
              <w:rPr>
                <w:w w:val="99"/>
                <w:sz w:val="24"/>
                <w:szCs w:val="24"/>
              </w:rPr>
              <w:t>ответствен</w:t>
            </w:r>
            <w:proofErr w:type="spellEnd"/>
          </w:p>
        </w:tc>
        <w:tc>
          <w:tcPr>
            <w:tcW w:w="1617" w:type="dxa"/>
            <w:tcBorders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rPr>
                <w:sz w:val="24"/>
                <w:szCs w:val="24"/>
              </w:rPr>
            </w:pPr>
          </w:p>
        </w:tc>
      </w:tr>
      <w:tr w:rsidR="00064A6C" w:rsidRPr="007A03FC" w:rsidTr="00A5132D">
        <w:trPr>
          <w:trHeight w:val="240"/>
        </w:trPr>
        <w:tc>
          <w:tcPr>
            <w:tcW w:w="43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jc w:val="center"/>
              <w:rPr>
                <w:sz w:val="24"/>
                <w:szCs w:val="24"/>
              </w:rPr>
            </w:pPr>
            <w:proofErr w:type="spellStart"/>
            <w:r w:rsidRPr="007A03FC">
              <w:rPr>
                <w:w w:val="99"/>
                <w:sz w:val="24"/>
                <w:szCs w:val="24"/>
              </w:rPr>
              <w:t>оборудо</w:t>
            </w:r>
            <w:proofErr w:type="spellEnd"/>
            <w:r w:rsidRPr="007A03FC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jc w:val="center"/>
              <w:rPr>
                <w:sz w:val="24"/>
                <w:szCs w:val="24"/>
              </w:rPr>
            </w:pPr>
            <w:proofErr w:type="spellStart"/>
            <w:r w:rsidRPr="007A03FC">
              <w:rPr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82" w:type="dxa"/>
            <w:tcBorders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jc w:val="center"/>
              <w:rPr>
                <w:sz w:val="24"/>
                <w:szCs w:val="24"/>
              </w:rPr>
            </w:pPr>
            <w:proofErr w:type="spellStart"/>
            <w:r w:rsidRPr="007A03FC">
              <w:rPr>
                <w:w w:val="98"/>
                <w:sz w:val="24"/>
                <w:szCs w:val="24"/>
              </w:rPr>
              <w:t>осмотра</w:t>
            </w:r>
            <w:proofErr w:type="spellEnd"/>
          </w:p>
        </w:tc>
        <w:tc>
          <w:tcPr>
            <w:tcW w:w="1182" w:type="dxa"/>
            <w:tcBorders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jc w:val="center"/>
              <w:rPr>
                <w:sz w:val="24"/>
                <w:szCs w:val="24"/>
              </w:rPr>
            </w:pPr>
            <w:proofErr w:type="spellStart"/>
            <w:r w:rsidRPr="007A03FC">
              <w:rPr>
                <w:sz w:val="24"/>
                <w:szCs w:val="24"/>
              </w:rPr>
              <w:t>дефект</w:t>
            </w:r>
            <w:proofErr w:type="spellEnd"/>
          </w:p>
        </w:tc>
        <w:tc>
          <w:tcPr>
            <w:tcW w:w="1016" w:type="dxa"/>
            <w:tcBorders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jc w:val="center"/>
              <w:rPr>
                <w:sz w:val="24"/>
                <w:szCs w:val="24"/>
              </w:rPr>
            </w:pPr>
            <w:proofErr w:type="spellStart"/>
            <w:r w:rsidRPr="007A03FC">
              <w:rPr>
                <w:w w:val="99"/>
                <w:sz w:val="24"/>
                <w:szCs w:val="24"/>
              </w:rPr>
              <w:t>меры</w:t>
            </w:r>
            <w:proofErr w:type="spellEnd"/>
          </w:p>
        </w:tc>
        <w:tc>
          <w:tcPr>
            <w:tcW w:w="1182" w:type="dxa"/>
            <w:tcBorders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jc w:val="center"/>
              <w:rPr>
                <w:sz w:val="24"/>
                <w:szCs w:val="24"/>
              </w:rPr>
            </w:pPr>
            <w:proofErr w:type="spellStart"/>
            <w:r w:rsidRPr="007A03FC">
              <w:rPr>
                <w:w w:val="99"/>
                <w:sz w:val="24"/>
                <w:szCs w:val="24"/>
              </w:rPr>
              <w:t>за</w:t>
            </w:r>
            <w:proofErr w:type="spellEnd"/>
          </w:p>
        </w:tc>
        <w:tc>
          <w:tcPr>
            <w:tcW w:w="1472" w:type="dxa"/>
            <w:tcBorders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jc w:val="center"/>
              <w:rPr>
                <w:sz w:val="24"/>
                <w:szCs w:val="24"/>
              </w:rPr>
            </w:pPr>
            <w:proofErr w:type="spellStart"/>
            <w:r w:rsidRPr="007A03FC">
              <w:rPr>
                <w:sz w:val="24"/>
                <w:szCs w:val="24"/>
              </w:rPr>
              <w:t>ного</w:t>
            </w:r>
            <w:proofErr w:type="spellEnd"/>
            <w:r w:rsidRPr="007A03FC">
              <w:rPr>
                <w:sz w:val="24"/>
                <w:szCs w:val="24"/>
              </w:rPr>
              <w:t xml:space="preserve"> </w:t>
            </w:r>
            <w:proofErr w:type="spellStart"/>
            <w:r w:rsidRPr="007A03FC">
              <w:rPr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1617" w:type="dxa"/>
            <w:tcBorders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rPr>
                <w:sz w:val="24"/>
                <w:szCs w:val="24"/>
              </w:rPr>
            </w:pPr>
          </w:p>
        </w:tc>
      </w:tr>
      <w:tr w:rsidR="00064A6C" w:rsidRPr="007A03FC" w:rsidTr="00A5132D">
        <w:trPr>
          <w:trHeight w:val="244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jc w:val="center"/>
              <w:rPr>
                <w:sz w:val="24"/>
                <w:szCs w:val="24"/>
              </w:rPr>
            </w:pPr>
            <w:proofErr w:type="spellStart"/>
            <w:r w:rsidRPr="007A03FC"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8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jc w:val="center"/>
              <w:rPr>
                <w:sz w:val="24"/>
                <w:szCs w:val="24"/>
              </w:rPr>
            </w:pPr>
            <w:proofErr w:type="spellStart"/>
            <w:r w:rsidRPr="007A03FC">
              <w:rPr>
                <w:w w:val="99"/>
                <w:sz w:val="24"/>
                <w:szCs w:val="24"/>
              </w:rPr>
              <w:t>осмотр</w:t>
            </w:r>
            <w:proofErr w:type="spellEnd"/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rPr>
                <w:sz w:val="24"/>
                <w:szCs w:val="24"/>
              </w:rPr>
            </w:pPr>
          </w:p>
        </w:tc>
      </w:tr>
      <w:tr w:rsidR="00064A6C" w:rsidRPr="007A03FC" w:rsidTr="00A5132D">
        <w:trPr>
          <w:trHeight w:val="192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spacing w:line="219" w:lineRule="exact"/>
              <w:ind w:right="50"/>
              <w:jc w:val="right"/>
              <w:rPr>
                <w:sz w:val="24"/>
                <w:szCs w:val="24"/>
              </w:rPr>
            </w:pPr>
            <w:r w:rsidRPr="007A03FC">
              <w:rPr>
                <w:sz w:val="24"/>
                <w:szCs w:val="24"/>
              </w:rPr>
              <w:t>1</w:t>
            </w:r>
          </w:p>
        </w:tc>
        <w:tc>
          <w:tcPr>
            <w:tcW w:w="13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7A03FC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7A03FC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7A03FC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7A03FC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0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7A03FC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1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7A03FC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7A03FC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6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spacing w:line="219" w:lineRule="exact"/>
              <w:ind w:right="630"/>
              <w:jc w:val="right"/>
              <w:rPr>
                <w:sz w:val="24"/>
                <w:szCs w:val="24"/>
              </w:rPr>
            </w:pPr>
            <w:r w:rsidRPr="007A03FC">
              <w:rPr>
                <w:sz w:val="24"/>
                <w:szCs w:val="24"/>
              </w:rPr>
              <w:t>9</w:t>
            </w:r>
          </w:p>
        </w:tc>
      </w:tr>
      <w:tr w:rsidR="00064A6C" w:rsidRPr="007A03FC" w:rsidTr="00A5132D">
        <w:trPr>
          <w:trHeight w:val="274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rPr>
                <w:sz w:val="24"/>
                <w:szCs w:val="24"/>
              </w:rPr>
            </w:pPr>
          </w:p>
        </w:tc>
      </w:tr>
      <w:tr w:rsidR="00064A6C" w:rsidRPr="007A03FC" w:rsidTr="00A5132D">
        <w:trPr>
          <w:trHeight w:val="273"/>
        </w:trPr>
        <w:tc>
          <w:tcPr>
            <w:tcW w:w="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rPr>
                <w:sz w:val="24"/>
                <w:szCs w:val="24"/>
              </w:rPr>
            </w:pPr>
          </w:p>
        </w:tc>
        <w:tc>
          <w:tcPr>
            <w:tcW w:w="8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rPr>
                <w:sz w:val="24"/>
                <w:szCs w:val="24"/>
              </w:rPr>
            </w:pPr>
          </w:p>
        </w:tc>
        <w:tc>
          <w:tcPr>
            <w:tcW w:w="101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4A6C" w:rsidRPr="007A03FC" w:rsidRDefault="00064A6C" w:rsidP="00A5132D">
            <w:pPr>
              <w:rPr>
                <w:sz w:val="24"/>
                <w:szCs w:val="24"/>
              </w:rPr>
            </w:pPr>
          </w:p>
        </w:tc>
      </w:tr>
    </w:tbl>
    <w:p w:rsidR="00064A6C" w:rsidRPr="007A03FC" w:rsidRDefault="00064A6C" w:rsidP="00064A6C">
      <w:pPr>
        <w:jc w:val="center"/>
        <w:rPr>
          <w:b/>
          <w:bCs/>
          <w:sz w:val="24"/>
          <w:szCs w:val="24"/>
        </w:rPr>
      </w:pPr>
    </w:p>
    <w:p w:rsidR="00A76488" w:rsidRPr="00A76488" w:rsidRDefault="00A76488" w:rsidP="00064A6C">
      <w:pPr>
        <w:pStyle w:val="ab"/>
        <w:rPr>
          <w:sz w:val="20"/>
          <w:szCs w:val="20"/>
          <w:lang w:val="ru-RU"/>
        </w:rPr>
      </w:pPr>
    </w:p>
    <w:p w:rsidR="00A76488" w:rsidRPr="00A76488" w:rsidRDefault="00A76488" w:rsidP="00064A6C">
      <w:pPr>
        <w:pStyle w:val="ab"/>
        <w:rPr>
          <w:sz w:val="20"/>
          <w:szCs w:val="20"/>
          <w:lang w:val="ru-RU"/>
        </w:rPr>
      </w:pPr>
    </w:p>
    <w:p w:rsidR="00A76488" w:rsidRPr="00A76488" w:rsidRDefault="00A76488" w:rsidP="00064A6C">
      <w:pPr>
        <w:pStyle w:val="ab"/>
        <w:rPr>
          <w:sz w:val="20"/>
          <w:szCs w:val="20"/>
          <w:lang w:val="ru-RU"/>
        </w:rPr>
      </w:pPr>
    </w:p>
    <w:p w:rsidR="00A76488" w:rsidRPr="00A76488" w:rsidRDefault="00A76488" w:rsidP="00064A6C">
      <w:pPr>
        <w:pStyle w:val="ab"/>
        <w:rPr>
          <w:sz w:val="20"/>
          <w:szCs w:val="20"/>
          <w:lang w:val="ru-RU"/>
        </w:rPr>
      </w:pPr>
    </w:p>
    <w:p w:rsidR="00A76488" w:rsidRPr="00A76488" w:rsidRDefault="00A76488" w:rsidP="00064A6C">
      <w:pPr>
        <w:pStyle w:val="ab"/>
        <w:rPr>
          <w:sz w:val="20"/>
          <w:szCs w:val="20"/>
          <w:lang w:val="ru-RU"/>
        </w:rPr>
      </w:pPr>
    </w:p>
    <w:p w:rsidR="00A76488" w:rsidRPr="00A76488" w:rsidRDefault="00A76488" w:rsidP="00064A6C">
      <w:pPr>
        <w:pStyle w:val="ab"/>
        <w:rPr>
          <w:sz w:val="20"/>
          <w:szCs w:val="20"/>
          <w:lang w:val="ru-RU"/>
        </w:rPr>
      </w:pPr>
    </w:p>
    <w:p w:rsidR="00A76488" w:rsidRPr="00A76488" w:rsidRDefault="00A76488" w:rsidP="00064A6C">
      <w:pPr>
        <w:pStyle w:val="ab"/>
        <w:rPr>
          <w:sz w:val="20"/>
          <w:szCs w:val="20"/>
          <w:lang w:val="ru-RU"/>
        </w:rPr>
      </w:pPr>
    </w:p>
    <w:p w:rsidR="00A76488" w:rsidRPr="00A76488" w:rsidRDefault="00A76488" w:rsidP="00064A6C">
      <w:pPr>
        <w:pStyle w:val="ab"/>
        <w:rPr>
          <w:sz w:val="20"/>
          <w:szCs w:val="20"/>
          <w:lang w:val="ru-RU"/>
        </w:rPr>
      </w:pPr>
    </w:p>
    <w:p w:rsidR="00A76488" w:rsidRPr="00A76488" w:rsidRDefault="00A76488" w:rsidP="00064A6C">
      <w:pPr>
        <w:pStyle w:val="ab"/>
        <w:rPr>
          <w:sz w:val="20"/>
          <w:szCs w:val="20"/>
          <w:lang w:val="ru-RU"/>
        </w:rPr>
      </w:pPr>
    </w:p>
    <w:p w:rsidR="00A76488" w:rsidRPr="007A03FC" w:rsidRDefault="00A76488" w:rsidP="007A03FC">
      <w:pPr>
        <w:pStyle w:val="ab"/>
        <w:jc w:val="right"/>
        <w:rPr>
          <w:sz w:val="16"/>
          <w:szCs w:val="16"/>
          <w:lang w:val="ru-RU"/>
        </w:rPr>
      </w:pPr>
      <w:r w:rsidRPr="007A03FC">
        <w:rPr>
          <w:sz w:val="16"/>
          <w:szCs w:val="16"/>
          <w:lang w:val="ru-RU"/>
        </w:rPr>
        <w:t>Приложение №4</w:t>
      </w:r>
    </w:p>
    <w:p w:rsidR="00A76488" w:rsidRPr="007A03FC" w:rsidRDefault="00A76488" w:rsidP="007A03FC">
      <w:pPr>
        <w:pStyle w:val="ab"/>
        <w:jc w:val="right"/>
        <w:rPr>
          <w:sz w:val="16"/>
          <w:szCs w:val="16"/>
          <w:lang w:val="ru-RU"/>
        </w:rPr>
      </w:pPr>
      <w:r w:rsidRPr="007A03FC">
        <w:rPr>
          <w:sz w:val="16"/>
          <w:szCs w:val="16"/>
          <w:lang w:val="ru-RU"/>
        </w:rPr>
        <w:t>к распоряжению администрации</w:t>
      </w:r>
    </w:p>
    <w:p w:rsidR="007A03FC" w:rsidRDefault="00A76488" w:rsidP="007A03FC">
      <w:pPr>
        <w:pStyle w:val="ab"/>
        <w:jc w:val="right"/>
        <w:rPr>
          <w:sz w:val="16"/>
          <w:szCs w:val="16"/>
          <w:lang w:val="ru-RU"/>
        </w:rPr>
      </w:pPr>
      <w:r w:rsidRPr="007A03FC">
        <w:rPr>
          <w:sz w:val="16"/>
          <w:szCs w:val="16"/>
          <w:lang w:val="ru-RU"/>
        </w:rPr>
        <w:t xml:space="preserve">сельского поселения «Кеврольское» </w:t>
      </w:r>
    </w:p>
    <w:p w:rsidR="00A76488" w:rsidRPr="007A03FC" w:rsidRDefault="00A76488" w:rsidP="007A03FC">
      <w:pPr>
        <w:pStyle w:val="ab"/>
        <w:jc w:val="right"/>
        <w:rPr>
          <w:sz w:val="16"/>
          <w:szCs w:val="16"/>
          <w:lang w:val="ru-RU"/>
        </w:rPr>
      </w:pPr>
      <w:proofErr w:type="spellStart"/>
      <w:r w:rsidRPr="007A03FC">
        <w:rPr>
          <w:sz w:val="16"/>
          <w:szCs w:val="16"/>
          <w:lang w:val="ru-RU"/>
        </w:rPr>
        <w:t>Пинежского</w:t>
      </w:r>
      <w:proofErr w:type="spellEnd"/>
      <w:r w:rsidRPr="007A03FC">
        <w:rPr>
          <w:sz w:val="16"/>
          <w:szCs w:val="16"/>
          <w:lang w:val="ru-RU"/>
        </w:rPr>
        <w:t xml:space="preserve"> муниципального района Архангельской области</w:t>
      </w:r>
    </w:p>
    <w:p w:rsidR="00A76488" w:rsidRPr="007A03FC" w:rsidRDefault="00A76488" w:rsidP="007A03FC">
      <w:pPr>
        <w:pStyle w:val="ab"/>
        <w:jc w:val="right"/>
        <w:rPr>
          <w:sz w:val="16"/>
          <w:szCs w:val="16"/>
          <w:lang w:val="ru-RU"/>
        </w:rPr>
      </w:pPr>
      <w:r w:rsidRPr="007A03FC">
        <w:rPr>
          <w:sz w:val="16"/>
          <w:szCs w:val="16"/>
          <w:lang w:val="ru-RU"/>
        </w:rPr>
        <w:t>от «01» июня  2023 г. № 3-ра</w:t>
      </w:r>
    </w:p>
    <w:p w:rsidR="00A76488" w:rsidRPr="007A03FC" w:rsidRDefault="00A76488" w:rsidP="007A03FC">
      <w:pPr>
        <w:pStyle w:val="ab"/>
        <w:jc w:val="right"/>
        <w:rPr>
          <w:sz w:val="16"/>
          <w:szCs w:val="16"/>
          <w:lang w:val="ru-RU"/>
        </w:rPr>
      </w:pPr>
    </w:p>
    <w:p w:rsidR="00A76488" w:rsidRPr="007A03FC" w:rsidRDefault="00A76488" w:rsidP="007A03FC">
      <w:pPr>
        <w:pStyle w:val="ab"/>
        <w:jc w:val="right"/>
        <w:rPr>
          <w:sz w:val="16"/>
          <w:szCs w:val="16"/>
          <w:lang w:val="ru-RU"/>
        </w:rPr>
      </w:pPr>
    </w:p>
    <w:p w:rsidR="00A76488" w:rsidRPr="007A03FC" w:rsidRDefault="00A76488" w:rsidP="007A03FC">
      <w:pPr>
        <w:pStyle w:val="ab"/>
        <w:rPr>
          <w:b/>
          <w:lang w:val="ru-RU"/>
        </w:rPr>
      </w:pPr>
      <w:r w:rsidRPr="007A03FC">
        <w:rPr>
          <w:b/>
          <w:lang w:val="ru-RU"/>
        </w:rPr>
        <w:t>АКТ</w:t>
      </w:r>
    </w:p>
    <w:p w:rsidR="00A76488" w:rsidRPr="007A03FC" w:rsidRDefault="00A76488" w:rsidP="007A03FC">
      <w:pPr>
        <w:pStyle w:val="ab"/>
        <w:rPr>
          <w:b/>
          <w:lang w:val="ru-RU"/>
        </w:rPr>
      </w:pPr>
    </w:p>
    <w:p w:rsidR="00A76488" w:rsidRPr="007A03FC" w:rsidRDefault="00A76488" w:rsidP="007A03FC">
      <w:pPr>
        <w:pStyle w:val="ab"/>
        <w:rPr>
          <w:b/>
          <w:lang w:val="ru-RU"/>
        </w:rPr>
      </w:pPr>
      <w:r w:rsidRPr="007A03FC">
        <w:rPr>
          <w:b/>
          <w:lang w:val="ru-RU"/>
        </w:rPr>
        <w:t>ежегодного основного осмотра и проверки оборудования детских игровых</w:t>
      </w:r>
    </w:p>
    <w:p w:rsidR="00A76488" w:rsidRPr="00A76488" w:rsidRDefault="00A76488" w:rsidP="007A03FC">
      <w:pPr>
        <w:pStyle w:val="ab"/>
        <w:rPr>
          <w:lang w:val="ru-RU"/>
        </w:rPr>
      </w:pPr>
      <w:r w:rsidRPr="007A03FC">
        <w:rPr>
          <w:b/>
          <w:lang w:val="ru-RU"/>
        </w:rPr>
        <w:t>и спортивных площадок</w:t>
      </w:r>
    </w:p>
    <w:p w:rsidR="00A76488" w:rsidRPr="00A76488" w:rsidRDefault="00A76488" w:rsidP="00A76488">
      <w:pPr>
        <w:rPr>
          <w:lang w:val="ru-RU"/>
        </w:rPr>
        <w:sectPr w:rsidR="00A76488" w:rsidRPr="00A76488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A76488" w:rsidRPr="00A76488" w:rsidRDefault="00A76488" w:rsidP="00A76488">
      <w:pPr>
        <w:spacing w:line="283" w:lineRule="exact"/>
        <w:rPr>
          <w:sz w:val="20"/>
          <w:szCs w:val="20"/>
          <w:lang w:val="ru-RU"/>
        </w:rPr>
      </w:pPr>
    </w:p>
    <w:p w:rsidR="00A76488" w:rsidRPr="00A76488" w:rsidRDefault="00A76488" w:rsidP="007A03FC">
      <w:pPr>
        <w:spacing w:line="234" w:lineRule="auto"/>
        <w:ind w:right="1200"/>
        <w:rPr>
          <w:sz w:val="20"/>
          <w:szCs w:val="20"/>
          <w:lang w:val="ru-RU"/>
        </w:rPr>
      </w:pPr>
      <w:r w:rsidRPr="00A76488">
        <w:rPr>
          <w:lang w:val="ru-RU"/>
        </w:rPr>
        <w:t>____________________________________ наименование населенного пункта</w:t>
      </w:r>
    </w:p>
    <w:p w:rsidR="00A76488" w:rsidRPr="00A76488" w:rsidRDefault="00A76488" w:rsidP="00A76488">
      <w:pPr>
        <w:rPr>
          <w:sz w:val="20"/>
          <w:szCs w:val="20"/>
          <w:lang w:val="ru-RU"/>
        </w:rPr>
      </w:pPr>
      <w:r w:rsidRPr="00A76488">
        <w:rPr>
          <w:lang w:val="ru-RU"/>
        </w:rPr>
        <w:lastRenderedPageBreak/>
        <w:t>от _____________20__ г. № ____</w:t>
      </w:r>
    </w:p>
    <w:p w:rsidR="00A76488" w:rsidRPr="00A76488" w:rsidRDefault="00A76488" w:rsidP="00A76488">
      <w:pPr>
        <w:spacing w:line="474" w:lineRule="exact"/>
        <w:rPr>
          <w:sz w:val="20"/>
          <w:szCs w:val="20"/>
          <w:lang w:val="ru-RU"/>
        </w:rPr>
      </w:pPr>
    </w:p>
    <w:p w:rsidR="00A76488" w:rsidRPr="00A76488" w:rsidRDefault="00A76488" w:rsidP="00A76488">
      <w:pPr>
        <w:rPr>
          <w:lang w:val="ru-RU"/>
        </w:rPr>
        <w:sectPr w:rsidR="00A76488" w:rsidRPr="00A76488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5520" w:space="720"/>
            <w:col w:w="3540"/>
          </w:cols>
        </w:sectPr>
      </w:pPr>
    </w:p>
    <w:p w:rsidR="00A76488" w:rsidRPr="00A76488" w:rsidRDefault="00A76488" w:rsidP="00A76488">
      <w:pPr>
        <w:rPr>
          <w:sz w:val="20"/>
          <w:szCs w:val="20"/>
          <w:lang w:val="ru-RU"/>
        </w:rPr>
      </w:pPr>
      <w:r w:rsidRPr="00A76488">
        <w:rPr>
          <w:lang w:val="ru-RU"/>
        </w:rPr>
        <w:lastRenderedPageBreak/>
        <w:t>Владелец__________________________________________________________________________</w:t>
      </w:r>
    </w:p>
    <w:p w:rsidR="00A76488" w:rsidRPr="00A76488" w:rsidRDefault="00A76488" w:rsidP="00A76488">
      <w:pPr>
        <w:rPr>
          <w:sz w:val="20"/>
          <w:szCs w:val="20"/>
          <w:lang w:val="ru-RU"/>
        </w:rPr>
      </w:pPr>
      <w:r w:rsidRPr="00A76488">
        <w:rPr>
          <w:lang w:val="ru-RU"/>
        </w:rPr>
        <w:t>Адрес установки___________________________________________________________________</w:t>
      </w:r>
    </w:p>
    <w:p w:rsidR="00A76488" w:rsidRPr="00A76488" w:rsidRDefault="00A76488" w:rsidP="007A03FC">
      <w:pPr>
        <w:spacing w:line="250" w:lineRule="auto"/>
        <w:ind w:right="60"/>
        <w:rPr>
          <w:sz w:val="20"/>
          <w:szCs w:val="20"/>
          <w:lang w:val="ru-RU"/>
        </w:rPr>
      </w:pPr>
      <w:r w:rsidRPr="00A76488">
        <w:rPr>
          <w:sz w:val="23"/>
          <w:szCs w:val="23"/>
          <w:lang w:val="ru-RU"/>
        </w:rPr>
        <w:t>Характеристика поверхности детской игровой или спортивной площадки: _______________ _________________________________________________________________________________ _________________________________________________________________________________ _________________________________________________________________________________ Перечень оборудования: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820"/>
        <w:gridCol w:w="1720"/>
        <w:gridCol w:w="1660"/>
        <w:gridCol w:w="1920"/>
        <w:gridCol w:w="1900"/>
      </w:tblGrid>
      <w:tr w:rsidR="00A76488" w:rsidTr="00A76488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>
            <w:pPr>
              <w:ind w:left="100"/>
              <w:rPr>
                <w:sz w:val="20"/>
                <w:szCs w:val="20"/>
              </w:rPr>
            </w:pPr>
            <w: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</w:rPr>
              <w:t>Результат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Выявленный</w:t>
            </w:r>
            <w:proofErr w:type="spellEnd"/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>
            <w:pPr>
              <w:ind w:left="120"/>
              <w:rPr>
                <w:sz w:val="20"/>
                <w:szCs w:val="20"/>
              </w:rPr>
            </w:pPr>
            <w:proofErr w:type="spellStart"/>
            <w:r>
              <w:t>Принятые</w:t>
            </w:r>
            <w:proofErr w:type="spellEnd"/>
            <w:r>
              <w:t xml:space="preserve"> </w:t>
            </w:r>
            <w:proofErr w:type="spellStart"/>
            <w:r>
              <w:t>меры</w:t>
            </w:r>
            <w:proofErr w:type="spellEnd"/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>
            <w:pPr>
              <w:ind w:left="300"/>
              <w:rPr>
                <w:sz w:val="20"/>
                <w:szCs w:val="20"/>
              </w:rPr>
            </w:pPr>
            <w:proofErr w:type="spellStart"/>
            <w:r>
              <w:t>Примечание</w:t>
            </w:r>
            <w:proofErr w:type="spellEnd"/>
          </w:p>
        </w:tc>
      </w:tr>
      <w:tr w:rsidR="00A76488" w:rsidTr="00A76488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9"/>
              </w:rPr>
              <w:t>оборудования</w:t>
            </w:r>
            <w:proofErr w:type="spellEnd"/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осмотра</w:t>
            </w:r>
            <w:proofErr w:type="spellEnd"/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8"/>
              </w:rPr>
              <w:t>дефект</w:t>
            </w:r>
            <w:proofErr w:type="spellEnd"/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/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/>
        </w:tc>
      </w:tr>
      <w:tr w:rsidR="00A76488" w:rsidTr="00A76488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>
            <w:pPr>
              <w:rPr>
                <w:sz w:val="23"/>
                <w:szCs w:val="23"/>
              </w:rPr>
            </w:pPr>
          </w:p>
        </w:tc>
      </w:tr>
      <w:tr w:rsidR="00A76488" w:rsidTr="00A76488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>
            <w:pPr>
              <w:rPr>
                <w:sz w:val="23"/>
                <w:szCs w:val="23"/>
              </w:rPr>
            </w:pPr>
          </w:p>
        </w:tc>
      </w:tr>
      <w:tr w:rsidR="00A76488" w:rsidTr="00A76488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76488" w:rsidRDefault="00A76488" w:rsidP="00A76488">
            <w:pPr>
              <w:rPr>
                <w:sz w:val="23"/>
                <w:szCs w:val="23"/>
              </w:rPr>
            </w:pPr>
          </w:p>
        </w:tc>
      </w:tr>
    </w:tbl>
    <w:p w:rsidR="00A76488" w:rsidRPr="00A76488" w:rsidRDefault="00A76488" w:rsidP="00A76488">
      <w:pPr>
        <w:spacing w:line="249" w:lineRule="auto"/>
        <w:ind w:right="240"/>
        <w:rPr>
          <w:sz w:val="20"/>
          <w:szCs w:val="20"/>
          <w:lang w:val="ru-RU"/>
        </w:rPr>
      </w:pPr>
      <w:r w:rsidRPr="00A76488">
        <w:rPr>
          <w:sz w:val="23"/>
          <w:szCs w:val="23"/>
          <w:lang w:val="ru-RU"/>
        </w:rPr>
        <w:t>Проведенный осмотр и проверка работоспособности оборудования детской игровой или спортивной площадки свидетельствует о следующем: _________________________________</w:t>
      </w:r>
    </w:p>
    <w:p w:rsidR="00A76488" w:rsidRPr="00A76488" w:rsidRDefault="00A76488" w:rsidP="00A76488">
      <w:pPr>
        <w:spacing w:line="4" w:lineRule="exact"/>
        <w:rPr>
          <w:sz w:val="20"/>
          <w:szCs w:val="20"/>
          <w:lang w:val="ru-RU"/>
        </w:rPr>
      </w:pPr>
    </w:p>
    <w:p w:rsidR="00A76488" w:rsidRPr="00A76488" w:rsidRDefault="00A76488" w:rsidP="00A76488">
      <w:pPr>
        <w:spacing w:line="234" w:lineRule="auto"/>
        <w:ind w:right="60"/>
        <w:rPr>
          <w:sz w:val="20"/>
          <w:szCs w:val="20"/>
          <w:lang w:val="ru-RU"/>
        </w:rPr>
      </w:pPr>
      <w:r w:rsidRPr="00A76488">
        <w:rPr>
          <w:lang w:val="ru-RU"/>
        </w:rPr>
        <w:t>_________________________________________________________________________________ _</w:t>
      </w:r>
    </w:p>
    <w:p w:rsidR="00A76488" w:rsidRPr="00A76488" w:rsidRDefault="00A76488" w:rsidP="00A76488">
      <w:pPr>
        <w:rPr>
          <w:lang w:val="ru-RU"/>
        </w:rPr>
        <w:sectPr w:rsidR="00A76488" w:rsidRPr="00A76488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A76488" w:rsidRPr="00A76488" w:rsidRDefault="00A76488" w:rsidP="00A76488">
      <w:pPr>
        <w:rPr>
          <w:sz w:val="20"/>
          <w:szCs w:val="20"/>
          <w:lang w:val="ru-RU"/>
        </w:rPr>
      </w:pPr>
      <w:r w:rsidRPr="00A76488">
        <w:rPr>
          <w:sz w:val="23"/>
          <w:szCs w:val="23"/>
          <w:lang w:val="ru-RU"/>
        </w:rPr>
        <w:lastRenderedPageBreak/>
        <w:t>Ответственный исполнитель ________________</w:t>
      </w:r>
    </w:p>
    <w:p w:rsidR="00A76488" w:rsidRPr="00A76488" w:rsidRDefault="00A76488" w:rsidP="00A76488">
      <w:pPr>
        <w:spacing w:line="20" w:lineRule="exact"/>
        <w:rPr>
          <w:sz w:val="20"/>
          <w:szCs w:val="20"/>
          <w:lang w:val="ru-RU"/>
        </w:rPr>
      </w:pPr>
      <w:r w:rsidRPr="00A76488">
        <w:rPr>
          <w:sz w:val="20"/>
          <w:szCs w:val="20"/>
          <w:lang w:val="ru-RU"/>
        </w:rPr>
        <w:br w:type="column"/>
      </w:r>
    </w:p>
    <w:p w:rsidR="00A76488" w:rsidRPr="00A76488" w:rsidRDefault="00A76488" w:rsidP="00A76488">
      <w:pPr>
        <w:spacing w:line="258" w:lineRule="exact"/>
        <w:rPr>
          <w:sz w:val="20"/>
          <w:szCs w:val="20"/>
          <w:lang w:val="ru-RU"/>
        </w:rPr>
      </w:pPr>
    </w:p>
    <w:p w:rsidR="00A76488" w:rsidRPr="00A76488" w:rsidRDefault="00A76488" w:rsidP="00A76488">
      <w:pPr>
        <w:rPr>
          <w:sz w:val="20"/>
          <w:szCs w:val="20"/>
          <w:lang w:val="ru-RU"/>
        </w:rPr>
      </w:pPr>
      <w:r w:rsidRPr="00A76488">
        <w:rPr>
          <w:lang w:val="ru-RU"/>
        </w:rPr>
        <w:t>________________</w:t>
      </w:r>
    </w:p>
    <w:p w:rsidR="00A76488" w:rsidRPr="00A76488" w:rsidRDefault="00A76488" w:rsidP="00A76488">
      <w:pPr>
        <w:spacing w:line="20" w:lineRule="exact"/>
        <w:rPr>
          <w:sz w:val="20"/>
          <w:szCs w:val="20"/>
          <w:lang w:val="ru-RU"/>
        </w:rPr>
      </w:pPr>
      <w:r w:rsidRPr="00A76488">
        <w:rPr>
          <w:sz w:val="20"/>
          <w:szCs w:val="20"/>
          <w:lang w:val="ru-RU"/>
        </w:rPr>
        <w:br w:type="column"/>
      </w:r>
    </w:p>
    <w:p w:rsidR="00A76488" w:rsidRPr="00A76488" w:rsidRDefault="00A76488" w:rsidP="00A76488">
      <w:pPr>
        <w:spacing w:line="258" w:lineRule="exact"/>
        <w:rPr>
          <w:sz w:val="20"/>
          <w:szCs w:val="20"/>
          <w:lang w:val="ru-RU"/>
        </w:rPr>
      </w:pPr>
    </w:p>
    <w:p w:rsidR="00A76488" w:rsidRPr="00A76488" w:rsidRDefault="00A76488" w:rsidP="00A76488">
      <w:pPr>
        <w:rPr>
          <w:sz w:val="20"/>
          <w:szCs w:val="20"/>
          <w:lang w:val="ru-RU"/>
        </w:rPr>
      </w:pPr>
      <w:r w:rsidRPr="00A76488">
        <w:rPr>
          <w:lang w:val="ru-RU"/>
        </w:rPr>
        <w:t>_______________</w:t>
      </w:r>
    </w:p>
    <w:p w:rsidR="00A76488" w:rsidRPr="00A76488" w:rsidRDefault="00A76488" w:rsidP="00A76488">
      <w:pPr>
        <w:spacing w:line="2" w:lineRule="exact"/>
        <w:rPr>
          <w:sz w:val="20"/>
          <w:szCs w:val="20"/>
          <w:lang w:val="ru-RU"/>
        </w:rPr>
      </w:pPr>
    </w:p>
    <w:p w:rsidR="00A76488" w:rsidRPr="00A76488" w:rsidRDefault="00A76488" w:rsidP="00A76488">
      <w:pPr>
        <w:rPr>
          <w:lang w:val="ru-RU"/>
        </w:rPr>
        <w:sectPr w:rsidR="00A76488" w:rsidRPr="00A76488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4920" w:space="720"/>
            <w:col w:w="1920" w:space="360"/>
            <w:col w:w="1860"/>
          </w:cols>
        </w:sectPr>
      </w:pPr>
    </w:p>
    <w:p w:rsidR="00A76488" w:rsidRPr="00A76488" w:rsidRDefault="00A76488" w:rsidP="007A03FC">
      <w:pPr>
        <w:ind w:left="3300"/>
        <w:rPr>
          <w:sz w:val="20"/>
          <w:szCs w:val="20"/>
          <w:lang w:val="ru-RU"/>
        </w:rPr>
      </w:pPr>
      <w:r w:rsidRPr="00A76488">
        <w:rPr>
          <w:sz w:val="21"/>
          <w:szCs w:val="21"/>
          <w:lang w:val="ru-RU"/>
        </w:rPr>
        <w:lastRenderedPageBreak/>
        <w:t>должность</w:t>
      </w:r>
      <w:r w:rsidR="007A03FC">
        <w:rPr>
          <w:sz w:val="21"/>
          <w:szCs w:val="21"/>
          <w:lang w:val="ru-RU"/>
        </w:rPr>
        <w:t xml:space="preserve">      </w:t>
      </w:r>
      <w:r w:rsidRPr="00A76488">
        <w:rPr>
          <w:lang w:val="ru-RU"/>
        </w:rPr>
        <w:t>подпись</w:t>
      </w:r>
    </w:p>
    <w:p w:rsidR="00A76488" w:rsidRPr="00A76488" w:rsidRDefault="00A76488" w:rsidP="00A76488">
      <w:pPr>
        <w:spacing w:line="20" w:lineRule="exact"/>
        <w:rPr>
          <w:sz w:val="20"/>
          <w:szCs w:val="20"/>
          <w:lang w:val="ru-RU"/>
        </w:rPr>
      </w:pPr>
      <w:r w:rsidRPr="00A76488">
        <w:rPr>
          <w:sz w:val="20"/>
          <w:szCs w:val="20"/>
          <w:lang w:val="ru-RU"/>
        </w:rPr>
        <w:br w:type="column"/>
      </w:r>
    </w:p>
    <w:p w:rsidR="00A76488" w:rsidRPr="00A76488" w:rsidRDefault="00A76488" w:rsidP="00A76488">
      <w:pPr>
        <w:rPr>
          <w:sz w:val="20"/>
          <w:szCs w:val="20"/>
          <w:lang w:val="ru-RU"/>
        </w:rPr>
      </w:pPr>
      <w:proofErr w:type="spellStart"/>
      <w:r w:rsidRPr="00A76488">
        <w:rPr>
          <w:lang w:val="ru-RU"/>
        </w:rPr>
        <w:t>фио</w:t>
      </w:r>
      <w:proofErr w:type="spellEnd"/>
    </w:p>
    <w:p w:rsidR="00A76488" w:rsidRPr="00A76488" w:rsidRDefault="00A76488" w:rsidP="00A76488">
      <w:pPr>
        <w:spacing w:line="200" w:lineRule="exact"/>
        <w:rPr>
          <w:sz w:val="20"/>
          <w:szCs w:val="20"/>
          <w:lang w:val="ru-RU"/>
        </w:rPr>
      </w:pPr>
    </w:p>
    <w:p w:rsidR="00A76488" w:rsidRPr="00A76488" w:rsidRDefault="00A76488" w:rsidP="00A76488">
      <w:pPr>
        <w:rPr>
          <w:lang w:val="ru-RU"/>
        </w:rPr>
        <w:sectPr w:rsidR="00A76488" w:rsidRPr="00A76488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5560" w:space="720"/>
            <w:col w:w="1760" w:space="720"/>
            <w:col w:w="1020"/>
          </w:cols>
        </w:sectPr>
      </w:pPr>
    </w:p>
    <w:p w:rsidR="00A76488" w:rsidRPr="00A76488" w:rsidRDefault="00A76488" w:rsidP="00A76488">
      <w:pPr>
        <w:rPr>
          <w:sz w:val="20"/>
          <w:szCs w:val="20"/>
          <w:lang w:val="ru-RU"/>
        </w:rPr>
      </w:pPr>
      <w:r w:rsidRPr="00A76488">
        <w:rPr>
          <w:sz w:val="23"/>
          <w:szCs w:val="23"/>
          <w:lang w:val="ru-RU"/>
        </w:rPr>
        <w:lastRenderedPageBreak/>
        <w:t>Члены комиссии:________________________________ ____________________</w:t>
      </w:r>
    </w:p>
    <w:p w:rsidR="00A76488" w:rsidRPr="00A76488" w:rsidRDefault="00A76488" w:rsidP="00A76488">
      <w:pPr>
        <w:rPr>
          <w:sz w:val="20"/>
          <w:szCs w:val="20"/>
          <w:lang w:val="ru-RU"/>
        </w:rPr>
      </w:pPr>
      <w:r w:rsidRPr="00A76488">
        <w:rPr>
          <w:sz w:val="23"/>
          <w:szCs w:val="23"/>
          <w:lang w:val="ru-RU"/>
        </w:rPr>
        <w:t>________________________________ ____________________</w:t>
      </w:r>
    </w:p>
    <w:p w:rsidR="00A76488" w:rsidRPr="00A76488" w:rsidRDefault="00A76488" w:rsidP="00A76488">
      <w:pPr>
        <w:rPr>
          <w:lang w:val="ru-RU"/>
        </w:rPr>
        <w:sectPr w:rsidR="00A76488" w:rsidRPr="00A76488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  <w:r w:rsidRPr="00A76488">
        <w:rPr>
          <w:sz w:val="23"/>
          <w:szCs w:val="23"/>
          <w:lang w:val="ru-RU"/>
        </w:rPr>
        <w:t>________________________________ ____________________</w:t>
      </w:r>
    </w:p>
    <w:p w:rsidR="00A76488" w:rsidRPr="00A76488" w:rsidRDefault="00A76488" w:rsidP="007A03FC">
      <w:pPr>
        <w:pStyle w:val="ab"/>
        <w:jc w:val="right"/>
        <w:rPr>
          <w:sz w:val="20"/>
          <w:szCs w:val="20"/>
          <w:lang w:val="ru-RU"/>
        </w:rPr>
      </w:pPr>
      <w:r w:rsidRPr="00A76488">
        <w:rPr>
          <w:lang w:val="ru-RU"/>
        </w:rPr>
        <w:lastRenderedPageBreak/>
        <w:t>Приложение №5</w:t>
      </w:r>
    </w:p>
    <w:p w:rsidR="00A76488" w:rsidRPr="00A76488" w:rsidRDefault="00A76488" w:rsidP="007A03FC">
      <w:pPr>
        <w:pStyle w:val="ab"/>
        <w:jc w:val="right"/>
        <w:rPr>
          <w:sz w:val="20"/>
          <w:szCs w:val="20"/>
          <w:lang w:val="ru-RU"/>
        </w:rPr>
      </w:pPr>
      <w:r w:rsidRPr="00A76488">
        <w:rPr>
          <w:sz w:val="20"/>
          <w:szCs w:val="20"/>
          <w:lang w:val="ru-RU"/>
        </w:rPr>
        <w:t>к распоряжению администрации</w:t>
      </w:r>
    </w:p>
    <w:p w:rsidR="007A03FC" w:rsidRDefault="00A76488" w:rsidP="007A03FC">
      <w:pPr>
        <w:pStyle w:val="ab"/>
        <w:jc w:val="right"/>
        <w:rPr>
          <w:sz w:val="20"/>
          <w:szCs w:val="20"/>
          <w:lang w:val="ru-RU"/>
        </w:rPr>
      </w:pPr>
      <w:r w:rsidRPr="00A76488">
        <w:rPr>
          <w:sz w:val="20"/>
          <w:szCs w:val="20"/>
          <w:lang w:val="ru-RU"/>
        </w:rPr>
        <w:t>сельского поселения «Кеврольское»</w:t>
      </w:r>
    </w:p>
    <w:p w:rsidR="00A76488" w:rsidRPr="00A76488" w:rsidRDefault="00A76488" w:rsidP="007A03FC">
      <w:pPr>
        <w:pStyle w:val="ab"/>
        <w:jc w:val="right"/>
        <w:rPr>
          <w:sz w:val="20"/>
          <w:szCs w:val="20"/>
          <w:lang w:val="ru-RU"/>
        </w:rPr>
      </w:pPr>
      <w:proofErr w:type="spellStart"/>
      <w:r w:rsidRPr="00A76488">
        <w:rPr>
          <w:sz w:val="20"/>
          <w:szCs w:val="20"/>
          <w:lang w:val="ru-RU"/>
        </w:rPr>
        <w:t>Пинежского</w:t>
      </w:r>
      <w:proofErr w:type="spellEnd"/>
      <w:r w:rsidRPr="00A76488">
        <w:rPr>
          <w:sz w:val="20"/>
          <w:szCs w:val="20"/>
          <w:lang w:val="ru-RU"/>
        </w:rPr>
        <w:t xml:space="preserve"> муниципального района Архангельской области</w:t>
      </w:r>
    </w:p>
    <w:p w:rsidR="00A76488" w:rsidRPr="00A76488" w:rsidRDefault="00A76488" w:rsidP="007A03FC">
      <w:pPr>
        <w:pStyle w:val="ab"/>
        <w:jc w:val="right"/>
        <w:rPr>
          <w:sz w:val="20"/>
          <w:szCs w:val="20"/>
          <w:lang w:val="ru-RU"/>
        </w:rPr>
      </w:pPr>
      <w:r w:rsidRPr="00A76488">
        <w:rPr>
          <w:sz w:val="20"/>
          <w:szCs w:val="20"/>
          <w:lang w:val="ru-RU"/>
        </w:rPr>
        <w:t>от «01» июня  2023 г. № 3-ра</w:t>
      </w:r>
    </w:p>
    <w:p w:rsidR="00A76488" w:rsidRPr="00A76488" w:rsidRDefault="00A76488" w:rsidP="007A03FC">
      <w:pPr>
        <w:pStyle w:val="ab"/>
        <w:rPr>
          <w:lang w:val="ru-RU"/>
        </w:rPr>
      </w:pPr>
      <w:r w:rsidRPr="00A76488">
        <w:rPr>
          <w:lang w:val="ru-RU"/>
        </w:rPr>
        <w:t>АКТ</w:t>
      </w:r>
    </w:p>
    <w:p w:rsidR="00A76488" w:rsidRPr="00A76488" w:rsidRDefault="00A76488" w:rsidP="007A03FC">
      <w:pPr>
        <w:pStyle w:val="ab"/>
        <w:rPr>
          <w:lang w:val="ru-RU"/>
        </w:rPr>
      </w:pPr>
      <w:r w:rsidRPr="00A76488">
        <w:rPr>
          <w:lang w:val="ru-RU"/>
        </w:rPr>
        <w:t>функционального осмотра оборудования детской игровой площадки,</w:t>
      </w:r>
    </w:p>
    <w:p w:rsidR="00A76488" w:rsidRPr="00A76488" w:rsidRDefault="00A76488" w:rsidP="007A03FC">
      <w:pPr>
        <w:pStyle w:val="ab"/>
        <w:rPr>
          <w:lang w:val="ru-RU"/>
        </w:rPr>
      </w:pPr>
      <w:proofErr w:type="gramStart"/>
      <w:r w:rsidRPr="00A76488">
        <w:rPr>
          <w:lang w:val="ru-RU"/>
        </w:rPr>
        <w:t>расположенной</w:t>
      </w:r>
      <w:proofErr w:type="gramEnd"/>
      <w:r w:rsidRPr="00A76488">
        <w:rPr>
          <w:lang w:val="ru-RU"/>
        </w:rPr>
        <w:t xml:space="preserve"> по адресу:________________________</w:t>
      </w:r>
    </w:p>
    <w:p w:rsidR="00A76488" w:rsidRPr="00A76488" w:rsidRDefault="00A76488" w:rsidP="007A03FC">
      <w:pPr>
        <w:pStyle w:val="ab"/>
        <w:rPr>
          <w:lang w:val="ru-RU"/>
        </w:rPr>
      </w:pPr>
      <w:r w:rsidRPr="00A76488">
        <w:rPr>
          <w:lang w:val="ru-RU"/>
        </w:rPr>
        <w:t>«___» _________ 20___ г.</w:t>
      </w:r>
    </w:p>
    <w:p w:rsidR="00A76488" w:rsidRPr="00A76488" w:rsidRDefault="00A76488" w:rsidP="007A03FC">
      <w:pPr>
        <w:pStyle w:val="ab"/>
        <w:rPr>
          <w:lang w:val="ru-RU"/>
        </w:rPr>
      </w:pPr>
      <w:r w:rsidRPr="00A76488">
        <w:rPr>
          <w:lang w:val="ru-RU"/>
        </w:rPr>
        <w:t xml:space="preserve">Комиссия, назначенная распоряжением администрации  № ___ от__________ </w:t>
      </w:r>
      <w:proofErr w:type="gramStart"/>
      <w:r w:rsidRPr="00A76488">
        <w:rPr>
          <w:lang w:val="ru-RU"/>
        </w:rPr>
        <w:t>г</w:t>
      </w:r>
      <w:proofErr w:type="gramEnd"/>
      <w:r w:rsidRPr="00A76488">
        <w:rPr>
          <w:lang w:val="ru-RU"/>
        </w:rPr>
        <w:t>.:</w:t>
      </w:r>
    </w:p>
    <w:p w:rsidR="00A76488" w:rsidRPr="00A76488" w:rsidRDefault="00A76488" w:rsidP="007A03FC">
      <w:pPr>
        <w:pStyle w:val="ab"/>
        <w:rPr>
          <w:lang w:val="ru-RU"/>
        </w:rPr>
      </w:pPr>
      <w:r w:rsidRPr="00A76488">
        <w:rPr>
          <w:lang w:val="ru-RU"/>
        </w:rPr>
        <w:t>Председатель комиссии:_____________________________________</w:t>
      </w:r>
    </w:p>
    <w:p w:rsidR="007A03FC" w:rsidRDefault="00A76488" w:rsidP="007A03FC">
      <w:pPr>
        <w:pStyle w:val="ab"/>
        <w:rPr>
          <w:sz w:val="16"/>
          <w:szCs w:val="16"/>
          <w:lang w:val="ru-RU"/>
        </w:rPr>
      </w:pPr>
      <w:r w:rsidRPr="00A76488">
        <w:rPr>
          <w:lang w:val="ru-RU"/>
        </w:rPr>
        <w:t xml:space="preserve">                                                                            </w:t>
      </w:r>
      <w:r w:rsidRPr="00A76488">
        <w:rPr>
          <w:sz w:val="16"/>
          <w:szCs w:val="16"/>
          <w:lang w:val="ru-RU"/>
        </w:rPr>
        <w:t>И.О.Фамилия</w:t>
      </w:r>
    </w:p>
    <w:p w:rsidR="00A76488" w:rsidRPr="00A76488" w:rsidRDefault="00A76488" w:rsidP="007A03FC">
      <w:pPr>
        <w:pStyle w:val="ab"/>
        <w:rPr>
          <w:lang w:val="ru-RU"/>
        </w:rPr>
      </w:pPr>
      <w:r w:rsidRPr="00A76488">
        <w:rPr>
          <w:lang w:val="ru-RU"/>
        </w:rPr>
        <w:t>Члены комиссии:_____________________________________</w:t>
      </w:r>
    </w:p>
    <w:p w:rsidR="00A76488" w:rsidRPr="00A76488" w:rsidRDefault="00A76488" w:rsidP="007A03FC">
      <w:pPr>
        <w:pStyle w:val="ab"/>
        <w:rPr>
          <w:sz w:val="16"/>
          <w:szCs w:val="16"/>
          <w:lang w:val="ru-RU"/>
        </w:rPr>
      </w:pPr>
      <w:r w:rsidRPr="00A76488">
        <w:rPr>
          <w:sz w:val="16"/>
          <w:szCs w:val="16"/>
          <w:lang w:val="ru-RU"/>
        </w:rPr>
        <w:t xml:space="preserve">                                                           И.О.Фамилия</w:t>
      </w:r>
    </w:p>
    <w:p w:rsidR="007A03FC" w:rsidRDefault="00A76488" w:rsidP="007A03FC">
      <w:pPr>
        <w:pStyle w:val="ab"/>
        <w:rPr>
          <w:lang w:val="ru-RU"/>
        </w:rPr>
      </w:pPr>
      <w:r w:rsidRPr="00A76488">
        <w:rPr>
          <w:lang w:val="ru-RU"/>
        </w:rPr>
        <w:t xml:space="preserve"> Провела функциональный осмотр, детальную проверку с целью оценки рабочего состояния, степи изношенности, прочности и устойчивости оборудования.</w:t>
      </w:r>
    </w:p>
    <w:p w:rsidR="00A76488" w:rsidRPr="00A76488" w:rsidRDefault="00A76488" w:rsidP="007A03FC">
      <w:pPr>
        <w:pStyle w:val="ab"/>
        <w:rPr>
          <w:lang w:val="ru-RU"/>
        </w:rPr>
      </w:pPr>
      <w:r w:rsidRPr="00A76488">
        <w:rPr>
          <w:lang w:val="ru-RU"/>
        </w:rPr>
        <w:t>В ходе проверки установлено:</w:t>
      </w:r>
    </w:p>
    <w:p w:rsidR="00A76488" w:rsidRPr="00A76488" w:rsidRDefault="00A76488" w:rsidP="007A03FC">
      <w:pPr>
        <w:pStyle w:val="ab"/>
        <w:rPr>
          <w:lang w:val="ru-RU"/>
        </w:rPr>
      </w:pPr>
      <w:r w:rsidRPr="00A76488">
        <w:rPr>
          <w:lang w:val="ru-RU"/>
        </w:rPr>
        <w:t>Детская</w:t>
      </w:r>
      <w:r w:rsidRPr="00A76488">
        <w:rPr>
          <w:lang w:val="ru-RU"/>
        </w:rPr>
        <w:tab/>
        <w:t>игровая</w:t>
      </w:r>
      <w:r w:rsidRPr="00A76488">
        <w:rPr>
          <w:lang w:val="ru-RU"/>
        </w:rPr>
        <w:tab/>
        <w:t>площадка</w:t>
      </w:r>
      <w:r w:rsidRPr="00A76488">
        <w:rPr>
          <w:lang w:val="ru-RU"/>
        </w:rPr>
        <w:tab/>
        <w:t>расположена</w:t>
      </w:r>
      <w:r w:rsidRPr="00A76488">
        <w:rPr>
          <w:lang w:val="ru-RU"/>
        </w:rPr>
        <w:tab/>
        <w:t>по</w:t>
      </w:r>
      <w:r w:rsidRPr="00A76488">
        <w:rPr>
          <w:lang w:val="ru-RU"/>
        </w:rPr>
        <w:tab/>
        <w:t>адресу:</w:t>
      </w:r>
    </w:p>
    <w:p w:rsidR="00A76488" w:rsidRPr="00A76488" w:rsidRDefault="00A76488" w:rsidP="007A03FC">
      <w:pPr>
        <w:pStyle w:val="ab"/>
        <w:rPr>
          <w:lang w:val="ru-RU"/>
        </w:rPr>
      </w:pPr>
    </w:p>
    <w:p w:rsidR="00A76488" w:rsidRPr="00A76488" w:rsidRDefault="00A76488" w:rsidP="007A03FC">
      <w:pPr>
        <w:pStyle w:val="ab"/>
        <w:rPr>
          <w:lang w:val="ru-RU"/>
        </w:rPr>
      </w:pPr>
      <w:r w:rsidRPr="00A76488">
        <w:rPr>
          <w:lang w:val="ru-RU"/>
        </w:rPr>
        <w:t>________________________________________________. Эксплуатирующая организация ______________________________________________________</w:t>
      </w:r>
    </w:p>
    <w:p w:rsidR="00A76488" w:rsidRPr="00A76488" w:rsidRDefault="00A76488" w:rsidP="007A03FC">
      <w:pPr>
        <w:pStyle w:val="ab"/>
        <w:rPr>
          <w:lang w:val="ru-RU"/>
        </w:rPr>
      </w:pPr>
      <w:r w:rsidRPr="00A76488">
        <w:rPr>
          <w:lang w:val="ru-RU"/>
        </w:rPr>
        <w:t>ОБЩИЕ СВЕДЕНИЯ:</w:t>
      </w:r>
    </w:p>
    <w:p w:rsidR="00A76488" w:rsidRPr="00A76488" w:rsidRDefault="00A76488" w:rsidP="007A03FC">
      <w:pPr>
        <w:pStyle w:val="ab"/>
        <w:rPr>
          <w:lang w:val="ru-RU"/>
        </w:rPr>
      </w:pPr>
      <w:r w:rsidRPr="00A76488">
        <w:rPr>
          <w:lang w:val="ru-RU"/>
        </w:rPr>
        <w:t>1. Площадка оборудована в ________ году.</w:t>
      </w:r>
    </w:p>
    <w:p w:rsidR="00A76488" w:rsidRPr="00A76488" w:rsidRDefault="00A76488" w:rsidP="007A03FC">
      <w:pPr>
        <w:pStyle w:val="ab"/>
        <w:rPr>
          <w:lang w:val="ru-RU"/>
        </w:rPr>
      </w:pPr>
    </w:p>
    <w:p w:rsidR="00A76488" w:rsidRPr="00A76488" w:rsidRDefault="00A76488" w:rsidP="007A03FC">
      <w:pPr>
        <w:pStyle w:val="ab"/>
        <w:rPr>
          <w:lang w:val="ru-RU"/>
        </w:rPr>
      </w:pPr>
      <w:r w:rsidRPr="00A76488">
        <w:rPr>
          <w:lang w:val="ru-RU"/>
        </w:rPr>
        <w:t xml:space="preserve">2. На территории площадки установлено _______ ед. детского игрового оборудования   </w:t>
      </w:r>
    </w:p>
    <w:p w:rsidR="00A76488" w:rsidRPr="00A76488" w:rsidRDefault="00A76488" w:rsidP="007A03FC">
      <w:pPr>
        <w:pStyle w:val="ab"/>
        <w:rPr>
          <w:lang w:val="ru-RU"/>
        </w:rPr>
      </w:pPr>
    </w:p>
    <w:p w:rsidR="00A76488" w:rsidRPr="00A76488" w:rsidRDefault="00A76488" w:rsidP="007A03FC">
      <w:pPr>
        <w:pStyle w:val="ab"/>
        <w:rPr>
          <w:lang w:val="ru-RU"/>
        </w:rPr>
      </w:pPr>
      <w:r w:rsidRPr="00A76488">
        <w:rPr>
          <w:lang w:val="ru-RU"/>
        </w:rPr>
        <w:t xml:space="preserve">3.Последний осмотр эксплуатационного состояния оборудования проводился _______                          </w:t>
      </w:r>
    </w:p>
    <w:p w:rsidR="00A76488" w:rsidRPr="00A76488" w:rsidRDefault="00A76488" w:rsidP="007A03FC">
      <w:pPr>
        <w:pStyle w:val="ab"/>
        <w:rPr>
          <w:lang w:val="ru-RU"/>
        </w:rPr>
      </w:pPr>
    </w:p>
    <w:p w:rsidR="00A76488" w:rsidRPr="00A76488" w:rsidRDefault="00A76488" w:rsidP="007A03FC">
      <w:pPr>
        <w:pStyle w:val="ab"/>
        <w:rPr>
          <w:lang w:val="ru-RU"/>
        </w:rPr>
      </w:pPr>
      <w:r w:rsidRPr="00A76488">
        <w:rPr>
          <w:lang w:val="ru-RU"/>
        </w:rPr>
        <w:t xml:space="preserve">Комиссия в </w:t>
      </w:r>
      <w:proofErr w:type="spellStart"/>
      <w:r w:rsidRPr="00A76488">
        <w:rPr>
          <w:lang w:val="ru-RU"/>
        </w:rPr>
        <w:t>составе:__________________________________________</w:t>
      </w:r>
      <w:proofErr w:type="spellEnd"/>
      <w:r w:rsidRPr="00A76488">
        <w:rPr>
          <w:sz w:val="16"/>
          <w:szCs w:val="16"/>
          <w:lang w:val="ru-RU"/>
        </w:rPr>
        <w:t>(должность, фамилия, инициалы</w:t>
      </w:r>
      <w:r w:rsidRPr="00A76488">
        <w:rPr>
          <w:lang w:val="ru-RU"/>
        </w:rPr>
        <w:t>)</w:t>
      </w:r>
    </w:p>
    <w:p w:rsidR="00A76488" w:rsidRPr="00A76488" w:rsidRDefault="00A76488" w:rsidP="007A03FC">
      <w:pPr>
        <w:pStyle w:val="ab"/>
        <w:rPr>
          <w:lang w:val="ru-RU"/>
        </w:rPr>
      </w:pPr>
      <w:r w:rsidRPr="00A76488">
        <w:rPr>
          <w:lang w:val="ru-RU"/>
        </w:rPr>
        <w:t>Иные участвующие лица:________________________________________ произвела осмотр состояния детского игрового оборудования.</w:t>
      </w:r>
    </w:p>
    <w:p w:rsidR="00A76488" w:rsidRPr="00A76488" w:rsidRDefault="00A76488" w:rsidP="007A03FC">
      <w:pPr>
        <w:pStyle w:val="ab"/>
        <w:rPr>
          <w:lang w:val="ru-RU"/>
        </w:rPr>
      </w:pPr>
    </w:p>
    <w:p w:rsidR="00A76488" w:rsidRPr="00C058CE" w:rsidRDefault="00A76488" w:rsidP="007A03FC">
      <w:pPr>
        <w:pStyle w:val="ab"/>
      </w:pPr>
      <w:r w:rsidRPr="00A76488">
        <w:rPr>
          <w:lang w:val="ru-RU"/>
        </w:rPr>
        <w:t xml:space="preserve"> </w:t>
      </w:r>
      <w:proofErr w:type="spellStart"/>
      <w:r w:rsidRPr="00C058CE">
        <w:t>Проверкой</w:t>
      </w:r>
      <w:proofErr w:type="spellEnd"/>
      <w:r w:rsidRPr="00C058CE">
        <w:t xml:space="preserve"> </w:t>
      </w:r>
      <w:proofErr w:type="spellStart"/>
      <w:r w:rsidRPr="00C058CE">
        <w:t>установлено</w:t>
      </w:r>
      <w:proofErr w:type="spellEnd"/>
      <w:r w:rsidRPr="00C058CE">
        <w:t>:</w:t>
      </w:r>
    </w:p>
    <w:p w:rsidR="00A76488" w:rsidRPr="00C058CE" w:rsidRDefault="00A76488" w:rsidP="007A03FC">
      <w:pPr>
        <w:pStyle w:val="ab"/>
      </w:pPr>
    </w:p>
    <w:p w:rsidR="00A76488" w:rsidRPr="00A76488" w:rsidRDefault="00A76488" w:rsidP="007A03FC">
      <w:pPr>
        <w:pStyle w:val="ab"/>
        <w:rPr>
          <w:lang w:val="ru-RU"/>
        </w:rPr>
      </w:pPr>
      <w:r w:rsidRPr="00A76488">
        <w:rPr>
          <w:lang w:val="ru-RU"/>
        </w:rPr>
        <w:t>Эксплуатационное и техническое состояние имеющегося детского игрового оборудования следующее:</w:t>
      </w:r>
    </w:p>
    <w:p w:rsidR="00A76488" w:rsidRPr="00A76488" w:rsidRDefault="00A76488" w:rsidP="007A03FC">
      <w:pPr>
        <w:pStyle w:val="ab"/>
        <w:rPr>
          <w:lang w:val="ru-RU"/>
        </w:rPr>
      </w:pPr>
    </w:p>
    <w:p w:rsidR="00A76488" w:rsidRPr="00A76488" w:rsidRDefault="00A76488" w:rsidP="007A03FC">
      <w:pPr>
        <w:pStyle w:val="ab"/>
        <w:rPr>
          <w:lang w:val="ru-RU"/>
        </w:rPr>
      </w:pPr>
      <w:r w:rsidRPr="00A76488">
        <w:rPr>
          <w:lang w:val="ru-RU"/>
        </w:rPr>
        <w:t>На основании результатов функционального осмотра комиссия считает, что:</w:t>
      </w:r>
    </w:p>
    <w:p w:rsidR="00A76488" w:rsidRPr="00A76488" w:rsidRDefault="00A76488" w:rsidP="007A03FC">
      <w:pPr>
        <w:pStyle w:val="ab"/>
        <w:rPr>
          <w:lang w:val="ru-RU"/>
        </w:rPr>
      </w:pPr>
    </w:p>
    <w:p w:rsidR="00A76488" w:rsidRPr="00A76488" w:rsidRDefault="00A76488" w:rsidP="007A03FC">
      <w:pPr>
        <w:pStyle w:val="ab"/>
        <w:rPr>
          <w:lang w:val="ru-RU"/>
        </w:rPr>
      </w:pPr>
      <w:r w:rsidRPr="00A76488">
        <w:rPr>
          <w:lang w:val="ru-RU"/>
        </w:rPr>
        <w:t>имеющееся детское игровое оборудование находится в удовлетворительном/неудовлетворительном состоянии и нуждается только в текущем ремонте;</w:t>
      </w:r>
    </w:p>
    <w:p w:rsidR="00A76488" w:rsidRPr="00A76488" w:rsidRDefault="00A76488" w:rsidP="007A03FC">
      <w:pPr>
        <w:pStyle w:val="ab"/>
        <w:rPr>
          <w:lang w:val="ru-RU"/>
        </w:rPr>
      </w:pPr>
    </w:p>
    <w:p w:rsidR="00A76488" w:rsidRPr="00A76488" w:rsidRDefault="00A76488" w:rsidP="007A03FC">
      <w:pPr>
        <w:pStyle w:val="ab"/>
        <w:rPr>
          <w:lang w:val="ru-RU"/>
        </w:rPr>
      </w:pPr>
    </w:p>
    <w:p w:rsidR="00A76488" w:rsidRPr="00A76488" w:rsidRDefault="00A76488" w:rsidP="007A03FC">
      <w:pPr>
        <w:pStyle w:val="ab"/>
        <w:rPr>
          <w:lang w:val="ru-RU"/>
        </w:rPr>
      </w:pPr>
      <w:r w:rsidRPr="00A76488">
        <w:rPr>
          <w:lang w:val="ru-RU"/>
        </w:rPr>
        <w:t>_____________________________________________________________________</w:t>
      </w:r>
    </w:p>
    <w:p w:rsidR="00A76488" w:rsidRPr="00A76488" w:rsidRDefault="00A76488" w:rsidP="007A03FC">
      <w:pPr>
        <w:pStyle w:val="ab"/>
        <w:rPr>
          <w:lang w:val="ru-RU"/>
        </w:rPr>
      </w:pPr>
      <w:r w:rsidRPr="00A76488">
        <w:rPr>
          <w:lang w:val="ru-RU"/>
        </w:rPr>
        <w:t>_____________________________________________________________________</w:t>
      </w:r>
    </w:p>
    <w:p w:rsidR="00A76488" w:rsidRPr="00A76488" w:rsidRDefault="00A76488" w:rsidP="007A03FC">
      <w:pPr>
        <w:pStyle w:val="ab"/>
        <w:rPr>
          <w:lang w:val="ru-RU"/>
        </w:rPr>
      </w:pPr>
      <w:r w:rsidRPr="00A76488">
        <w:rPr>
          <w:lang w:val="ru-RU"/>
        </w:rPr>
        <w:t>_____________________________________________________________________</w:t>
      </w:r>
    </w:p>
    <w:p w:rsidR="00A76488" w:rsidRPr="00A76488" w:rsidRDefault="00A76488" w:rsidP="007A03FC">
      <w:pPr>
        <w:pStyle w:val="ab"/>
        <w:rPr>
          <w:lang w:val="ru-RU"/>
        </w:rPr>
      </w:pPr>
      <w:r w:rsidRPr="00A76488">
        <w:rPr>
          <w:lang w:val="ru-RU"/>
        </w:rPr>
        <w:t>_____________________________________________________________________</w:t>
      </w:r>
    </w:p>
    <w:p w:rsidR="00A76488" w:rsidRPr="00A76488" w:rsidRDefault="00A76488" w:rsidP="007A03FC">
      <w:pPr>
        <w:pStyle w:val="ab"/>
        <w:rPr>
          <w:lang w:val="ru-RU"/>
        </w:rPr>
      </w:pPr>
      <w:r w:rsidRPr="00A76488">
        <w:rPr>
          <w:lang w:val="ru-RU"/>
        </w:rPr>
        <w:t>_____________________________________________________________________</w:t>
      </w:r>
    </w:p>
    <w:p w:rsidR="00A76488" w:rsidRPr="00A76488" w:rsidRDefault="00A76488" w:rsidP="007A03FC">
      <w:pPr>
        <w:pStyle w:val="ab"/>
        <w:rPr>
          <w:lang w:val="ru-RU"/>
        </w:rPr>
      </w:pPr>
    </w:p>
    <w:p w:rsidR="00A76488" w:rsidRPr="00A76488" w:rsidRDefault="00A76488" w:rsidP="007A03FC">
      <w:pPr>
        <w:pStyle w:val="ab"/>
        <w:rPr>
          <w:lang w:val="ru-RU"/>
        </w:rPr>
      </w:pPr>
      <w:r w:rsidRPr="00A76488">
        <w:rPr>
          <w:lang w:val="ru-RU"/>
        </w:rPr>
        <w:t>(наименование оборудования)</w:t>
      </w:r>
    </w:p>
    <w:p w:rsidR="00A76488" w:rsidRPr="00A76488" w:rsidRDefault="00A76488" w:rsidP="007A03FC">
      <w:pPr>
        <w:pStyle w:val="ab"/>
        <w:rPr>
          <w:lang w:val="ru-RU"/>
        </w:rPr>
      </w:pPr>
      <w:r w:rsidRPr="00A76488">
        <w:rPr>
          <w:lang w:val="ru-RU"/>
        </w:rPr>
        <w:t>требует замены деталей,</w:t>
      </w:r>
      <w:r w:rsidRPr="00A76488">
        <w:rPr>
          <w:lang w:val="ru-RU"/>
        </w:rPr>
        <w:tab/>
        <w:t>конструктивных элементов, демонтажа.</w:t>
      </w:r>
    </w:p>
    <w:p w:rsidR="00A76488" w:rsidRPr="00A76488" w:rsidRDefault="00A76488" w:rsidP="007A03FC">
      <w:pPr>
        <w:pStyle w:val="ab"/>
        <w:rPr>
          <w:lang w:val="ru-RU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60"/>
        <w:gridCol w:w="2760"/>
      </w:tblGrid>
      <w:tr w:rsidR="00A76488" w:rsidRPr="00C058CE" w:rsidTr="00A76488">
        <w:trPr>
          <w:trHeight w:val="276"/>
        </w:trPr>
        <w:tc>
          <w:tcPr>
            <w:tcW w:w="5960" w:type="dxa"/>
            <w:vAlign w:val="bottom"/>
          </w:tcPr>
          <w:p w:rsidR="00A76488" w:rsidRPr="00C058CE" w:rsidRDefault="00A76488" w:rsidP="007A03FC">
            <w:pPr>
              <w:pStyle w:val="ab"/>
            </w:pPr>
            <w:proofErr w:type="spellStart"/>
            <w:r w:rsidRPr="00C058CE">
              <w:rPr>
                <w:b/>
                <w:bCs/>
              </w:rPr>
              <w:t>Подписи</w:t>
            </w:r>
            <w:proofErr w:type="spellEnd"/>
            <w:r w:rsidRPr="00C058CE">
              <w:rPr>
                <w:b/>
                <w:bCs/>
              </w:rPr>
              <w:t>:</w:t>
            </w:r>
          </w:p>
        </w:tc>
        <w:tc>
          <w:tcPr>
            <w:tcW w:w="2760" w:type="dxa"/>
            <w:vAlign w:val="bottom"/>
          </w:tcPr>
          <w:p w:rsidR="00A76488" w:rsidRPr="00C058CE" w:rsidRDefault="00A76488" w:rsidP="007A03FC">
            <w:pPr>
              <w:pStyle w:val="ab"/>
            </w:pPr>
          </w:p>
        </w:tc>
      </w:tr>
      <w:tr w:rsidR="00A76488" w:rsidRPr="00C058CE" w:rsidTr="00A76488">
        <w:trPr>
          <w:trHeight w:val="276"/>
        </w:trPr>
        <w:tc>
          <w:tcPr>
            <w:tcW w:w="5960" w:type="dxa"/>
            <w:vAlign w:val="bottom"/>
          </w:tcPr>
          <w:p w:rsidR="00A76488" w:rsidRPr="00C058CE" w:rsidRDefault="00A76488" w:rsidP="007A03FC">
            <w:pPr>
              <w:pStyle w:val="ab"/>
            </w:pPr>
            <w:proofErr w:type="spellStart"/>
            <w:r w:rsidRPr="00C058CE">
              <w:rPr>
                <w:b/>
                <w:bCs/>
              </w:rPr>
              <w:t>Председатель</w:t>
            </w:r>
            <w:proofErr w:type="spellEnd"/>
            <w:r w:rsidRPr="00C058CE">
              <w:rPr>
                <w:b/>
                <w:bCs/>
              </w:rPr>
              <w:t xml:space="preserve"> </w:t>
            </w:r>
            <w:proofErr w:type="spellStart"/>
            <w:r w:rsidRPr="00C058CE">
              <w:rPr>
                <w:b/>
                <w:bCs/>
              </w:rPr>
              <w:t>комиссии</w:t>
            </w:r>
            <w:proofErr w:type="spellEnd"/>
            <w:r w:rsidRPr="00C058CE">
              <w:rPr>
                <w:b/>
                <w:bCs/>
              </w:rPr>
              <w:t>:</w:t>
            </w:r>
          </w:p>
        </w:tc>
        <w:tc>
          <w:tcPr>
            <w:tcW w:w="2760" w:type="dxa"/>
            <w:vAlign w:val="bottom"/>
          </w:tcPr>
          <w:p w:rsidR="00A76488" w:rsidRPr="00C058CE" w:rsidRDefault="00A76488" w:rsidP="007A03FC">
            <w:pPr>
              <w:pStyle w:val="ab"/>
            </w:pPr>
          </w:p>
        </w:tc>
      </w:tr>
      <w:tr w:rsidR="00A76488" w:rsidRPr="00C058CE" w:rsidTr="00A76488">
        <w:trPr>
          <w:trHeight w:val="271"/>
        </w:trPr>
        <w:tc>
          <w:tcPr>
            <w:tcW w:w="5960" w:type="dxa"/>
            <w:vAlign w:val="bottom"/>
          </w:tcPr>
          <w:p w:rsidR="00A76488" w:rsidRPr="00C058CE" w:rsidRDefault="00A76488" w:rsidP="007A03FC">
            <w:pPr>
              <w:pStyle w:val="ab"/>
            </w:pPr>
            <w:r w:rsidRPr="00C058CE">
              <w:t>______________________________________</w:t>
            </w:r>
          </w:p>
        </w:tc>
        <w:tc>
          <w:tcPr>
            <w:tcW w:w="2760" w:type="dxa"/>
            <w:vAlign w:val="bottom"/>
          </w:tcPr>
          <w:p w:rsidR="00A76488" w:rsidRPr="00C058CE" w:rsidRDefault="00A76488" w:rsidP="007A03FC">
            <w:pPr>
              <w:pStyle w:val="ab"/>
            </w:pPr>
            <w:proofErr w:type="spellStart"/>
            <w:r w:rsidRPr="00C058CE">
              <w:t>И.О.Фамилия</w:t>
            </w:r>
            <w:proofErr w:type="spellEnd"/>
          </w:p>
        </w:tc>
      </w:tr>
      <w:tr w:rsidR="00A76488" w:rsidRPr="00C058CE" w:rsidTr="00A76488">
        <w:trPr>
          <w:trHeight w:val="281"/>
        </w:trPr>
        <w:tc>
          <w:tcPr>
            <w:tcW w:w="5960" w:type="dxa"/>
            <w:vAlign w:val="bottom"/>
          </w:tcPr>
          <w:p w:rsidR="00A76488" w:rsidRPr="00C058CE" w:rsidRDefault="00A76488" w:rsidP="007A03FC">
            <w:pPr>
              <w:pStyle w:val="ab"/>
            </w:pPr>
            <w:proofErr w:type="spellStart"/>
            <w:r w:rsidRPr="00C058CE">
              <w:rPr>
                <w:b/>
                <w:bCs/>
              </w:rPr>
              <w:t>Члены</w:t>
            </w:r>
            <w:proofErr w:type="spellEnd"/>
            <w:r w:rsidRPr="00C058CE">
              <w:rPr>
                <w:b/>
                <w:bCs/>
              </w:rPr>
              <w:t xml:space="preserve"> </w:t>
            </w:r>
            <w:proofErr w:type="spellStart"/>
            <w:r w:rsidRPr="00C058CE">
              <w:rPr>
                <w:b/>
                <w:bCs/>
              </w:rPr>
              <w:t>комиссии</w:t>
            </w:r>
            <w:proofErr w:type="spellEnd"/>
            <w:r w:rsidRPr="00C058CE">
              <w:rPr>
                <w:b/>
                <w:bCs/>
              </w:rPr>
              <w:t>:</w:t>
            </w:r>
          </w:p>
        </w:tc>
        <w:tc>
          <w:tcPr>
            <w:tcW w:w="2760" w:type="dxa"/>
            <w:vAlign w:val="bottom"/>
          </w:tcPr>
          <w:p w:rsidR="00A76488" w:rsidRPr="00C058CE" w:rsidRDefault="00A76488" w:rsidP="007A03FC">
            <w:pPr>
              <w:pStyle w:val="ab"/>
            </w:pPr>
          </w:p>
        </w:tc>
      </w:tr>
      <w:tr w:rsidR="00A76488" w:rsidRPr="00C058CE" w:rsidTr="00A76488">
        <w:trPr>
          <w:trHeight w:val="272"/>
        </w:trPr>
        <w:tc>
          <w:tcPr>
            <w:tcW w:w="5960" w:type="dxa"/>
            <w:vAlign w:val="bottom"/>
          </w:tcPr>
          <w:p w:rsidR="00A76488" w:rsidRPr="00C058CE" w:rsidRDefault="00A76488" w:rsidP="007A03FC">
            <w:pPr>
              <w:pStyle w:val="ab"/>
            </w:pPr>
            <w:r w:rsidRPr="00C058CE"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A76488" w:rsidRPr="00C058CE" w:rsidRDefault="00A76488" w:rsidP="007A03FC">
            <w:pPr>
              <w:pStyle w:val="ab"/>
            </w:pPr>
            <w:proofErr w:type="spellStart"/>
            <w:r w:rsidRPr="00C058CE">
              <w:rPr>
                <w:w w:val="98"/>
              </w:rPr>
              <w:t>И.О.Фамилия</w:t>
            </w:r>
            <w:proofErr w:type="spellEnd"/>
          </w:p>
        </w:tc>
      </w:tr>
      <w:tr w:rsidR="00A76488" w:rsidRPr="00C058CE" w:rsidTr="00A76488">
        <w:trPr>
          <w:trHeight w:val="276"/>
        </w:trPr>
        <w:tc>
          <w:tcPr>
            <w:tcW w:w="5960" w:type="dxa"/>
            <w:vAlign w:val="bottom"/>
          </w:tcPr>
          <w:p w:rsidR="00A76488" w:rsidRPr="00C058CE" w:rsidRDefault="00A76488" w:rsidP="007A03FC">
            <w:pPr>
              <w:pStyle w:val="ab"/>
            </w:pPr>
            <w:r w:rsidRPr="00C058CE"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A76488" w:rsidRPr="00C058CE" w:rsidRDefault="00A76488" w:rsidP="007A03FC">
            <w:pPr>
              <w:pStyle w:val="ab"/>
            </w:pPr>
            <w:proofErr w:type="spellStart"/>
            <w:r w:rsidRPr="00C058CE">
              <w:rPr>
                <w:w w:val="98"/>
              </w:rPr>
              <w:t>И.О.Фамилия</w:t>
            </w:r>
            <w:proofErr w:type="spellEnd"/>
          </w:p>
        </w:tc>
      </w:tr>
    </w:tbl>
    <w:p w:rsidR="00A76488" w:rsidRPr="00C058CE" w:rsidRDefault="00A76488" w:rsidP="007A03FC">
      <w:pPr>
        <w:pStyle w:val="ab"/>
        <w:sectPr w:rsidR="00A76488" w:rsidRPr="00C058CE">
          <w:pgSz w:w="11900" w:h="16838"/>
          <w:pgMar w:top="698" w:right="846" w:bottom="948" w:left="1277" w:header="0" w:footer="0" w:gutter="0"/>
          <w:cols w:space="720" w:equalWidth="0">
            <w:col w:w="9783"/>
          </w:cols>
        </w:sectPr>
      </w:pPr>
    </w:p>
    <w:p w:rsidR="00A76488" w:rsidRDefault="00A76488" w:rsidP="00A76488">
      <w:pPr>
        <w:ind w:right="160"/>
        <w:jc w:val="center"/>
        <w:rPr>
          <w:sz w:val="20"/>
          <w:szCs w:val="20"/>
        </w:rPr>
      </w:pPr>
    </w:p>
    <w:p w:rsidR="00A76488" w:rsidRDefault="00A76488" w:rsidP="007A03FC">
      <w:pPr>
        <w:pStyle w:val="ab"/>
        <w:jc w:val="right"/>
        <w:rPr>
          <w:sz w:val="20"/>
          <w:szCs w:val="20"/>
        </w:rPr>
      </w:pPr>
      <w:proofErr w:type="spellStart"/>
      <w:r>
        <w:t>Приложение</w:t>
      </w:r>
      <w:proofErr w:type="spellEnd"/>
      <w:r>
        <w:t xml:space="preserve"> №6</w:t>
      </w:r>
    </w:p>
    <w:p w:rsidR="00A76488" w:rsidRPr="00806909" w:rsidRDefault="00A76488" w:rsidP="007A03FC">
      <w:pPr>
        <w:pStyle w:val="ab"/>
        <w:jc w:val="right"/>
        <w:rPr>
          <w:sz w:val="20"/>
          <w:szCs w:val="20"/>
        </w:rPr>
      </w:pPr>
      <w:proofErr w:type="gramStart"/>
      <w:r w:rsidRPr="00806909">
        <w:rPr>
          <w:sz w:val="20"/>
          <w:szCs w:val="20"/>
        </w:rPr>
        <w:t>к</w:t>
      </w:r>
      <w:proofErr w:type="gramEnd"/>
      <w:r w:rsidRPr="00806909">
        <w:rPr>
          <w:sz w:val="20"/>
          <w:szCs w:val="20"/>
        </w:rPr>
        <w:t xml:space="preserve"> </w:t>
      </w:r>
      <w:proofErr w:type="spellStart"/>
      <w:r w:rsidRPr="00806909">
        <w:rPr>
          <w:sz w:val="20"/>
          <w:szCs w:val="20"/>
        </w:rPr>
        <w:t>распоряжению</w:t>
      </w:r>
      <w:proofErr w:type="spellEnd"/>
      <w:r w:rsidRPr="00806909">
        <w:rPr>
          <w:sz w:val="20"/>
          <w:szCs w:val="20"/>
        </w:rPr>
        <w:t xml:space="preserve"> </w:t>
      </w:r>
      <w:proofErr w:type="spellStart"/>
      <w:r w:rsidRPr="00806909">
        <w:rPr>
          <w:sz w:val="20"/>
          <w:szCs w:val="20"/>
        </w:rPr>
        <w:t>администрации</w:t>
      </w:r>
      <w:proofErr w:type="spellEnd"/>
    </w:p>
    <w:p w:rsidR="007A03FC" w:rsidRDefault="00A76488" w:rsidP="007A03FC">
      <w:pPr>
        <w:pStyle w:val="ab"/>
        <w:jc w:val="right"/>
        <w:rPr>
          <w:sz w:val="20"/>
          <w:szCs w:val="20"/>
          <w:lang w:val="ru-RU"/>
        </w:rPr>
      </w:pPr>
      <w:r w:rsidRPr="00A76488">
        <w:rPr>
          <w:sz w:val="20"/>
          <w:szCs w:val="20"/>
          <w:lang w:val="ru-RU"/>
        </w:rPr>
        <w:t xml:space="preserve">сельского поселения «Кеврольское» </w:t>
      </w:r>
    </w:p>
    <w:p w:rsidR="00A76488" w:rsidRPr="00A76488" w:rsidRDefault="00A76488" w:rsidP="007A03FC">
      <w:pPr>
        <w:pStyle w:val="ab"/>
        <w:jc w:val="right"/>
        <w:rPr>
          <w:sz w:val="20"/>
          <w:szCs w:val="20"/>
          <w:lang w:val="ru-RU"/>
        </w:rPr>
      </w:pPr>
      <w:proofErr w:type="spellStart"/>
      <w:r w:rsidRPr="00A76488">
        <w:rPr>
          <w:sz w:val="20"/>
          <w:szCs w:val="20"/>
          <w:lang w:val="ru-RU"/>
        </w:rPr>
        <w:t>Пинежского</w:t>
      </w:r>
      <w:proofErr w:type="spellEnd"/>
      <w:r w:rsidRPr="00A76488">
        <w:rPr>
          <w:sz w:val="20"/>
          <w:szCs w:val="20"/>
          <w:lang w:val="ru-RU"/>
        </w:rPr>
        <w:t xml:space="preserve"> муниципального района Архангельской области</w:t>
      </w:r>
    </w:p>
    <w:p w:rsidR="00A76488" w:rsidRPr="00A76488" w:rsidRDefault="00A76488" w:rsidP="007A03FC">
      <w:pPr>
        <w:pStyle w:val="ab"/>
        <w:jc w:val="right"/>
        <w:rPr>
          <w:sz w:val="20"/>
          <w:szCs w:val="20"/>
          <w:lang w:val="ru-RU"/>
        </w:rPr>
      </w:pPr>
      <w:r w:rsidRPr="00A76488">
        <w:rPr>
          <w:sz w:val="20"/>
          <w:szCs w:val="20"/>
          <w:lang w:val="ru-RU"/>
        </w:rPr>
        <w:t>от «01» июня  2023 г. № 3-ра</w:t>
      </w:r>
    </w:p>
    <w:p w:rsidR="00A76488" w:rsidRPr="00A76488" w:rsidRDefault="00A76488" w:rsidP="007A03FC">
      <w:pPr>
        <w:pStyle w:val="ab"/>
        <w:jc w:val="right"/>
        <w:rPr>
          <w:sz w:val="20"/>
          <w:szCs w:val="20"/>
          <w:lang w:val="ru-RU"/>
        </w:rPr>
      </w:pPr>
    </w:p>
    <w:p w:rsidR="00A76488" w:rsidRPr="00A76488" w:rsidRDefault="00A76488" w:rsidP="007A03FC">
      <w:pPr>
        <w:pStyle w:val="ab"/>
        <w:rPr>
          <w:sz w:val="20"/>
          <w:szCs w:val="20"/>
          <w:lang w:val="ru-RU"/>
        </w:rPr>
      </w:pPr>
      <w:r w:rsidRPr="00A76488">
        <w:rPr>
          <w:lang w:val="ru-RU"/>
        </w:rPr>
        <w:t>ГРАФИК</w:t>
      </w:r>
    </w:p>
    <w:p w:rsidR="00A76488" w:rsidRPr="00A76488" w:rsidRDefault="00A76488" w:rsidP="007A03FC">
      <w:pPr>
        <w:pStyle w:val="ab"/>
        <w:rPr>
          <w:sz w:val="20"/>
          <w:szCs w:val="20"/>
          <w:lang w:val="ru-RU"/>
        </w:rPr>
      </w:pPr>
      <w:proofErr w:type="gramStart"/>
      <w:r w:rsidRPr="00A76488">
        <w:rPr>
          <w:sz w:val="27"/>
          <w:szCs w:val="27"/>
          <w:lang w:val="ru-RU"/>
        </w:rPr>
        <w:t>контроля за</w:t>
      </w:r>
      <w:proofErr w:type="gramEnd"/>
      <w:r w:rsidRPr="00A76488">
        <w:rPr>
          <w:sz w:val="27"/>
          <w:szCs w:val="27"/>
          <w:lang w:val="ru-RU"/>
        </w:rPr>
        <w:t xml:space="preserve"> техническим состоянием оборудования детских игровых и</w:t>
      </w:r>
    </w:p>
    <w:p w:rsidR="00A76488" w:rsidRPr="00A76488" w:rsidRDefault="00A76488" w:rsidP="007A03FC">
      <w:pPr>
        <w:pStyle w:val="ab"/>
        <w:rPr>
          <w:sz w:val="20"/>
          <w:szCs w:val="20"/>
          <w:lang w:val="ru-RU"/>
        </w:rPr>
      </w:pPr>
      <w:r w:rsidRPr="00A76488">
        <w:rPr>
          <w:lang w:val="ru-RU"/>
        </w:rPr>
        <w:t>спортивных площадок  сельского поселения «Кеврольское»</w:t>
      </w:r>
    </w:p>
    <w:p w:rsidR="00A76488" w:rsidRDefault="00A76488" w:rsidP="007A03FC">
      <w:pPr>
        <w:pStyle w:val="ab"/>
        <w:rPr>
          <w:sz w:val="20"/>
          <w:szCs w:val="20"/>
        </w:rPr>
      </w:pPr>
      <w:proofErr w:type="spellStart"/>
      <w:r>
        <w:t>Регулярный</w:t>
      </w:r>
      <w:proofErr w:type="spellEnd"/>
      <w:r>
        <w:t xml:space="preserve"> </w:t>
      </w:r>
      <w:proofErr w:type="spellStart"/>
      <w:r>
        <w:t>визуальный</w:t>
      </w:r>
      <w:proofErr w:type="spellEnd"/>
      <w:r>
        <w:t xml:space="preserve"> </w:t>
      </w:r>
      <w:proofErr w:type="spellStart"/>
      <w:r>
        <w:t>осмотр</w:t>
      </w:r>
      <w:proofErr w:type="spellEnd"/>
      <w:r>
        <w:t xml:space="preserve"> –</w:t>
      </w:r>
    </w:p>
    <w:p w:rsidR="00A76488" w:rsidRPr="007A03FC" w:rsidRDefault="00A76488" w:rsidP="007A03FC">
      <w:pPr>
        <w:pStyle w:val="ab"/>
        <w:rPr>
          <w:lang w:val="ru-RU"/>
        </w:rPr>
      </w:pPr>
      <w:r w:rsidRPr="00A76488">
        <w:rPr>
          <w:lang w:val="ru-RU"/>
        </w:rPr>
        <w:t xml:space="preserve">1 апреля по 31 августа - 1 раз в неделю </w:t>
      </w:r>
      <w:r w:rsidRPr="007A03FC">
        <w:rPr>
          <w:lang w:val="ru-RU"/>
        </w:rPr>
        <w:t>(пятница)</w:t>
      </w:r>
    </w:p>
    <w:p w:rsidR="00A76488" w:rsidRPr="007A03FC" w:rsidRDefault="00A76488" w:rsidP="007A03FC">
      <w:pPr>
        <w:pStyle w:val="ab"/>
        <w:rPr>
          <w:sz w:val="20"/>
          <w:szCs w:val="20"/>
          <w:lang w:val="ru-RU"/>
        </w:rPr>
      </w:pPr>
      <w:r w:rsidRPr="007A03FC">
        <w:rPr>
          <w:lang w:val="ru-RU"/>
        </w:rPr>
        <w:t>Функциональный осмотр -</w:t>
      </w:r>
    </w:p>
    <w:p w:rsidR="00A76488" w:rsidRPr="00A76488" w:rsidRDefault="00A76488" w:rsidP="007A03FC">
      <w:pPr>
        <w:pStyle w:val="ab"/>
        <w:rPr>
          <w:sz w:val="20"/>
          <w:szCs w:val="20"/>
          <w:lang w:val="ru-RU"/>
        </w:rPr>
      </w:pPr>
      <w:r w:rsidRPr="00A76488">
        <w:rPr>
          <w:lang w:val="ru-RU"/>
        </w:rPr>
        <w:t>(1 раз в 3 месяца) 01 июля 2023 года; 01 сентября 2023года;</w:t>
      </w:r>
    </w:p>
    <w:p w:rsidR="00A76488" w:rsidRPr="00A76488" w:rsidRDefault="00A76488" w:rsidP="007A03FC">
      <w:pPr>
        <w:pStyle w:val="ab"/>
        <w:rPr>
          <w:sz w:val="20"/>
          <w:szCs w:val="20"/>
          <w:lang w:val="ru-RU"/>
        </w:rPr>
      </w:pPr>
      <w:r w:rsidRPr="00A76488">
        <w:rPr>
          <w:lang w:val="ru-RU"/>
        </w:rPr>
        <w:t>01 декабря 2023 года</w:t>
      </w:r>
    </w:p>
    <w:p w:rsidR="00A76488" w:rsidRPr="00A76488" w:rsidRDefault="00A76488" w:rsidP="007A03FC">
      <w:pPr>
        <w:pStyle w:val="ab"/>
        <w:rPr>
          <w:sz w:val="20"/>
          <w:szCs w:val="20"/>
          <w:lang w:val="ru-RU"/>
        </w:rPr>
      </w:pPr>
      <w:r w:rsidRPr="00A76488">
        <w:rPr>
          <w:lang w:val="ru-RU"/>
        </w:rPr>
        <w:t>Ежегодный основной осмотр –</w:t>
      </w:r>
    </w:p>
    <w:p w:rsidR="00A76488" w:rsidRPr="00A76488" w:rsidRDefault="00A76488" w:rsidP="007A03FC">
      <w:pPr>
        <w:pStyle w:val="ab"/>
        <w:rPr>
          <w:sz w:val="20"/>
          <w:szCs w:val="20"/>
          <w:lang w:val="ru-RU"/>
        </w:rPr>
      </w:pPr>
      <w:r w:rsidRPr="00A76488">
        <w:rPr>
          <w:lang w:val="ru-RU"/>
        </w:rPr>
        <w:t>(1 раз в 12 месяцев)</w:t>
      </w:r>
    </w:p>
    <w:p w:rsidR="00A76488" w:rsidRPr="00A76488" w:rsidRDefault="00A76488" w:rsidP="007A03FC">
      <w:pPr>
        <w:pStyle w:val="ab"/>
        <w:rPr>
          <w:sz w:val="20"/>
          <w:szCs w:val="20"/>
          <w:lang w:val="ru-RU"/>
        </w:rPr>
      </w:pPr>
      <w:r w:rsidRPr="00A76488">
        <w:rPr>
          <w:lang w:val="ru-RU"/>
        </w:rPr>
        <w:t>30 апреля 2023 года</w:t>
      </w:r>
    </w:p>
    <w:p w:rsidR="00A76488" w:rsidRPr="00A76488" w:rsidRDefault="00A76488" w:rsidP="007A03FC">
      <w:pPr>
        <w:pStyle w:val="ab"/>
        <w:jc w:val="right"/>
        <w:rPr>
          <w:sz w:val="20"/>
          <w:szCs w:val="20"/>
          <w:lang w:val="ru-RU"/>
        </w:rPr>
      </w:pPr>
      <w:r w:rsidRPr="00A76488">
        <w:rPr>
          <w:lang w:val="ru-RU"/>
        </w:rPr>
        <w:t>Приложение №7</w:t>
      </w:r>
    </w:p>
    <w:p w:rsidR="00A76488" w:rsidRPr="00A76488" w:rsidRDefault="00A76488" w:rsidP="007A03FC">
      <w:pPr>
        <w:pStyle w:val="ab"/>
        <w:jc w:val="right"/>
        <w:rPr>
          <w:sz w:val="20"/>
          <w:szCs w:val="20"/>
          <w:lang w:val="ru-RU"/>
        </w:rPr>
      </w:pPr>
      <w:r w:rsidRPr="00A76488">
        <w:rPr>
          <w:sz w:val="20"/>
          <w:szCs w:val="20"/>
          <w:lang w:val="ru-RU"/>
        </w:rPr>
        <w:t>к распоряжению администрации</w:t>
      </w:r>
    </w:p>
    <w:p w:rsidR="007A03FC" w:rsidRDefault="00A76488" w:rsidP="007A03FC">
      <w:pPr>
        <w:pStyle w:val="ab"/>
        <w:jc w:val="right"/>
        <w:rPr>
          <w:sz w:val="20"/>
          <w:szCs w:val="20"/>
          <w:lang w:val="ru-RU"/>
        </w:rPr>
      </w:pPr>
      <w:r w:rsidRPr="00A76488">
        <w:rPr>
          <w:sz w:val="20"/>
          <w:szCs w:val="20"/>
          <w:lang w:val="ru-RU"/>
        </w:rPr>
        <w:t>сельского поселения «Кеврольское»</w:t>
      </w:r>
    </w:p>
    <w:p w:rsidR="00A76488" w:rsidRPr="00A76488" w:rsidRDefault="00A76488" w:rsidP="007A03FC">
      <w:pPr>
        <w:pStyle w:val="ab"/>
        <w:jc w:val="right"/>
        <w:rPr>
          <w:sz w:val="20"/>
          <w:szCs w:val="20"/>
          <w:lang w:val="ru-RU"/>
        </w:rPr>
      </w:pPr>
      <w:r w:rsidRPr="00A76488">
        <w:rPr>
          <w:sz w:val="20"/>
          <w:szCs w:val="20"/>
          <w:lang w:val="ru-RU"/>
        </w:rPr>
        <w:t xml:space="preserve"> </w:t>
      </w:r>
      <w:proofErr w:type="spellStart"/>
      <w:r w:rsidRPr="00A76488">
        <w:rPr>
          <w:sz w:val="20"/>
          <w:szCs w:val="20"/>
          <w:lang w:val="ru-RU"/>
        </w:rPr>
        <w:t>Пинежского</w:t>
      </w:r>
      <w:proofErr w:type="spellEnd"/>
      <w:r w:rsidRPr="00A76488">
        <w:rPr>
          <w:sz w:val="20"/>
          <w:szCs w:val="20"/>
          <w:lang w:val="ru-RU"/>
        </w:rPr>
        <w:t xml:space="preserve"> муниципального района Архангельской области</w:t>
      </w:r>
    </w:p>
    <w:p w:rsidR="00A76488" w:rsidRPr="007A03FC" w:rsidRDefault="00A76488" w:rsidP="007A03FC">
      <w:pPr>
        <w:pStyle w:val="ab"/>
        <w:jc w:val="right"/>
        <w:rPr>
          <w:sz w:val="20"/>
          <w:szCs w:val="20"/>
          <w:lang w:val="ru-RU"/>
        </w:rPr>
      </w:pPr>
      <w:r w:rsidRPr="007A03FC">
        <w:rPr>
          <w:sz w:val="20"/>
          <w:szCs w:val="20"/>
          <w:lang w:val="ru-RU"/>
        </w:rPr>
        <w:t>от «01» июня  2023 г. № 3-ра</w:t>
      </w:r>
    </w:p>
    <w:p w:rsidR="00A76488" w:rsidRPr="007A03FC" w:rsidRDefault="00A76488" w:rsidP="007A03FC">
      <w:pPr>
        <w:pStyle w:val="ab"/>
        <w:jc w:val="right"/>
        <w:rPr>
          <w:sz w:val="20"/>
          <w:szCs w:val="20"/>
          <w:lang w:val="ru-RU"/>
        </w:rPr>
      </w:pPr>
    </w:p>
    <w:p w:rsidR="00A76488" w:rsidRPr="00A76488" w:rsidRDefault="00A76488" w:rsidP="007A03FC">
      <w:pPr>
        <w:pStyle w:val="ab"/>
        <w:rPr>
          <w:sz w:val="20"/>
          <w:szCs w:val="20"/>
          <w:lang w:val="ru-RU"/>
        </w:rPr>
      </w:pPr>
      <w:r w:rsidRPr="00A76488">
        <w:rPr>
          <w:lang w:val="ru-RU"/>
        </w:rPr>
        <w:t>Список</w:t>
      </w:r>
    </w:p>
    <w:p w:rsidR="00A76488" w:rsidRPr="00A76488" w:rsidRDefault="00A76488" w:rsidP="007A03FC">
      <w:pPr>
        <w:pStyle w:val="ab"/>
        <w:rPr>
          <w:sz w:val="20"/>
          <w:szCs w:val="20"/>
          <w:lang w:val="ru-RU"/>
        </w:rPr>
      </w:pPr>
      <w:r w:rsidRPr="00A76488">
        <w:rPr>
          <w:lang w:val="ru-RU"/>
        </w:rPr>
        <w:t>ответственных лиц за проведение регулярного визуального осмотра площадок и оборудования детских игровых и спортивных площадок</w:t>
      </w:r>
    </w:p>
    <w:p w:rsidR="00A76488" w:rsidRPr="00A76488" w:rsidRDefault="00A76488" w:rsidP="007A03FC">
      <w:pPr>
        <w:pStyle w:val="ab"/>
        <w:rPr>
          <w:sz w:val="20"/>
          <w:szCs w:val="20"/>
          <w:lang w:val="ru-RU"/>
        </w:rPr>
      </w:pPr>
    </w:p>
    <w:tbl>
      <w:tblPr>
        <w:tblW w:w="9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92"/>
        <w:gridCol w:w="2946"/>
        <w:gridCol w:w="1634"/>
        <w:gridCol w:w="2526"/>
      </w:tblGrid>
      <w:tr w:rsidR="00A76488" w:rsidRPr="00A76488" w:rsidTr="00A76488">
        <w:trPr>
          <w:jc w:val="center"/>
        </w:trPr>
        <w:tc>
          <w:tcPr>
            <w:tcW w:w="567" w:type="dxa"/>
          </w:tcPr>
          <w:p w:rsidR="00A76488" w:rsidRPr="002B523D" w:rsidRDefault="00A76488" w:rsidP="00A76488">
            <w:pPr>
              <w:jc w:val="center"/>
              <w:rPr>
                <w:b/>
              </w:rPr>
            </w:pPr>
            <w:r w:rsidRPr="002B523D">
              <w:rPr>
                <w:b/>
              </w:rPr>
              <w:t>№ п/п</w:t>
            </w:r>
          </w:p>
        </w:tc>
        <w:tc>
          <w:tcPr>
            <w:tcW w:w="2292" w:type="dxa"/>
          </w:tcPr>
          <w:p w:rsidR="00A76488" w:rsidRPr="002B523D" w:rsidRDefault="00A76488" w:rsidP="00A76488">
            <w:pPr>
              <w:jc w:val="center"/>
              <w:rPr>
                <w:b/>
              </w:rPr>
            </w:pPr>
            <w:proofErr w:type="spellStart"/>
            <w:r w:rsidRPr="002B523D">
              <w:rPr>
                <w:b/>
              </w:rPr>
              <w:t>Адрес</w:t>
            </w:r>
            <w:proofErr w:type="spellEnd"/>
            <w:r w:rsidRPr="002B523D">
              <w:rPr>
                <w:b/>
              </w:rPr>
              <w:t xml:space="preserve"> </w:t>
            </w:r>
            <w:proofErr w:type="spellStart"/>
            <w:r w:rsidRPr="002B523D">
              <w:rPr>
                <w:b/>
              </w:rPr>
              <w:t>объекта</w:t>
            </w:r>
            <w:proofErr w:type="spellEnd"/>
          </w:p>
        </w:tc>
        <w:tc>
          <w:tcPr>
            <w:tcW w:w="2946" w:type="dxa"/>
          </w:tcPr>
          <w:p w:rsidR="00A76488" w:rsidRPr="002B523D" w:rsidRDefault="00A76488" w:rsidP="00A76488">
            <w:pPr>
              <w:jc w:val="center"/>
              <w:rPr>
                <w:b/>
              </w:rPr>
            </w:pPr>
            <w:proofErr w:type="spellStart"/>
            <w:r w:rsidRPr="002B523D">
              <w:rPr>
                <w:b/>
              </w:rPr>
              <w:t>Перечень</w:t>
            </w:r>
            <w:proofErr w:type="spellEnd"/>
            <w:r w:rsidRPr="002B523D">
              <w:rPr>
                <w:b/>
              </w:rPr>
              <w:t xml:space="preserve"> </w:t>
            </w:r>
            <w:proofErr w:type="spellStart"/>
            <w:r w:rsidRPr="002B523D">
              <w:rPr>
                <w:b/>
              </w:rPr>
              <w:t>оборудования</w:t>
            </w:r>
            <w:proofErr w:type="spellEnd"/>
          </w:p>
        </w:tc>
        <w:tc>
          <w:tcPr>
            <w:tcW w:w="1634" w:type="dxa"/>
          </w:tcPr>
          <w:p w:rsidR="00A76488" w:rsidRPr="002B523D" w:rsidRDefault="00A76488" w:rsidP="00A76488">
            <w:pPr>
              <w:jc w:val="center"/>
              <w:rPr>
                <w:b/>
              </w:rPr>
            </w:pPr>
            <w:proofErr w:type="spellStart"/>
            <w:r w:rsidRPr="002B523D">
              <w:rPr>
                <w:b/>
              </w:rPr>
              <w:t>Эксплуатирующая</w:t>
            </w:r>
            <w:proofErr w:type="spellEnd"/>
            <w:r w:rsidRPr="002B523D">
              <w:rPr>
                <w:b/>
              </w:rPr>
              <w:t xml:space="preserve"> </w:t>
            </w:r>
            <w:proofErr w:type="spellStart"/>
            <w:r w:rsidRPr="002B523D">
              <w:rPr>
                <w:b/>
              </w:rPr>
              <w:t>организация</w:t>
            </w:r>
            <w:proofErr w:type="spellEnd"/>
          </w:p>
        </w:tc>
        <w:tc>
          <w:tcPr>
            <w:tcW w:w="2526" w:type="dxa"/>
          </w:tcPr>
          <w:p w:rsidR="00A76488" w:rsidRPr="00A76488" w:rsidRDefault="00A76488" w:rsidP="00A76488">
            <w:pPr>
              <w:jc w:val="center"/>
              <w:rPr>
                <w:b/>
                <w:lang w:val="ru-RU"/>
              </w:rPr>
            </w:pPr>
            <w:r w:rsidRPr="00A76488">
              <w:rPr>
                <w:b/>
                <w:lang w:val="ru-RU"/>
              </w:rPr>
              <w:t>Лицо, ответственное за регулярный визуальный осмотр</w:t>
            </w:r>
          </w:p>
        </w:tc>
      </w:tr>
      <w:tr w:rsidR="00A76488" w:rsidRPr="00C07917" w:rsidTr="00A76488">
        <w:trPr>
          <w:jc w:val="center"/>
        </w:trPr>
        <w:tc>
          <w:tcPr>
            <w:tcW w:w="567" w:type="dxa"/>
          </w:tcPr>
          <w:p w:rsidR="00A76488" w:rsidRPr="00A76488" w:rsidRDefault="00A76488" w:rsidP="00A76488">
            <w:pPr>
              <w:pStyle w:val="ac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2292" w:type="dxa"/>
          </w:tcPr>
          <w:p w:rsidR="00A76488" w:rsidRPr="00C07917" w:rsidRDefault="00A76488" w:rsidP="00A76488">
            <w:pPr>
              <w:jc w:val="center"/>
            </w:pPr>
            <w:proofErr w:type="spellStart"/>
            <w:r w:rsidRPr="00C07917">
              <w:t>Д.Кеврола</w:t>
            </w:r>
            <w:proofErr w:type="spellEnd"/>
          </w:p>
        </w:tc>
        <w:tc>
          <w:tcPr>
            <w:tcW w:w="2946" w:type="dxa"/>
          </w:tcPr>
          <w:p w:rsidR="00A76488" w:rsidRPr="00A76488" w:rsidRDefault="00A76488" w:rsidP="00A76488">
            <w:pPr>
              <w:jc w:val="both"/>
              <w:rPr>
                <w:lang w:val="ru-RU"/>
              </w:rPr>
            </w:pPr>
            <w:r w:rsidRPr="00A76488">
              <w:rPr>
                <w:lang w:val="ru-RU"/>
              </w:rPr>
              <w:t>детская площадка (качели – 2 шт., горка, шведская стенк</w:t>
            </w:r>
            <w:proofErr w:type="gramStart"/>
            <w:r w:rsidRPr="00A76488">
              <w:rPr>
                <w:lang w:val="ru-RU"/>
              </w:rPr>
              <w:t>а-</w:t>
            </w:r>
            <w:proofErr w:type="gramEnd"/>
            <w:r w:rsidRPr="00A76488">
              <w:rPr>
                <w:lang w:val="ru-RU"/>
              </w:rPr>
              <w:t xml:space="preserve"> </w:t>
            </w:r>
            <w:proofErr w:type="spellStart"/>
            <w:r w:rsidRPr="00A76488">
              <w:rPr>
                <w:lang w:val="ru-RU"/>
              </w:rPr>
              <w:t>жираф,домик</w:t>
            </w:r>
            <w:proofErr w:type="spellEnd"/>
            <w:r w:rsidRPr="00A76488">
              <w:rPr>
                <w:lang w:val="ru-RU"/>
              </w:rPr>
              <w:t xml:space="preserve"> карусель).</w:t>
            </w:r>
          </w:p>
        </w:tc>
        <w:tc>
          <w:tcPr>
            <w:tcW w:w="1634" w:type="dxa"/>
          </w:tcPr>
          <w:p w:rsidR="00A76488" w:rsidRPr="00A76488" w:rsidRDefault="00A76488" w:rsidP="00A76488">
            <w:pPr>
              <w:jc w:val="center"/>
              <w:rPr>
                <w:lang w:val="ru-RU"/>
              </w:rPr>
            </w:pPr>
            <w:r w:rsidRPr="00A76488">
              <w:rPr>
                <w:lang w:val="ru-RU"/>
              </w:rPr>
              <w:t>МБДОУ «</w:t>
            </w:r>
            <w:proofErr w:type="spellStart"/>
            <w:r w:rsidRPr="00A76488">
              <w:rPr>
                <w:lang w:val="ru-RU"/>
              </w:rPr>
              <w:t>Кеврольская</w:t>
            </w:r>
            <w:proofErr w:type="spellEnd"/>
            <w:r w:rsidRPr="00A76488">
              <w:rPr>
                <w:lang w:val="ru-RU"/>
              </w:rPr>
              <w:t xml:space="preserve">  ОСШ № 18 им М.Ф. Теплова</w:t>
            </w:r>
            <w:proofErr w:type="gramStart"/>
            <w:r w:rsidRPr="00A76488">
              <w:rPr>
                <w:lang w:val="ru-RU"/>
              </w:rPr>
              <w:t>»С</w:t>
            </w:r>
            <w:proofErr w:type="gramEnd"/>
            <w:r w:rsidRPr="00A76488">
              <w:rPr>
                <w:lang w:val="ru-RU"/>
              </w:rPr>
              <w:t xml:space="preserve">П детский сад </w:t>
            </w:r>
          </w:p>
        </w:tc>
        <w:tc>
          <w:tcPr>
            <w:tcW w:w="2526" w:type="dxa"/>
          </w:tcPr>
          <w:p w:rsidR="00A76488" w:rsidRPr="00C07917" w:rsidRDefault="00A76488" w:rsidP="00A76488">
            <w:pPr>
              <w:jc w:val="center"/>
            </w:pPr>
            <w:r w:rsidRPr="00A76488">
              <w:rPr>
                <w:lang w:val="ru-RU"/>
              </w:rPr>
              <w:t xml:space="preserve"> </w:t>
            </w:r>
            <w:proofErr w:type="spellStart"/>
            <w:r w:rsidRPr="00C07917">
              <w:t>завхоз</w:t>
            </w:r>
            <w:proofErr w:type="spellEnd"/>
          </w:p>
        </w:tc>
      </w:tr>
      <w:tr w:rsidR="00A76488" w:rsidRPr="00C07917" w:rsidTr="00A76488">
        <w:trPr>
          <w:jc w:val="center"/>
        </w:trPr>
        <w:tc>
          <w:tcPr>
            <w:tcW w:w="567" w:type="dxa"/>
          </w:tcPr>
          <w:p w:rsidR="00A76488" w:rsidRPr="00C07917" w:rsidRDefault="00A76488" w:rsidP="00A76488">
            <w:pPr>
              <w:pStyle w:val="ac"/>
              <w:numPr>
                <w:ilvl w:val="0"/>
                <w:numId w:val="20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A76488" w:rsidRPr="00C07917" w:rsidRDefault="00A76488" w:rsidP="00A76488">
            <w:pPr>
              <w:jc w:val="center"/>
            </w:pPr>
            <w:r w:rsidRPr="00C07917">
              <w:t xml:space="preserve">Д. </w:t>
            </w:r>
            <w:proofErr w:type="spellStart"/>
            <w:r w:rsidRPr="00C07917">
              <w:t>Кеврола</w:t>
            </w:r>
            <w:proofErr w:type="spellEnd"/>
          </w:p>
        </w:tc>
        <w:tc>
          <w:tcPr>
            <w:tcW w:w="2946" w:type="dxa"/>
          </w:tcPr>
          <w:p w:rsidR="00A76488" w:rsidRPr="00A76488" w:rsidRDefault="00A76488" w:rsidP="00A76488">
            <w:pPr>
              <w:jc w:val="both"/>
              <w:rPr>
                <w:lang w:val="ru-RU"/>
              </w:rPr>
            </w:pPr>
            <w:r w:rsidRPr="00A76488">
              <w:rPr>
                <w:lang w:val="ru-RU"/>
              </w:rPr>
              <w:t xml:space="preserve">Ворота футбольные – 2 шт.,   турник – 3 шт., </w:t>
            </w:r>
            <w:proofErr w:type="spellStart"/>
            <w:r w:rsidRPr="00A76488">
              <w:rPr>
                <w:lang w:val="ru-RU"/>
              </w:rPr>
              <w:t>рукоход</w:t>
            </w:r>
            <w:proofErr w:type="spellEnd"/>
            <w:r w:rsidRPr="00A76488">
              <w:rPr>
                <w:lang w:val="ru-RU"/>
              </w:rPr>
              <w:t xml:space="preserve"> – 1 шт., шведская стенка –1 шт.</w:t>
            </w:r>
          </w:p>
        </w:tc>
        <w:tc>
          <w:tcPr>
            <w:tcW w:w="1634" w:type="dxa"/>
          </w:tcPr>
          <w:p w:rsidR="00A76488" w:rsidRPr="00A76488" w:rsidRDefault="00A76488" w:rsidP="00A76488">
            <w:pPr>
              <w:jc w:val="center"/>
              <w:rPr>
                <w:lang w:val="ru-RU"/>
              </w:rPr>
            </w:pPr>
            <w:r w:rsidRPr="00A76488">
              <w:rPr>
                <w:lang w:val="ru-RU"/>
              </w:rPr>
              <w:t>МБОУ «</w:t>
            </w:r>
            <w:proofErr w:type="spellStart"/>
            <w:r w:rsidRPr="00A76488">
              <w:rPr>
                <w:lang w:val="ru-RU"/>
              </w:rPr>
              <w:t>Кеврольская</w:t>
            </w:r>
            <w:proofErr w:type="spellEnd"/>
            <w:r w:rsidRPr="00A76488">
              <w:rPr>
                <w:lang w:val="ru-RU"/>
              </w:rPr>
              <w:t xml:space="preserve">  ОСШ № 18 им М.Ф. Теплова»</w:t>
            </w:r>
          </w:p>
        </w:tc>
        <w:tc>
          <w:tcPr>
            <w:tcW w:w="2526" w:type="dxa"/>
          </w:tcPr>
          <w:p w:rsidR="00A76488" w:rsidRPr="00C07917" w:rsidRDefault="00A76488" w:rsidP="00A76488">
            <w:pPr>
              <w:jc w:val="center"/>
            </w:pPr>
            <w:r w:rsidRPr="00A76488">
              <w:rPr>
                <w:lang w:val="ru-RU"/>
              </w:rPr>
              <w:t xml:space="preserve">   </w:t>
            </w:r>
            <w:proofErr w:type="spellStart"/>
            <w:r w:rsidRPr="00C07917">
              <w:t>учитель</w:t>
            </w:r>
            <w:proofErr w:type="spellEnd"/>
            <w:r w:rsidRPr="00C07917">
              <w:t xml:space="preserve"> </w:t>
            </w:r>
            <w:proofErr w:type="spellStart"/>
            <w:r w:rsidRPr="00C07917">
              <w:t>ф</w:t>
            </w:r>
            <w:r>
              <w:t>и</w:t>
            </w:r>
            <w:r w:rsidRPr="00C07917">
              <w:t>зкультуры</w:t>
            </w:r>
            <w:proofErr w:type="spellEnd"/>
            <w:r w:rsidRPr="00C07917">
              <w:t xml:space="preserve"> МБОУ   </w:t>
            </w:r>
          </w:p>
        </w:tc>
      </w:tr>
      <w:tr w:rsidR="00A76488" w:rsidRPr="00C07917" w:rsidTr="00A76488">
        <w:trPr>
          <w:jc w:val="center"/>
        </w:trPr>
        <w:tc>
          <w:tcPr>
            <w:tcW w:w="567" w:type="dxa"/>
          </w:tcPr>
          <w:p w:rsidR="00A76488" w:rsidRPr="00C07917" w:rsidRDefault="00A76488" w:rsidP="00A76488">
            <w:pPr>
              <w:pStyle w:val="ac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A76488" w:rsidRPr="00C07917" w:rsidRDefault="00A76488" w:rsidP="00A76488">
            <w:pPr>
              <w:jc w:val="center"/>
            </w:pPr>
            <w:r w:rsidRPr="00C07917">
              <w:t xml:space="preserve">Д. </w:t>
            </w:r>
            <w:proofErr w:type="spellStart"/>
            <w:r w:rsidRPr="00C07917">
              <w:t>Кеврола</w:t>
            </w:r>
            <w:proofErr w:type="spellEnd"/>
          </w:p>
        </w:tc>
        <w:tc>
          <w:tcPr>
            <w:tcW w:w="2946" w:type="dxa"/>
          </w:tcPr>
          <w:p w:rsidR="00A76488" w:rsidRPr="00A76488" w:rsidRDefault="00A76488" w:rsidP="007A03FC">
            <w:pPr>
              <w:jc w:val="both"/>
              <w:rPr>
                <w:lang w:val="ru-RU"/>
              </w:rPr>
            </w:pPr>
            <w:r w:rsidRPr="00A76488">
              <w:rPr>
                <w:lang w:val="ru-RU"/>
              </w:rPr>
              <w:t xml:space="preserve">  детская площадка (</w:t>
            </w:r>
            <w:proofErr w:type="spellStart"/>
            <w:r w:rsidRPr="00A76488">
              <w:rPr>
                <w:lang w:val="ru-RU"/>
              </w:rPr>
              <w:t>качеля</w:t>
            </w:r>
            <w:proofErr w:type="spellEnd"/>
            <w:r w:rsidRPr="00A76488">
              <w:rPr>
                <w:lang w:val="ru-RU"/>
              </w:rPr>
              <w:t xml:space="preserve"> – </w:t>
            </w:r>
            <w:r w:rsidR="007A03FC">
              <w:rPr>
                <w:lang w:val="ru-RU"/>
              </w:rPr>
              <w:t>3</w:t>
            </w:r>
            <w:r w:rsidRPr="00A76488">
              <w:rPr>
                <w:lang w:val="ru-RU"/>
              </w:rPr>
              <w:t xml:space="preserve"> шт., карусель </w:t>
            </w:r>
            <w:r w:rsidR="007A03FC">
              <w:rPr>
                <w:lang w:val="ru-RU"/>
              </w:rPr>
              <w:t>3</w:t>
            </w:r>
            <w:r w:rsidRPr="00A76488">
              <w:rPr>
                <w:lang w:val="ru-RU"/>
              </w:rPr>
              <w:t>шт.).</w:t>
            </w:r>
          </w:p>
        </w:tc>
        <w:tc>
          <w:tcPr>
            <w:tcW w:w="1634" w:type="dxa"/>
          </w:tcPr>
          <w:p w:rsidR="00A76488" w:rsidRPr="00C07917" w:rsidRDefault="00A76488" w:rsidP="00A76488">
            <w:pPr>
              <w:jc w:val="center"/>
            </w:pPr>
            <w:proofErr w:type="spellStart"/>
            <w:r w:rsidRPr="00C07917">
              <w:t>Администрация</w:t>
            </w:r>
            <w:proofErr w:type="spellEnd"/>
            <w:r w:rsidRPr="00C07917">
              <w:t xml:space="preserve">  </w:t>
            </w:r>
            <w:proofErr w:type="spellStart"/>
            <w:r w:rsidRPr="00C07917">
              <w:t>сельского</w:t>
            </w:r>
            <w:proofErr w:type="spellEnd"/>
            <w:r w:rsidRPr="00C07917">
              <w:t xml:space="preserve"> </w:t>
            </w:r>
            <w:proofErr w:type="spellStart"/>
            <w:r w:rsidRPr="00C07917">
              <w:t>поселения</w:t>
            </w:r>
            <w:proofErr w:type="spellEnd"/>
            <w:r>
              <w:t xml:space="preserve"> «Кеврольское»</w:t>
            </w:r>
          </w:p>
        </w:tc>
        <w:tc>
          <w:tcPr>
            <w:tcW w:w="2526" w:type="dxa"/>
          </w:tcPr>
          <w:p w:rsidR="00A76488" w:rsidRPr="00C07917" w:rsidRDefault="00A76488" w:rsidP="00A76488">
            <w:pPr>
              <w:jc w:val="center"/>
            </w:pPr>
            <w:proofErr w:type="spellStart"/>
            <w:r w:rsidRPr="00C07917">
              <w:t>Глава</w:t>
            </w:r>
            <w:proofErr w:type="spellEnd"/>
            <w:r w:rsidRPr="00C07917">
              <w:t xml:space="preserve"> МО «Кеврольское»</w:t>
            </w:r>
          </w:p>
        </w:tc>
      </w:tr>
    </w:tbl>
    <w:p w:rsidR="00DB39FE" w:rsidRPr="00501FD7" w:rsidRDefault="00DB39FE" w:rsidP="00DB39FE">
      <w:pPr>
        <w:tabs>
          <w:tab w:val="left" w:pos="2280"/>
        </w:tabs>
        <w:jc w:val="both"/>
        <w:rPr>
          <w:lang w:val="ru-RU"/>
        </w:rPr>
      </w:pPr>
    </w:p>
    <w:sectPr w:rsidR="00DB39FE" w:rsidRPr="00501FD7" w:rsidSect="0063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488" w:rsidRDefault="00A76488">
    <w:pPr>
      <w:pStyle w:val="af5"/>
      <w:jc w:val="center"/>
    </w:pPr>
    <w:fldSimple w:instr="PAGE   \* MERGEFORMAT">
      <w:r w:rsidR="0091233B">
        <w:rPr>
          <w:noProof/>
        </w:rPr>
        <w:t>16</w:t>
      </w:r>
    </w:fldSimple>
  </w:p>
  <w:p w:rsidR="00A76488" w:rsidRDefault="00A76488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>
    <w:nsid w:val="00000124"/>
    <w:multiLevelType w:val="hybridMultilevel"/>
    <w:tmpl w:val="608EB6B0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6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7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8">
    <w:nsid w:val="0000440D"/>
    <w:multiLevelType w:val="hybridMultilevel"/>
    <w:tmpl w:val="204ED568"/>
    <w:lvl w:ilvl="0" w:tplc="B344B8EA">
      <w:start w:val="6"/>
      <w:numFmt w:val="decimal"/>
      <w:lvlText w:val="%1"/>
      <w:lvlJc w:val="left"/>
    </w:lvl>
    <w:lvl w:ilvl="1" w:tplc="8E8E57B8">
      <w:start w:val="1"/>
      <w:numFmt w:val="decimal"/>
      <w:lvlText w:val="%2"/>
      <w:lvlJc w:val="left"/>
    </w:lvl>
    <w:lvl w:ilvl="2" w:tplc="A7C6F61C">
      <w:numFmt w:val="decimal"/>
      <w:lvlText w:val=""/>
      <w:lvlJc w:val="left"/>
    </w:lvl>
    <w:lvl w:ilvl="3" w:tplc="15801474">
      <w:numFmt w:val="decimal"/>
      <w:lvlText w:val=""/>
      <w:lvlJc w:val="left"/>
    </w:lvl>
    <w:lvl w:ilvl="4" w:tplc="092EAB5C">
      <w:numFmt w:val="decimal"/>
      <w:lvlText w:val=""/>
      <w:lvlJc w:val="left"/>
    </w:lvl>
    <w:lvl w:ilvl="5" w:tplc="73EED30C">
      <w:numFmt w:val="decimal"/>
      <w:lvlText w:val=""/>
      <w:lvlJc w:val="left"/>
    </w:lvl>
    <w:lvl w:ilvl="6" w:tplc="F0B60226">
      <w:numFmt w:val="decimal"/>
      <w:lvlText w:val=""/>
      <w:lvlJc w:val="left"/>
    </w:lvl>
    <w:lvl w:ilvl="7" w:tplc="B35C3FE8">
      <w:numFmt w:val="decimal"/>
      <w:lvlText w:val=""/>
      <w:lvlJc w:val="left"/>
    </w:lvl>
    <w:lvl w:ilvl="8" w:tplc="12F6E1E0">
      <w:numFmt w:val="decimal"/>
      <w:lvlText w:val=""/>
      <w:lvlJc w:val="left"/>
    </w:lvl>
  </w:abstractNum>
  <w:abstractNum w:abstractNumId="9">
    <w:nsid w:val="0000491C"/>
    <w:multiLevelType w:val="hybridMultilevel"/>
    <w:tmpl w:val="D6CCCEC6"/>
    <w:lvl w:ilvl="0" w:tplc="419C7E78">
      <w:start w:val="6"/>
      <w:numFmt w:val="decimal"/>
      <w:lvlText w:val="%1"/>
      <w:lvlJc w:val="left"/>
    </w:lvl>
    <w:lvl w:ilvl="1" w:tplc="504CF6B0">
      <w:start w:val="1"/>
      <w:numFmt w:val="decimal"/>
      <w:lvlText w:val="%2"/>
      <w:lvlJc w:val="left"/>
    </w:lvl>
    <w:lvl w:ilvl="2" w:tplc="49D4BF7C">
      <w:numFmt w:val="decimal"/>
      <w:lvlText w:val=""/>
      <w:lvlJc w:val="left"/>
    </w:lvl>
    <w:lvl w:ilvl="3" w:tplc="A3C09FBA">
      <w:numFmt w:val="decimal"/>
      <w:lvlText w:val=""/>
      <w:lvlJc w:val="left"/>
    </w:lvl>
    <w:lvl w:ilvl="4" w:tplc="42A0513E">
      <w:numFmt w:val="decimal"/>
      <w:lvlText w:val=""/>
      <w:lvlJc w:val="left"/>
    </w:lvl>
    <w:lvl w:ilvl="5" w:tplc="46BE4286">
      <w:numFmt w:val="decimal"/>
      <w:lvlText w:val=""/>
      <w:lvlJc w:val="left"/>
    </w:lvl>
    <w:lvl w:ilvl="6" w:tplc="68AE4838">
      <w:numFmt w:val="decimal"/>
      <w:lvlText w:val=""/>
      <w:lvlJc w:val="left"/>
    </w:lvl>
    <w:lvl w:ilvl="7" w:tplc="D9C64094">
      <w:numFmt w:val="decimal"/>
      <w:lvlText w:val=""/>
      <w:lvlJc w:val="left"/>
    </w:lvl>
    <w:lvl w:ilvl="8" w:tplc="BC8A77EE">
      <w:numFmt w:val="decimal"/>
      <w:lvlText w:val=""/>
      <w:lvlJc w:val="left"/>
    </w:lvl>
  </w:abstractNum>
  <w:abstractNum w:abstractNumId="10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11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12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3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4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5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16">
    <w:nsid w:val="1D4E76D6"/>
    <w:multiLevelType w:val="hybridMultilevel"/>
    <w:tmpl w:val="89840B90"/>
    <w:lvl w:ilvl="0" w:tplc="EB7ECB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1F53153"/>
    <w:multiLevelType w:val="hybridMultilevel"/>
    <w:tmpl w:val="2766D2A6"/>
    <w:lvl w:ilvl="0" w:tplc="A7DC2B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>
    <w:nsid w:val="42B01B19"/>
    <w:multiLevelType w:val="multilevel"/>
    <w:tmpl w:val="A96AD5A4"/>
    <w:lvl w:ilvl="0">
      <w:start w:val="1"/>
      <w:numFmt w:val="decimal"/>
      <w:lvlText w:val="%1."/>
      <w:lvlJc w:val="left"/>
      <w:pPr>
        <w:ind w:left="1939" w:hanging="123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1" w:hanging="216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  <w:num w:numId="12">
    <w:abstractNumId w:val="12"/>
  </w:num>
  <w:num w:numId="13">
    <w:abstractNumId w:val="6"/>
  </w:num>
  <w:num w:numId="14">
    <w:abstractNumId w:val="2"/>
  </w:num>
  <w:num w:numId="15">
    <w:abstractNumId w:val="11"/>
  </w:num>
  <w:num w:numId="16">
    <w:abstractNumId w:val="14"/>
  </w:num>
  <w:num w:numId="17">
    <w:abstractNumId w:val="5"/>
  </w:num>
  <w:num w:numId="18">
    <w:abstractNumId w:val="15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DF9"/>
    <w:rsid w:val="000001E8"/>
    <w:rsid w:val="000062F7"/>
    <w:rsid w:val="00012502"/>
    <w:rsid w:val="000129E1"/>
    <w:rsid w:val="00021807"/>
    <w:rsid w:val="00022A76"/>
    <w:rsid w:val="00037123"/>
    <w:rsid w:val="00041344"/>
    <w:rsid w:val="00044234"/>
    <w:rsid w:val="0005017C"/>
    <w:rsid w:val="0006192A"/>
    <w:rsid w:val="00062953"/>
    <w:rsid w:val="00064A6C"/>
    <w:rsid w:val="00067410"/>
    <w:rsid w:val="000734C9"/>
    <w:rsid w:val="000759F5"/>
    <w:rsid w:val="00081634"/>
    <w:rsid w:val="000866DD"/>
    <w:rsid w:val="00087657"/>
    <w:rsid w:val="000A0BF7"/>
    <w:rsid w:val="000A5D9B"/>
    <w:rsid w:val="000A7922"/>
    <w:rsid w:val="000B4676"/>
    <w:rsid w:val="000C7147"/>
    <w:rsid w:val="000D1C39"/>
    <w:rsid w:val="000D3DF0"/>
    <w:rsid w:val="000D62CC"/>
    <w:rsid w:val="000E1DE1"/>
    <w:rsid w:val="000E2465"/>
    <w:rsid w:val="000E4A62"/>
    <w:rsid w:val="000F23ED"/>
    <w:rsid w:val="000F3972"/>
    <w:rsid w:val="000F3AF3"/>
    <w:rsid w:val="0011211A"/>
    <w:rsid w:val="0011728C"/>
    <w:rsid w:val="00124A99"/>
    <w:rsid w:val="0012566E"/>
    <w:rsid w:val="00151A27"/>
    <w:rsid w:val="001530DA"/>
    <w:rsid w:val="00162A9A"/>
    <w:rsid w:val="00167BF2"/>
    <w:rsid w:val="001A52E9"/>
    <w:rsid w:val="001A72F8"/>
    <w:rsid w:val="001B2BA9"/>
    <w:rsid w:val="001B6C2D"/>
    <w:rsid w:val="001C37F3"/>
    <w:rsid w:val="001D1777"/>
    <w:rsid w:val="001D1786"/>
    <w:rsid w:val="001D2145"/>
    <w:rsid w:val="001D67AE"/>
    <w:rsid w:val="001E2FDD"/>
    <w:rsid w:val="001E7F9C"/>
    <w:rsid w:val="001F1F15"/>
    <w:rsid w:val="001F26FA"/>
    <w:rsid w:val="001F357B"/>
    <w:rsid w:val="0020459C"/>
    <w:rsid w:val="00216AC6"/>
    <w:rsid w:val="00222FEA"/>
    <w:rsid w:val="00224427"/>
    <w:rsid w:val="0023248A"/>
    <w:rsid w:val="00237C0B"/>
    <w:rsid w:val="00243C5D"/>
    <w:rsid w:val="002475FE"/>
    <w:rsid w:val="00250261"/>
    <w:rsid w:val="00252C03"/>
    <w:rsid w:val="00262114"/>
    <w:rsid w:val="0026385D"/>
    <w:rsid w:val="002878F1"/>
    <w:rsid w:val="002950E0"/>
    <w:rsid w:val="00297F7D"/>
    <w:rsid w:val="002A6E93"/>
    <w:rsid w:val="002D1924"/>
    <w:rsid w:val="002D5834"/>
    <w:rsid w:val="002D6A92"/>
    <w:rsid w:val="002D6E29"/>
    <w:rsid w:val="002E057C"/>
    <w:rsid w:val="002F5348"/>
    <w:rsid w:val="0031001E"/>
    <w:rsid w:val="00314FB2"/>
    <w:rsid w:val="00320063"/>
    <w:rsid w:val="00321773"/>
    <w:rsid w:val="00330A2C"/>
    <w:rsid w:val="003315F5"/>
    <w:rsid w:val="003530D4"/>
    <w:rsid w:val="00353FC4"/>
    <w:rsid w:val="00360958"/>
    <w:rsid w:val="0036490A"/>
    <w:rsid w:val="0037060B"/>
    <w:rsid w:val="00371FE1"/>
    <w:rsid w:val="0037264A"/>
    <w:rsid w:val="0037607B"/>
    <w:rsid w:val="00387719"/>
    <w:rsid w:val="0039481D"/>
    <w:rsid w:val="00394F8B"/>
    <w:rsid w:val="003976EC"/>
    <w:rsid w:val="003B0D00"/>
    <w:rsid w:val="003B6CFE"/>
    <w:rsid w:val="003C1717"/>
    <w:rsid w:val="003C2693"/>
    <w:rsid w:val="003D4DCD"/>
    <w:rsid w:val="003D5500"/>
    <w:rsid w:val="003D62D5"/>
    <w:rsid w:val="003E6BA0"/>
    <w:rsid w:val="00401E62"/>
    <w:rsid w:val="004034A3"/>
    <w:rsid w:val="00405DD2"/>
    <w:rsid w:val="00405E17"/>
    <w:rsid w:val="00406D0F"/>
    <w:rsid w:val="004155EC"/>
    <w:rsid w:val="00425344"/>
    <w:rsid w:val="00430932"/>
    <w:rsid w:val="004531B2"/>
    <w:rsid w:val="004545A0"/>
    <w:rsid w:val="00472DEB"/>
    <w:rsid w:val="00477030"/>
    <w:rsid w:val="00482E98"/>
    <w:rsid w:val="00484DA2"/>
    <w:rsid w:val="00492736"/>
    <w:rsid w:val="004934C7"/>
    <w:rsid w:val="00497AC8"/>
    <w:rsid w:val="004A0C50"/>
    <w:rsid w:val="004A5D72"/>
    <w:rsid w:val="004C0924"/>
    <w:rsid w:val="004C4999"/>
    <w:rsid w:val="004C72B9"/>
    <w:rsid w:val="004C7C1A"/>
    <w:rsid w:val="004D2F04"/>
    <w:rsid w:val="004E189E"/>
    <w:rsid w:val="004F047D"/>
    <w:rsid w:val="004F6AE2"/>
    <w:rsid w:val="00501FD7"/>
    <w:rsid w:val="00537F59"/>
    <w:rsid w:val="00540E18"/>
    <w:rsid w:val="005449F2"/>
    <w:rsid w:val="00555508"/>
    <w:rsid w:val="00563316"/>
    <w:rsid w:val="00574598"/>
    <w:rsid w:val="00593BB1"/>
    <w:rsid w:val="005A182F"/>
    <w:rsid w:val="005A3A84"/>
    <w:rsid w:val="005A48DB"/>
    <w:rsid w:val="005B57F4"/>
    <w:rsid w:val="005C19B6"/>
    <w:rsid w:val="005C34B2"/>
    <w:rsid w:val="005C543A"/>
    <w:rsid w:val="005C6FC6"/>
    <w:rsid w:val="005C773D"/>
    <w:rsid w:val="005C7DB5"/>
    <w:rsid w:val="005D1C0A"/>
    <w:rsid w:val="005D204C"/>
    <w:rsid w:val="005E7336"/>
    <w:rsid w:val="005F0A8A"/>
    <w:rsid w:val="005F407D"/>
    <w:rsid w:val="00602574"/>
    <w:rsid w:val="006126E7"/>
    <w:rsid w:val="00625B58"/>
    <w:rsid w:val="00631BBF"/>
    <w:rsid w:val="0063272F"/>
    <w:rsid w:val="00640122"/>
    <w:rsid w:val="00641FB2"/>
    <w:rsid w:val="0065065A"/>
    <w:rsid w:val="00650E9A"/>
    <w:rsid w:val="0066562B"/>
    <w:rsid w:val="00672137"/>
    <w:rsid w:val="00676731"/>
    <w:rsid w:val="006779E0"/>
    <w:rsid w:val="00685CD9"/>
    <w:rsid w:val="006C5478"/>
    <w:rsid w:val="006C574F"/>
    <w:rsid w:val="006C6925"/>
    <w:rsid w:val="006D28D7"/>
    <w:rsid w:val="006D29B4"/>
    <w:rsid w:val="006D6B63"/>
    <w:rsid w:val="006E3025"/>
    <w:rsid w:val="006E53B5"/>
    <w:rsid w:val="006F2240"/>
    <w:rsid w:val="0070342F"/>
    <w:rsid w:val="00703A5C"/>
    <w:rsid w:val="007043C9"/>
    <w:rsid w:val="00705E02"/>
    <w:rsid w:val="007164BE"/>
    <w:rsid w:val="007250E7"/>
    <w:rsid w:val="00730B9E"/>
    <w:rsid w:val="00737A82"/>
    <w:rsid w:val="007405CA"/>
    <w:rsid w:val="0074667D"/>
    <w:rsid w:val="00751077"/>
    <w:rsid w:val="00755498"/>
    <w:rsid w:val="007675A9"/>
    <w:rsid w:val="00767AC3"/>
    <w:rsid w:val="007714B5"/>
    <w:rsid w:val="0078061E"/>
    <w:rsid w:val="007853DA"/>
    <w:rsid w:val="00785576"/>
    <w:rsid w:val="007901E1"/>
    <w:rsid w:val="007925E0"/>
    <w:rsid w:val="007940F8"/>
    <w:rsid w:val="007A03FC"/>
    <w:rsid w:val="007C5B86"/>
    <w:rsid w:val="007D54DE"/>
    <w:rsid w:val="00804350"/>
    <w:rsid w:val="00812B12"/>
    <w:rsid w:val="00814AE0"/>
    <w:rsid w:val="00825A01"/>
    <w:rsid w:val="00832911"/>
    <w:rsid w:val="00840D7B"/>
    <w:rsid w:val="0084150D"/>
    <w:rsid w:val="008520C6"/>
    <w:rsid w:val="00857AE8"/>
    <w:rsid w:val="0086197A"/>
    <w:rsid w:val="00866472"/>
    <w:rsid w:val="0087214D"/>
    <w:rsid w:val="0087536B"/>
    <w:rsid w:val="008775DA"/>
    <w:rsid w:val="00893552"/>
    <w:rsid w:val="00893690"/>
    <w:rsid w:val="00894763"/>
    <w:rsid w:val="00894EBF"/>
    <w:rsid w:val="00896D14"/>
    <w:rsid w:val="008A1013"/>
    <w:rsid w:val="008B7993"/>
    <w:rsid w:val="008C28BB"/>
    <w:rsid w:val="008D0422"/>
    <w:rsid w:val="008E1CA3"/>
    <w:rsid w:val="008E2F85"/>
    <w:rsid w:val="008E5795"/>
    <w:rsid w:val="008F0B25"/>
    <w:rsid w:val="008F59A9"/>
    <w:rsid w:val="00905BE7"/>
    <w:rsid w:val="00907606"/>
    <w:rsid w:val="00907AA7"/>
    <w:rsid w:val="00911A5C"/>
    <w:rsid w:val="0091233B"/>
    <w:rsid w:val="00925E7D"/>
    <w:rsid w:val="00926105"/>
    <w:rsid w:val="0092625A"/>
    <w:rsid w:val="009269D8"/>
    <w:rsid w:val="00930EE9"/>
    <w:rsid w:val="009351AA"/>
    <w:rsid w:val="009362D9"/>
    <w:rsid w:val="00942A0C"/>
    <w:rsid w:val="00943511"/>
    <w:rsid w:val="009440BA"/>
    <w:rsid w:val="0095585C"/>
    <w:rsid w:val="00957652"/>
    <w:rsid w:val="00957980"/>
    <w:rsid w:val="00962279"/>
    <w:rsid w:val="009668C7"/>
    <w:rsid w:val="009713C4"/>
    <w:rsid w:val="0097206F"/>
    <w:rsid w:val="009744EB"/>
    <w:rsid w:val="009935E0"/>
    <w:rsid w:val="00994AAB"/>
    <w:rsid w:val="009A7668"/>
    <w:rsid w:val="009B62D0"/>
    <w:rsid w:val="009B7670"/>
    <w:rsid w:val="009C29CE"/>
    <w:rsid w:val="009C40A2"/>
    <w:rsid w:val="009C48E0"/>
    <w:rsid w:val="009D084E"/>
    <w:rsid w:val="009E2152"/>
    <w:rsid w:val="009E2D37"/>
    <w:rsid w:val="009E307F"/>
    <w:rsid w:val="00A10FEE"/>
    <w:rsid w:val="00A277FE"/>
    <w:rsid w:val="00A327A8"/>
    <w:rsid w:val="00A40316"/>
    <w:rsid w:val="00A40E13"/>
    <w:rsid w:val="00A556B8"/>
    <w:rsid w:val="00A645FD"/>
    <w:rsid w:val="00A64F1E"/>
    <w:rsid w:val="00A67164"/>
    <w:rsid w:val="00A73167"/>
    <w:rsid w:val="00A7444B"/>
    <w:rsid w:val="00A76488"/>
    <w:rsid w:val="00A766A5"/>
    <w:rsid w:val="00A76A1B"/>
    <w:rsid w:val="00A841A7"/>
    <w:rsid w:val="00A92760"/>
    <w:rsid w:val="00AB6D55"/>
    <w:rsid w:val="00AC0D8D"/>
    <w:rsid w:val="00AC4409"/>
    <w:rsid w:val="00AC7B3F"/>
    <w:rsid w:val="00AD2C16"/>
    <w:rsid w:val="00AD4646"/>
    <w:rsid w:val="00AD5187"/>
    <w:rsid w:val="00AD70F8"/>
    <w:rsid w:val="00AD76BD"/>
    <w:rsid w:val="00AE14C6"/>
    <w:rsid w:val="00AE74DF"/>
    <w:rsid w:val="00AF0789"/>
    <w:rsid w:val="00B103C5"/>
    <w:rsid w:val="00B12DBD"/>
    <w:rsid w:val="00B14632"/>
    <w:rsid w:val="00B27021"/>
    <w:rsid w:val="00B3092D"/>
    <w:rsid w:val="00B320D3"/>
    <w:rsid w:val="00B40F39"/>
    <w:rsid w:val="00B46B49"/>
    <w:rsid w:val="00B525B6"/>
    <w:rsid w:val="00B526DF"/>
    <w:rsid w:val="00B56685"/>
    <w:rsid w:val="00B624A3"/>
    <w:rsid w:val="00B6760C"/>
    <w:rsid w:val="00B82820"/>
    <w:rsid w:val="00B9206A"/>
    <w:rsid w:val="00B92CB7"/>
    <w:rsid w:val="00BA1E66"/>
    <w:rsid w:val="00BB16C2"/>
    <w:rsid w:val="00BC06CB"/>
    <w:rsid w:val="00BD1A3B"/>
    <w:rsid w:val="00BD2C2F"/>
    <w:rsid w:val="00BD3CCD"/>
    <w:rsid w:val="00BD499D"/>
    <w:rsid w:val="00BD50E0"/>
    <w:rsid w:val="00BD50E4"/>
    <w:rsid w:val="00BD6E60"/>
    <w:rsid w:val="00BE1930"/>
    <w:rsid w:val="00BE2931"/>
    <w:rsid w:val="00BE3AA7"/>
    <w:rsid w:val="00BE6544"/>
    <w:rsid w:val="00C101E0"/>
    <w:rsid w:val="00C13F57"/>
    <w:rsid w:val="00C14A72"/>
    <w:rsid w:val="00C2202F"/>
    <w:rsid w:val="00C3215B"/>
    <w:rsid w:val="00C32456"/>
    <w:rsid w:val="00C42FF9"/>
    <w:rsid w:val="00C45EC9"/>
    <w:rsid w:val="00C53CC7"/>
    <w:rsid w:val="00C619C2"/>
    <w:rsid w:val="00C62798"/>
    <w:rsid w:val="00C65CB7"/>
    <w:rsid w:val="00C72E53"/>
    <w:rsid w:val="00C76420"/>
    <w:rsid w:val="00C86084"/>
    <w:rsid w:val="00C97BDC"/>
    <w:rsid w:val="00CA346C"/>
    <w:rsid w:val="00CA51E8"/>
    <w:rsid w:val="00CB1E3F"/>
    <w:rsid w:val="00CC66D7"/>
    <w:rsid w:val="00CC726C"/>
    <w:rsid w:val="00CC7EDE"/>
    <w:rsid w:val="00CD762E"/>
    <w:rsid w:val="00CF18C9"/>
    <w:rsid w:val="00CF19BF"/>
    <w:rsid w:val="00CF60E6"/>
    <w:rsid w:val="00CF7890"/>
    <w:rsid w:val="00D07F7C"/>
    <w:rsid w:val="00D11500"/>
    <w:rsid w:val="00D277C2"/>
    <w:rsid w:val="00D31DB7"/>
    <w:rsid w:val="00D34C29"/>
    <w:rsid w:val="00D4177F"/>
    <w:rsid w:val="00D50D34"/>
    <w:rsid w:val="00D53BFD"/>
    <w:rsid w:val="00D55856"/>
    <w:rsid w:val="00D6403E"/>
    <w:rsid w:val="00D67D4C"/>
    <w:rsid w:val="00D7406B"/>
    <w:rsid w:val="00D87965"/>
    <w:rsid w:val="00DA1488"/>
    <w:rsid w:val="00DA1832"/>
    <w:rsid w:val="00DA1A7C"/>
    <w:rsid w:val="00DA1DE8"/>
    <w:rsid w:val="00DA6DF7"/>
    <w:rsid w:val="00DB39FE"/>
    <w:rsid w:val="00DB3A8F"/>
    <w:rsid w:val="00DD07AF"/>
    <w:rsid w:val="00DD6A11"/>
    <w:rsid w:val="00DD7F65"/>
    <w:rsid w:val="00DE096A"/>
    <w:rsid w:val="00DF06B4"/>
    <w:rsid w:val="00DF326A"/>
    <w:rsid w:val="00DF36E6"/>
    <w:rsid w:val="00DF62EC"/>
    <w:rsid w:val="00E018D0"/>
    <w:rsid w:val="00E12B95"/>
    <w:rsid w:val="00E14B04"/>
    <w:rsid w:val="00E16BED"/>
    <w:rsid w:val="00E22DE9"/>
    <w:rsid w:val="00E23B18"/>
    <w:rsid w:val="00E62FF0"/>
    <w:rsid w:val="00E769CD"/>
    <w:rsid w:val="00E81312"/>
    <w:rsid w:val="00E83768"/>
    <w:rsid w:val="00E87680"/>
    <w:rsid w:val="00E91B4C"/>
    <w:rsid w:val="00E91EED"/>
    <w:rsid w:val="00E94BB5"/>
    <w:rsid w:val="00EA73CF"/>
    <w:rsid w:val="00EB0932"/>
    <w:rsid w:val="00EC2F1E"/>
    <w:rsid w:val="00EE136A"/>
    <w:rsid w:val="00EE1DF9"/>
    <w:rsid w:val="00EE4BE5"/>
    <w:rsid w:val="00EE5F0C"/>
    <w:rsid w:val="00EF73BF"/>
    <w:rsid w:val="00EF7E42"/>
    <w:rsid w:val="00F02866"/>
    <w:rsid w:val="00F03DCB"/>
    <w:rsid w:val="00F1147A"/>
    <w:rsid w:val="00F21B7F"/>
    <w:rsid w:val="00F21F46"/>
    <w:rsid w:val="00F272D3"/>
    <w:rsid w:val="00F36DB0"/>
    <w:rsid w:val="00F43688"/>
    <w:rsid w:val="00F50EFE"/>
    <w:rsid w:val="00F66A18"/>
    <w:rsid w:val="00F66EC6"/>
    <w:rsid w:val="00F73DF3"/>
    <w:rsid w:val="00F76026"/>
    <w:rsid w:val="00F801ED"/>
    <w:rsid w:val="00F82873"/>
    <w:rsid w:val="00F84CAE"/>
    <w:rsid w:val="00F863D3"/>
    <w:rsid w:val="00F92602"/>
    <w:rsid w:val="00F93231"/>
    <w:rsid w:val="00FA6B9A"/>
    <w:rsid w:val="00FB3834"/>
    <w:rsid w:val="00FC2074"/>
    <w:rsid w:val="00FC2780"/>
    <w:rsid w:val="00FC3ED8"/>
    <w:rsid w:val="00FC49C3"/>
    <w:rsid w:val="00FC60C5"/>
    <w:rsid w:val="00FD16F4"/>
    <w:rsid w:val="00FD1B24"/>
    <w:rsid w:val="00FD23A1"/>
    <w:rsid w:val="00FD6128"/>
    <w:rsid w:val="00FD6C4F"/>
    <w:rsid w:val="00FE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ED"/>
  </w:style>
  <w:style w:type="paragraph" w:styleId="1">
    <w:name w:val="heading 1"/>
    <w:basedOn w:val="a"/>
    <w:next w:val="a"/>
    <w:link w:val="10"/>
    <w:uiPriority w:val="9"/>
    <w:qFormat/>
    <w:rsid w:val="000F2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F23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0F23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3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23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0F23ED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0F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23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F23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F23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F23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F23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F23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F23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0F23E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Strong"/>
    <w:basedOn w:val="a0"/>
    <w:qFormat/>
    <w:rsid w:val="000F23ED"/>
    <w:rPr>
      <w:b/>
      <w:bCs/>
    </w:rPr>
  </w:style>
  <w:style w:type="character" w:styleId="aa">
    <w:name w:val="Emphasis"/>
    <w:basedOn w:val="a0"/>
    <w:uiPriority w:val="20"/>
    <w:qFormat/>
    <w:rsid w:val="000F23ED"/>
    <w:rPr>
      <w:i/>
      <w:iCs/>
    </w:rPr>
  </w:style>
  <w:style w:type="paragraph" w:styleId="ab">
    <w:name w:val="No Spacing"/>
    <w:qFormat/>
    <w:rsid w:val="000F23E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0F23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3E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3E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F23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F23ED"/>
    <w:rPr>
      <w:b/>
      <w:bCs/>
      <w:i/>
      <w:iCs/>
      <w:color w:val="4F81BD" w:themeColor="accent1"/>
    </w:rPr>
  </w:style>
  <w:style w:type="character" w:styleId="af">
    <w:name w:val="Intense Emphasis"/>
    <w:basedOn w:val="a0"/>
    <w:uiPriority w:val="21"/>
    <w:qFormat/>
    <w:rsid w:val="000F23E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F23E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F23E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F23E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F23ED"/>
    <w:pPr>
      <w:outlineLvl w:val="9"/>
    </w:pPr>
  </w:style>
  <w:style w:type="character" w:customStyle="1" w:styleId="FontStyle13">
    <w:name w:val="Font Style13"/>
    <w:uiPriority w:val="99"/>
    <w:rsid w:val="00DB39F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A764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Nonformat">
    <w:name w:val="ConsPlusNonformat"/>
    <w:rsid w:val="00A764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">
    <w:name w:val="ConsPlusTitle"/>
    <w:rsid w:val="00A764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character" w:customStyle="1" w:styleId="11">
    <w:name w:val="Основной текст1"/>
    <w:basedOn w:val="a0"/>
    <w:rsid w:val="00A76488"/>
    <w:rPr>
      <w:color w:val="000000"/>
      <w:spacing w:val="-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A76488"/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Default">
    <w:name w:val="Default"/>
    <w:uiPriority w:val="99"/>
    <w:rsid w:val="00A764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bidi="ar-SA"/>
    </w:rPr>
  </w:style>
  <w:style w:type="character" w:styleId="af4">
    <w:name w:val="Hyperlink"/>
    <w:basedOn w:val="a0"/>
    <w:rsid w:val="00A76488"/>
    <w:rPr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A7648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6">
    <w:name w:val="Верхний колонтитул Знак"/>
    <w:basedOn w:val="a0"/>
    <w:link w:val="af5"/>
    <w:uiPriority w:val="99"/>
    <w:rsid w:val="00A76488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3AEA2BD169F41AC8EC7F32B185FB477E53D2834CFB986A5D4A38503C816651A18C760B1079ECCC6A584086E940F6DBD8142D89CB2B5E71mEq9I" TargetMode="External"/><Relationship Id="rId13" Type="http://schemas.openxmlformats.org/officeDocument/2006/relationships/hyperlink" Target="consultantplus://offline/ref=06E740BD799D0F9D1DBD5647ECEF2786074064ACF8E6FB9E2E654B2CDBC583375E7DB121BFB287327C912ECF587C508F2D7ADA3A2B40H4M" TargetMode="External"/><Relationship Id="rId18" Type="http://schemas.openxmlformats.org/officeDocument/2006/relationships/hyperlink" Target="consultantplus://offline/ref=06E740BD799D0F9D1DBD5647ECEF2786074064ACF8E6FB9E2E654B2CDBC583375E7DB121B1BD87327C912ECF587C508F2D7ADA3A2B40H4M" TargetMode="External"/><Relationship Id="rId26" Type="http://schemas.openxmlformats.org/officeDocument/2006/relationships/hyperlink" Target="consultantplus://offline/ref=513C815AE5AFC6597D30CF0CB9AE323B9E761B01553D2FF94AE2F309B064C6EAB9EADCB9DF29AD9984EF2E1166D9D34F382CDB5C02C6337Bz1I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6E740BD799D0F9D1DBD5647ECEF2786074064ACF8E6FB9E2E654B2CDBC583375E7DB124B8BB8A642DDE2F931D2D438E2D7AD83E370473D945H1M" TargetMode="External"/><Relationship Id="rId34" Type="http://schemas.openxmlformats.org/officeDocument/2006/relationships/hyperlink" Target="consultantplus://offline/ref=513C815AE5AFC6597D30CF0CB9AE323B997E1E03533F2FF94AE2F309B064C6EAB9EADCBBD72EA6C9D4A02F4D238FC04E3F2CD9581EzCI6O" TargetMode="External"/><Relationship Id="rId7" Type="http://schemas.openxmlformats.org/officeDocument/2006/relationships/hyperlink" Target="consultantplus://offline/ref=273AEA2BD169F41AC8EC7F32B185FB477E53D2834CFB986A5D4A38503C816651A18C760B1079ECCA6A584086E940F6DBD8142D89CB2B5E71mEq9I" TargetMode="External"/><Relationship Id="rId12" Type="http://schemas.openxmlformats.org/officeDocument/2006/relationships/hyperlink" Target="consultantplus://offline/ref=06E740BD799D0F9D1DBD5647ECEF2786074064ACF8E6FB9E2E654B2CDBC583375E7DB121BFB387327C912ECF587C508F2D7ADA3A2B40H4M" TargetMode="External"/><Relationship Id="rId17" Type="http://schemas.openxmlformats.org/officeDocument/2006/relationships/hyperlink" Target="consultantplus://offline/ref=06E740BD799D0F9D1DBD5647ECEF2786074064ACF8E6FB9E2E654B2CDBC583375E7DB121B0BE87327C912ECF587C508F2D7ADA3A2B40H4M" TargetMode="External"/><Relationship Id="rId25" Type="http://schemas.openxmlformats.org/officeDocument/2006/relationships/hyperlink" Target="consultantplus://offline/ref=513C815AE5AFC6597D30CF0CB9AE323B9E761B01553D2FF94AE2F309B064C6EAB9EADCB9DF29AD9985EF2E1166D9D34F382CDB5C02C6337Bz1I6O" TargetMode="External"/><Relationship Id="rId33" Type="http://schemas.openxmlformats.org/officeDocument/2006/relationships/hyperlink" Target="consultantplus://offline/ref=513C815AE5AFC6597D30CF0CB9AE323B9E761B01553D2FF94AE2F309B064C6EAABEA84B5DE2AB39D81FA784020z8IE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E740BD799D0F9D1DBD5647ECEF2786074064ACF8E6FB9E2E654B2CDBC583375E7DB121B0BF87327C912ECF587C508F2D7ADA3A2B40H4M" TargetMode="External"/><Relationship Id="rId20" Type="http://schemas.openxmlformats.org/officeDocument/2006/relationships/hyperlink" Target="consultantplus://offline/ref=06E740BD799D0F9D1DBD5647ECEF2786074064ACF8E6FB9E2E654B2CDBC583375E7DB121B1B387327C912ECF587C508F2D7ADA3A2B40H4M" TargetMode="External"/><Relationship Id="rId29" Type="http://schemas.openxmlformats.org/officeDocument/2006/relationships/hyperlink" Target="consultantplus://offline/ref=513C815AE5AFC6597D30CF0CB9AE323B997F120750342FF94AE2F309B064C6EAABEA84B5DE2AB39D81FA784020z8IE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CE67DD85D690E17F988319EC5B2A9922772D03A2E4DA279A90C5DCD11470B8495DDDB099E5920D3F948515C1ACEF7229C8DFC7810EB9A06372C166ChAZ4I" TargetMode="External"/><Relationship Id="rId11" Type="http://schemas.openxmlformats.org/officeDocument/2006/relationships/hyperlink" Target="consultantplus://offline/ref=06E740BD799D0F9D1DBD5647ECEF2786074064ACF8E6FB9E2E654B2CDBC583375E7DB121BFBC87327C912ECF587C508F2D7ADA3A2B40H4M" TargetMode="External"/><Relationship Id="rId24" Type="http://schemas.openxmlformats.org/officeDocument/2006/relationships/hyperlink" Target="consultantplus://offline/ref=06E740BD799D0F9D1DBD5647ECEF278607406EA8F2E0FB9E2E654B2CDBC583375E7DB124B8BB8D612EDE2F931D2D438E2D7AD83E370473D945H1M" TargetMode="External"/><Relationship Id="rId32" Type="http://schemas.openxmlformats.org/officeDocument/2006/relationships/hyperlink" Target="http://portalmfc.kam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6E740BD799D0F9D1DBD5647ECEF2786074064ACF8E6FB9E2E654B2CDBC583375E7DB121B0B887327C912ECF587C508F2D7ADA3A2B40H4M" TargetMode="External"/><Relationship Id="rId23" Type="http://schemas.openxmlformats.org/officeDocument/2006/relationships/hyperlink" Target="consultantplus://offline/ref=06E740BD799D0F9D1DBD5647ECEF2786074064ACF8E6FB9E2E654B2CDBC583375E7DB124B8BB8A6428DE2F931D2D438E2D7AD83E370473D945H1M" TargetMode="External"/><Relationship Id="rId28" Type="http://schemas.openxmlformats.org/officeDocument/2006/relationships/hyperlink" Target="consultantplus://offline/ref=513C815AE5AFC6597D30CF0CB9AE323B997F120750342FF94AE2F309B064C6EAB9EADCBADE2BA6C9D4A02F4D238FC04E3F2CD9581EzCI6O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06E740BD799D0F9D1DBD5647ECEF2786074064ACF8E6FB9E2E654B2CDBC583375E7DB121B1BC87327C912ECF587C508F2D7ADA3A2B40H4M" TargetMode="External"/><Relationship Id="rId31" Type="http://schemas.openxmlformats.org/officeDocument/2006/relationships/hyperlink" Target="consultantplus://offline/ref=513C815AE5AFC6597D30D101AFC26C37997C440D513E25AE13B6F55EEF34C0BFF9AADAEC9C6DA09C85E47B402A878A1F7F67D6591FDA337D0AEE1E99z0IA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3AEA2BD169F41AC8EC613FA7E9A54B7959848F4BFE963E07183E0763D16004E1CC705E533CE3CB685314D1AA1EAF8A9F5F208BD6375E71F4F929D5m1q9I" TargetMode="External"/><Relationship Id="rId14" Type="http://schemas.openxmlformats.org/officeDocument/2006/relationships/hyperlink" Target="consultantplus://offline/ref=06E740BD799D0F9D1DBD5647ECEF2786074064ACF8E6FB9E2E654B2CDBC583375E7DB124B8B9896E2DDE2F931D2D438E2D7AD83E370473D945H1M" TargetMode="External"/><Relationship Id="rId22" Type="http://schemas.openxmlformats.org/officeDocument/2006/relationships/hyperlink" Target="consultantplus://offline/ref=06E740BD799D0F9D1DBD5647ECEF2786074064ACF8E6FB9E2E654B2CDBC583375E7DB120B9BD87327C912ECF587C508F2D7ADA3A2B40H4M" TargetMode="External"/><Relationship Id="rId27" Type="http://schemas.openxmlformats.org/officeDocument/2006/relationships/hyperlink" Target="consultantplus://offline/ref=513C815AE5AFC6597D30CF0CB9AE323B997E1E03533F2FF94AE2F309B064C6EAB9EADCBBD72EA6C9D4A02F4D238FC04E3F2CD9581EzCI6O" TargetMode="External"/><Relationship Id="rId30" Type="http://schemas.openxmlformats.org/officeDocument/2006/relationships/hyperlink" Target="consultantplus://offline/ref=513C815AE5AFC6597D30CF0CB9AE323B997F120750342FF94AE2F309B064C6EAABEA84B5DE2AB39D81FA784020z8IEO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8BDB6-E9C4-4BFD-96C6-F546A908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20</Pages>
  <Words>9843</Words>
  <Characters>56109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39</cp:revision>
  <cp:lastPrinted>2023-09-11T09:08:00Z</cp:lastPrinted>
  <dcterms:created xsi:type="dcterms:W3CDTF">2015-08-21T13:29:00Z</dcterms:created>
  <dcterms:modified xsi:type="dcterms:W3CDTF">2023-09-11T09:09:00Z</dcterms:modified>
</cp:coreProperties>
</file>