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AE" w:rsidRDefault="00512BAE" w:rsidP="00512BAE">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512BAE" w:rsidRPr="00147D39" w:rsidRDefault="00512BAE" w:rsidP="00512BAE">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512BAE" w:rsidRDefault="00512BAE" w:rsidP="00512BAE">
      <w:pPr>
        <w:shd w:val="clear" w:color="auto" w:fill="FFFFFF"/>
        <w:autoSpaceDE w:val="0"/>
        <w:autoSpaceDN w:val="0"/>
        <w:adjustRightInd w:val="0"/>
        <w:rPr>
          <w:color w:val="000000"/>
          <w:sz w:val="20"/>
          <w:szCs w:val="20"/>
        </w:rPr>
      </w:pPr>
      <w:r w:rsidRPr="00147D39">
        <w:rPr>
          <w:color w:val="000000"/>
          <w:sz w:val="20"/>
          <w:szCs w:val="20"/>
        </w:rPr>
        <w:t xml:space="preserve">Выпуск № </w:t>
      </w:r>
      <w:r>
        <w:rPr>
          <w:color w:val="000000"/>
          <w:sz w:val="20"/>
          <w:szCs w:val="20"/>
        </w:rPr>
        <w:t>3</w:t>
      </w:r>
    </w:p>
    <w:p w:rsidR="00512BAE" w:rsidRDefault="00512BAE" w:rsidP="00512BAE">
      <w:pPr>
        <w:shd w:val="clear" w:color="auto" w:fill="FFFFFF"/>
        <w:autoSpaceDE w:val="0"/>
        <w:autoSpaceDN w:val="0"/>
        <w:adjustRightInd w:val="0"/>
        <w:rPr>
          <w:sz w:val="20"/>
          <w:szCs w:val="20"/>
        </w:rPr>
      </w:pPr>
      <w:r>
        <w:rPr>
          <w:color w:val="000000"/>
          <w:sz w:val="20"/>
          <w:szCs w:val="20"/>
        </w:rPr>
        <w:t>05</w:t>
      </w:r>
      <w:r>
        <w:rPr>
          <w:color w:val="000000"/>
          <w:sz w:val="20"/>
          <w:szCs w:val="20"/>
        </w:rPr>
        <w:t xml:space="preserve"> </w:t>
      </w:r>
      <w:r>
        <w:rPr>
          <w:color w:val="000000"/>
          <w:sz w:val="20"/>
          <w:szCs w:val="20"/>
        </w:rPr>
        <w:t>марта</w:t>
      </w:r>
      <w:r>
        <w:rPr>
          <w:sz w:val="20"/>
          <w:szCs w:val="20"/>
        </w:rPr>
        <w:t xml:space="preserve">     2022</w:t>
      </w:r>
      <w:r w:rsidRPr="00147D39">
        <w:rPr>
          <w:sz w:val="20"/>
          <w:szCs w:val="20"/>
        </w:rPr>
        <w:t xml:space="preserve"> год</w:t>
      </w:r>
    </w:p>
    <w:p w:rsidR="00512BAE" w:rsidRPr="00512BAE" w:rsidRDefault="00512BAE" w:rsidP="00512BAE">
      <w:pPr>
        <w:pStyle w:val="a3"/>
        <w:shd w:val="clear" w:color="auto" w:fill="FFFFFF"/>
        <w:spacing w:before="0" w:beforeAutospacing="0" w:after="0" w:afterAutospacing="0"/>
        <w:jc w:val="center"/>
        <w:rPr>
          <w:b/>
          <w:bCs/>
          <w:color w:val="000000"/>
          <w:sz w:val="20"/>
          <w:szCs w:val="20"/>
        </w:rPr>
      </w:pPr>
      <w:r w:rsidRPr="00512BAE">
        <w:rPr>
          <w:b/>
          <w:bCs/>
          <w:color w:val="000000"/>
          <w:sz w:val="20"/>
          <w:szCs w:val="20"/>
        </w:rPr>
        <w:t>Архангельская область</w:t>
      </w:r>
    </w:p>
    <w:p w:rsidR="00512BAE" w:rsidRPr="00512BAE" w:rsidRDefault="00512BAE" w:rsidP="00512BAE">
      <w:pPr>
        <w:pStyle w:val="a3"/>
        <w:shd w:val="clear" w:color="auto" w:fill="FFFFFF"/>
        <w:spacing w:before="0" w:beforeAutospacing="0" w:after="0" w:afterAutospacing="0"/>
        <w:jc w:val="center"/>
        <w:rPr>
          <w:b/>
          <w:bCs/>
          <w:color w:val="000000"/>
          <w:sz w:val="20"/>
          <w:szCs w:val="20"/>
        </w:rPr>
      </w:pPr>
      <w:proofErr w:type="spellStart"/>
      <w:r w:rsidRPr="00512BAE">
        <w:rPr>
          <w:b/>
          <w:bCs/>
          <w:color w:val="000000"/>
          <w:sz w:val="20"/>
          <w:szCs w:val="20"/>
        </w:rPr>
        <w:t>Пинежский</w:t>
      </w:r>
      <w:proofErr w:type="spellEnd"/>
      <w:r w:rsidRPr="00512BAE">
        <w:rPr>
          <w:b/>
          <w:bCs/>
          <w:color w:val="000000"/>
          <w:sz w:val="20"/>
          <w:szCs w:val="20"/>
        </w:rPr>
        <w:t xml:space="preserve"> муниципальный район</w:t>
      </w:r>
    </w:p>
    <w:p w:rsidR="00512BAE" w:rsidRPr="00512BAE" w:rsidRDefault="00512BAE" w:rsidP="00512BAE">
      <w:pPr>
        <w:pStyle w:val="a3"/>
        <w:shd w:val="clear" w:color="auto" w:fill="FFFFFF"/>
        <w:spacing w:before="0" w:beforeAutospacing="0" w:after="0" w:afterAutospacing="0"/>
        <w:jc w:val="center"/>
        <w:rPr>
          <w:b/>
          <w:bCs/>
          <w:color w:val="000000"/>
          <w:sz w:val="20"/>
          <w:szCs w:val="20"/>
        </w:rPr>
      </w:pPr>
      <w:r w:rsidRPr="00512BAE">
        <w:rPr>
          <w:b/>
          <w:bCs/>
          <w:color w:val="000000"/>
          <w:sz w:val="20"/>
          <w:szCs w:val="20"/>
        </w:rPr>
        <w:t>СОВЕТ ДЕПУТАТОВ МУНИЦИПАЛЬНОГО ОБРАЗОВАНИЯ «МЕЖДУРЕЧЕНСКОЕ» (пятого созыва)</w:t>
      </w:r>
    </w:p>
    <w:p w:rsidR="00512BAE" w:rsidRPr="00512BAE" w:rsidRDefault="00512BAE" w:rsidP="00512BAE">
      <w:pPr>
        <w:pStyle w:val="a3"/>
        <w:shd w:val="clear" w:color="auto" w:fill="FFFFFF"/>
        <w:spacing w:before="0" w:beforeAutospacing="0" w:after="0" w:afterAutospacing="0"/>
        <w:jc w:val="center"/>
        <w:rPr>
          <w:color w:val="000000"/>
          <w:sz w:val="20"/>
          <w:szCs w:val="20"/>
        </w:rPr>
      </w:pPr>
      <w:r w:rsidRPr="00512BAE">
        <w:rPr>
          <w:b/>
          <w:bCs/>
          <w:color w:val="000000"/>
          <w:sz w:val="20"/>
          <w:szCs w:val="20"/>
        </w:rPr>
        <w:t>(Четвертое заседание)</w:t>
      </w:r>
    </w:p>
    <w:p w:rsidR="00512BAE" w:rsidRPr="00512BAE" w:rsidRDefault="00512BAE" w:rsidP="00512BAE">
      <w:pPr>
        <w:pStyle w:val="a3"/>
        <w:shd w:val="clear" w:color="auto" w:fill="FFFFFF"/>
        <w:spacing w:before="0" w:beforeAutospacing="0" w:after="0" w:afterAutospacing="0"/>
        <w:jc w:val="center"/>
        <w:rPr>
          <w:b/>
          <w:bCs/>
          <w:color w:val="000000"/>
          <w:sz w:val="20"/>
          <w:szCs w:val="20"/>
        </w:rPr>
      </w:pPr>
    </w:p>
    <w:p w:rsidR="00512BAE" w:rsidRPr="00512BAE" w:rsidRDefault="00512BAE" w:rsidP="00512BAE">
      <w:pPr>
        <w:pStyle w:val="a3"/>
        <w:shd w:val="clear" w:color="auto" w:fill="FFFFFF"/>
        <w:spacing w:before="0" w:beforeAutospacing="0" w:after="0" w:afterAutospacing="0"/>
        <w:jc w:val="center"/>
        <w:rPr>
          <w:color w:val="000000"/>
          <w:sz w:val="20"/>
          <w:szCs w:val="20"/>
        </w:rPr>
      </w:pPr>
      <w:r w:rsidRPr="00512BAE">
        <w:rPr>
          <w:b/>
          <w:bCs/>
          <w:color w:val="000000"/>
          <w:sz w:val="20"/>
          <w:szCs w:val="20"/>
        </w:rPr>
        <w:t>РЕШЕНИЕ</w:t>
      </w:r>
    </w:p>
    <w:p w:rsidR="00512BAE" w:rsidRPr="00512BAE" w:rsidRDefault="00512BAE" w:rsidP="00512BAE">
      <w:pPr>
        <w:pStyle w:val="a3"/>
        <w:shd w:val="clear" w:color="auto" w:fill="FFFFFF"/>
        <w:spacing w:before="0" w:beforeAutospacing="0" w:after="0" w:afterAutospacing="0"/>
        <w:jc w:val="center"/>
        <w:rPr>
          <w:bCs/>
          <w:color w:val="000000"/>
          <w:sz w:val="20"/>
          <w:szCs w:val="20"/>
        </w:rPr>
      </w:pPr>
      <w:r w:rsidRPr="00512BAE">
        <w:rPr>
          <w:bCs/>
          <w:color w:val="000000"/>
          <w:sz w:val="20"/>
          <w:szCs w:val="20"/>
        </w:rPr>
        <w:t xml:space="preserve"> 24 декабря 2021г.                                                            № 18</w:t>
      </w:r>
    </w:p>
    <w:p w:rsidR="00512BAE" w:rsidRPr="00512BAE" w:rsidRDefault="00512BAE" w:rsidP="00512BAE">
      <w:pPr>
        <w:pStyle w:val="a3"/>
        <w:shd w:val="clear" w:color="auto" w:fill="FFFFFF"/>
        <w:spacing w:before="0" w:beforeAutospacing="0" w:after="0" w:afterAutospacing="0"/>
        <w:jc w:val="center"/>
        <w:rPr>
          <w:bCs/>
          <w:color w:val="000000"/>
          <w:sz w:val="20"/>
          <w:szCs w:val="20"/>
        </w:rPr>
      </w:pPr>
    </w:p>
    <w:p w:rsidR="00512BAE" w:rsidRPr="00512BAE" w:rsidRDefault="00512BAE" w:rsidP="00512BAE">
      <w:pPr>
        <w:pStyle w:val="a3"/>
        <w:shd w:val="clear" w:color="auto" w:fill="FFFFFF"/>
        <w:spacing w:before="0" w:beforeAutospacing="0" w:after="0" w:afterAutospacing="0"/>
        <w:jc w:val="center"/>
        <w:rPr>
          <w:bCs/>
          <w:color w:val="000000"/>
          <w:sz w:val="20"/>
          <w:szCs w:val="20"/>
        </w:rPr>
      </w:pPr>
      <w:r w:rsidRPr="00512BAE">
        <w:rPr>
          <w:bCs/>
          <w:color w:val="000000"/>
          <w:sz w:val="20"/>
          <w:szCs w:val="20"/>
        </w:rPr>
        <w:t>пос. Междуреченский</w:t>
      </w:r>
    </w:p>
    <w:p w:rsidR="00512BAE" w:rsidRPr="00512BAE" w:rsidRDefault="00512BAE" w:rsidP="00512BAE">
      <w:pPr>
        <w:pStyle w:val="a3"/>
        <w:shd w:val="clear" w:color="auto" w:fill="FFFFFF"/>
        <w:spacing w:before="0" w:beforeAutospacing="0" w:after="0" w:afterAutospacing="0"/>
        <w:jc w:val="center"/>
        <w:rPr>
          <w:color w:val="000000"/>
          <w:sz w:val="20"/>
          <w:szCs w:val="20"/>
        </w:rPr>
      </w:pPr>
    </w:p>
    <w:p w:rsidR="00512BAE" w:rsidRPr="00512BAE" w:rsidRDefault="00512BAE" w:rsidP="00512BAE">
      <w:pPr>
        <w:pStyle w:val="a3"/>
        <w:shd w:val="clear" w:color="auto" w:fill="FFFFFF"/>
        <w:spacing w:before="0" w:beforeAutospacing="0" w:after="0" w:afterAutospacing="0"/>
        <w:jc w:val="center"/>
        <w:rPr>
          <w:color w:val="000000"/>
          <w:sz w:val="20"/>
          <w:szCs w:val="20"/>
        </w:rPr>
      </w:pPr>
      <w:r w:rsidRPr="00512BAE">
        <w:rPr>
          <w:b/>
          <w:bCs/>
          <w:color w:val="000000"/>
          <w:sz w:val="20"/>
          <w:szCs w:val="20"/>
        </w:rPr>
        <w:t>О внесении изменений и дополнений в Устав муниципального образования «Междуреченское»</w:t>
      </w:r>
    </w:p>
    <w:p w:rsidR="00512BAE" w:rsidRPr="00512BAE" w:rsidRDefault="00512BAE" w:rsidP="00512BAE">
      <w:pPr>
        <w:pStyle w:val="a3"/>
        <w:shd w:val="clear" w:color="auto" w:fill="FFFFFF"/>
        <w:spacing w:before="0" w:beforeAutospacing="0" w:after="0" w:afterAutospacing="0"/>
        <w:ind w:firstLine="567"/>
        <w:jc w:val="center"/>
        <w:rPr>
          <w:color w:val="000000"/>
          <w:sz w:val="20"/>
          <w:szCs w:val="20"/>
        </w:rPr>
      </w:pPr>
    </w:p>
    <w:p w:rsidR="00512BAE" w:rsidRPr="00512BAE" w:rsidRDefault="00512BAE" w:rsidP="00512BAE">
      <w:pPr>
        <w:pStyle w:val="a3"/>
        <w:spacing w:before="0" w:beforeAutospacing="0" w:after="0" w:afterAutospacing="0"/>
        <w:ind w:firstLine="567"/>
        <w:jc w:val="both"/>
        <w:rPr>
          <w:sz w:val="20"/>
          <w:szCs w:val="20"/>
        </w:rPr>
      </w:pPr>
      <w:r w:rsidRPr="00512BAE">
        <w:rPr>
          <w:rStyle w:val="21"/>
          <w:color w:val="000000"/>
          <w:sz w:val="20"/>
          <w:szCs w:val="20"/>
        </w:rPr>
        <w:t xml:space="preserve">В целях приведения </w:t>
      </w:r>
      <w:hyperlink r:id="rId4" w:tgtFrame="_blank" w:history="1">
        <w:r w:rsidRPr="00512BAE">
          <w:rPr>
            <w:rStyle w:val="1"/>
            <w:sz w:val="20"/>
            <w:szCs w:val="20"/>
            <w:shd w:val="clear" w:color="auto" w:fill="FFFFFF"/>
          </w:rPr>
          <w:t>Устава</w:t>
        </w:r>
      </w:hyperlink>
      <w:r w:rsidRPr="00512BAE">
        <w:rPr>
          <w:rStyle w:val="21"/>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hyperlink r:id="rId5" w:tgtFrame="_blank" w:history="1">
        <w:r w:rsidRPr="00512BAE">
          <w:rPr>
            <w:rStyle w:val="1"/>
            <w:sz w:val="20"/>
            <w:szCs w:val="20"/>
          </w:rPr>
          <w:t>Федерального закона от 06 октября 2003 года № 131-ФЗ</w:t>
        </w:r>
      </w:hyperlink>
      <w:r w:rsidRPr="00512BAE">
        <w:rPr>
          <w:rStyle w:val="21"/>
          <w:sz w:val="20"/>
          <w:szCs w:val="20"/>
        </w:rPr>
        <w:t xml:space="preserve"> «Об общих принципах организации местного самоуправления в Российской Федерации», пунктом «а» частью 2 статьи 14 </w:t>
      </w:r>
      <w:hyperlink r:id="rId6" w:tgtFrame="_blank" w:history="1">
        <w:r w:rsidRPr="00512BAE">
          <w:rPr>
            <w:rStyle w:val="1"/>
            <w:sz w:val="20"/>
            <w:szCs w:val="20"/>
            <w:shd w:val="clear" w:color="auto" w:fill="FFFFFF"/>
          </w:rPr>
          <w:t>Устава</w:t>
        </w:r>
      </w:hyperlink>
      <w:r w:rsidRPr="00512BAE">
        <w:rPr>
          <w:rStyle w:val="21"/>
          <w:sz w:val="20"/>
          <w:szCs w:val="20"/>
        </w:rPr>
        <w:t xml:space="preserve"> муниципального образования «Междуреченское» Совет депутатов решает:</w:t>
      </w:r>
    </w:p>
    <w:p w:rsidR="00512BAE" w:rsidRPr="00512BAE" w:rsidRDefault="00512BAE" w:rsidP="00512BAE">
      <w:pPr>
        <w:pStyle w:val="a3"/>
        <w:spacing w:before="0" w:beforeAutospacing="0" w:after="0" w:afterAutospacing="0"/>
        <w:ind w:firstLine="567"/>
        <w:jc w:val="both"/>
        <w:rPr>
          <w:sz w:val="20"/>
          <w:szCs w:val="20"/>
        </w:rPr>
      </w:pPr>
      <w:r w:rsidRPr="00512BAE">
        <w:rPr>
          <w:rStyle w:val="21"/>
          <w:sz w:val="20"/>
          <w:szCs w:val="20"/>
        </w:rPr>
        <w:t xml:space="preserve">1. </w:t>
      </w:r>
      <w:r w:rsidRPr="00512BAE">
        <w:rPr>
          <w:sz w:val="20"/>
          <w:szCs w:val="20"/>
        </w:rPr>
        <w:t xml:space="preserve">Внести изменения и дополнения в </w:t>
      </w:r>
      <w:hyperlink r:id="rId7" w:tgtFrame="_blank" w:history="1">
        <w:r w:rsidRPr="00512BAE">
          <w:rPr>
            <w:rStyle w:val="1"/>
            <w:sz w:val="20"/>
            <w:szCs w:val="20"/>
          </w:rPr>
          <w:t>Устав</w:t>
        </w:r>
      </w:hyperlink>
      <w:r w:rsidRPr="00512BAE">
        <w:rPr>
          <w:color w:val="000000"/>
          <w:sz w:val="20"/>
          <w:szCs w:val="20"/>
        </w:rPr>
        <w:t xml:space="preserve"> муниципального образования «Междуреченское», принятый решением Совета депутатов муниципального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hyperlink r:id="rId8" w:tgtFrame="_blank" w:history="1">
        <w:r w:rsidRPr="00512BAE">
          <w:rPr>
            <w:rStyle w:val="1"/>
            <w:sz w:val="20"/>
            <w:szCs w:val="20"/>
          </w:rPr>
          <w:t>118</w:t>
        </w:r>
      </w:hyperlink>
      <w:r w:rsidRPr="00512BAE">
        <w:rPr>
          <w:sz w:val="20"/>
          <w:szCs w:val="20"/>
        </w:rPr>
        <w:t xml:space="preserve">, от 19.06.2016г. № </w:t>
      </w:r>
      <w:hyperlink r:id="rId9" w:tgtFrame="_blank" w:history="1">
        <w:r w:rsidRPr="00512BAE">
          <w:rPr>
            <w:rStyle w:val="1"/>
            <w:sz w:val="20"/>
            <w:szCs w:val="20"/>
          </w:rPr>
          <w:t>124</w:t>
        </w:r>
      </w:hyperlink>
      <w:r w:rsidRPr="00512BAE">
        <w:rPr>
          <w:sz w:val="20"/>
          <w:szCs w:val="20"/>
        </w:rPr>
        <w:t xml:space="preserve">, от 26.09.2019г. № </w:t>
      </w:r>
      <w:r w:rsidRPr="00512BAE">
        <w:rPr>
          <w:rStyle w:val="1"/>
          <w:sz w:val="20"/>
          <w:szCs w:val="20"/>
        </w:rPr>
        <w:t>70, от 08.07.2020 № 99</w:t>
      </w:r>
      <w:r w:rsidRPr="00512BAE">
        <w:rPr>
          <w:sz w:val="20"/>
          <w:szCs w:val="20"/>
        </w:rPr>
        <w:t>) следующие изменения и дополнения:</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1) Пункт 9 части 1 статьи 7 Устава изложить в следующей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2). Пункт 1 статьи 7.1. Устава дополнить пунктами 17,18,19 следующего содержания:</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w:t>
      </w:r>
      <w:proofErr w:type="gramStart"/>
      <w:r w:rsidRPr="00512BAE">
        <w:rPr>
          <w:color w:val="000000"/>
          <w:sz w:val="20"/>
          <w:szCs w:val="20"/>
        </w:rPr>
        <w:t>замещения  сотрудником</w:t>
      </w:r>
      <w:proofErr w:type="gramEnd"/>
      <w:r w:rsidRPr="00512BAE">
        <w:rPr>
          <w:color w:val="000000"/>
          <w:sz w:val="20"/>
          <w:szCs w:val="20"/>
        </w:rPr>
        <w:t xml:space="preserve"> указанной должности.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 xml:space="preserve">«19). </w:t>
      </w:r>
      <w:proofErr w:type="gramStart"/>
      <w:r w:rsidRPr="00512BAE">
        <w:rPr>
          <w:color w:val="000000"/>
          <w:sz w:val="20"/>
          <w:szCs w:val="20"/>
        </w:rPr>
        <w:t>Осуществление  мероприятий</w:t>
      </w:r>
      <w:proofErr w:type="gramEnd"/>
      <w:r w:rsidRPr="00512BAE">
        <w:rPr>
          <w:color w:val="000000"/>
          <w:sz w:val="20"/>
          <w:szCs w:val="20"/>
        </w:rPr>
        <w:t xml:space="preserve"> по оказанию помощи лицам, находящимся в состоянии  алкогольного, наркотического или иного токсического опьянения.</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3).  Подпункт 14 пункта 1 статьи 7.1. Устава изложить в новой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 xml:space="preserve"> «14) осуществление деятельности по обращению с </w:t>
      </w:r>
      <w:proofErr w:type="gramStart"/>
      <w:r w:rsidRPr="00512BAE">
        <w:rPr>
          <w:color w:val="000000"/>
          <w:sz w:val="20"/>
          <w:szCs w:val="20"/>
        </w:rPr>
        <w:t>животными  без</w:t>
      </w:r>
      <w:proofErr w:type="gramEnd"/>
      <w:r w:rsidRPr="00512BAE">
        <w:rPr>
          <w:color w:val="000000"/>
          <w:sz w:val="20"/>
          <w:szCs w:val="20"/>
        </w:rPr>
        <w:t xml:space="preserve"> владельцев, обитающими на территории поселения.</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4) Часть 4 статьи 7.3 Устава изложить в следующей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5) Пункт «ж» части 9 статьи 20 Устава изложить в следующей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b/>
          <w:color w:val="000000"/>
          <w:sz w:val="20"/>
          <w:szCs w:val="20"/>
        </w:rPr>
        <w:t>6) подпункт «а» пункта 4 статьи 20 Устава изложить в новой редакции</w:t>
      </w:r>
      <w:r w:rsidRPr="00512BAE">
        <w:rPr>
          <w:color w:val="000000"/>
          <w:sz w:val="20"/>
          <w:szCs w:val="20"/>
        </w:rPr>
        <w:t>:</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lastRenderedPageBreak/>
        <w:t xml:space="preserve">«а).  освобождение депутата Совета </w:t>
      </w:r>
      <w:proofErr w:type="gramStart"/>
      <w:r w:rsidRPr="00512BAE">
        <w:rPr>
          <w:color w:val="000000"/>
          <w:sz w:val="20"/>
          <w:szCs w:val="20"/>
        </w:rPr>
        <w:t>депутатов ,</w:t>
      </w:r>
      <w:proofErr w:type="gramEnd"/>
      <w:r w:rsidRPr="00512BAE">
        <w:rPr>
          <w:color w:val="000000"/>
          <w:sz w:val="20"/>
          <w:szCs w:val="20"/>
        </w:rPr>
        <w:t xml:space="preserve"> работающего по трудовому договору (служебному контракту), от работы с сохранением  места работы (должности) на 2 рабочих дня в месяц на основании официальных уведомлений Совета депутатов в порядке, установленном областным законом.</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7)</w:t>
      </w:r>
      <w:r w:rsidRPr="00512BAE">
        <w:rPr>
          <w:color w:val="000000"/>
          <w:sz w:val="20"/>
          <w:szCs w:val="20"/>
        </w:rPr>
        <w:t xml:space="preserve"> </w:t>
      </w:r>
      <w:r w:rsidRPr="00512BAE">
        <w:rPr>
          <w:b/>
          <w:color w:val="000000"/>
          <w:sz w:val="20"/>
          <w:szCs w:val="20"/>
        </w:rPr>
        <w:t>Пункт «з» части 2 статьи 23 Устава изложить в следующей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BAE" w:rsidRPr="00512BAE" w:rsidRDefault="00512BAE" w:rsidP="00512BAE">
      <w:pPr>
        <w:pStyle w:val="style5"/>
        <w:spacing w:before="0" w:beforeAutospacing="0" w:after="0" w:afterAutospacing="0"/>
        <w:ind w:firstLine="567"/>
        <w:jc w:val="both"/>
        <w:rPr>
          <w:b/>
          <w:color w:val="000000"/>
          <w:sz w:val="20"/>
          <w:szCs w:val="20"/>
        </w:rPr>
      </w:pPr>
      <w:r w:rsidRPr="00512BAE">
        <w:rPr>
          <w:b/>
          <w:color w:val="000000"/>
          <w:sz w:val="20"/>
          <w:szCs w:val="20"/>
        </w:rPr>
        <w:t>8) Абзац 5 части 5 статьи 32 Устава изложить в следующей редакции:</w:t>
      </w:r>
    </w:p>
    <w:p w:rsidR="00512BAE" w:rsidRPr="00512BAE" w:rsidRDefault="00512BAE" w:rsidP="00512BAE">
      <w:pPr>
        <w:pStyle w:val="style5"/>
        <w:spacing w:before="0" w:beforeAutospacing="0" w:after="0" w:afterAutospacing="0"/>
        <w:ind w:firstLine="567"/>
        <w:jc w:val="both"/>
        <w:rPr>
          <w:color w:val="000000"/>
          <w:sz w:val="20"/>
          <w:szCs w:val="20"/>
        </w:rPr>
      </w:pPr>
      <w:r w:rsidRPr="00512BAE">
        <w:rPr>
          <w:color w:val="000000"/>
          <w:sz w:val="20"/>
          <w:szCs w:val="20"/>
        </w:rPr>
        <w:t>«Глава Междуреченского сельского поселения обязан опубликовать (обнародовать) зарегистрированные устав Междуреченского сельского поселения, решение Совета депутатов Междуреченского сельского поселения о внесении изменений и дополнений в устав Междуреченского сельского поселения в течении семи дней со дня поступления из Управления Министерства юстиции Российской Федерации по Архангельской области и Ненецкому автономному округу уведомления о включении сведений об уставе Междуреченского сельского поселения, решение Совета депутатов Междуреченского сельского поселения о внесении изменений в устав Междуреченского сельского поселения в государственный реестр уставов муниципальных образований Архангельской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12BAE" w:rsidRPr="00512BAE" w:rsidRDefault="00512BAE" w:rsidP="00512BAE">
      <w:pPr>
        <w:pStyle w:val="22"/>
        <w:spacing w:before="0" w:beforeAutospacing="0" w:after="0" w:afterAutospacing="0"/>
        <w:ind w:firstLine="567"/>
        <w:jc w:val="both"/>
        <w:rPr>
          <w:color w:val="000000"/>
          <w:sz w:val="20"/>
          <w:szCs w:val="20"/>
        </w:rPr>
      </w:pPr>
      <w:r w:rsidRPr="00512BAE">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512BAE">
        <w:rPr>
          <w:rStyle w:val="1"/>
          <w:sz w:val="20"/>
          <w:szCs w:val="20"/>
        </w:rPr>
        <w:t>Федеральным законом от 21 июля 2005 года № 97-ФЗ</w:t>
      </w:r>
      <w:r w:rsidRPr="00512BAE">
        <w:rPr>
          <w:sz w:val="20"/>
          <w:szCs w:val="20"/>
        </w:rPr>
        <w:t xml:space="preserve"> «О государственной регистрации уставов </w:t>
      </w:r>
      <w:r w:rsidRPr="00512BAE">
        <w:rPr>
          <w:color w:val="000000"/>
          <w:sz w:val="20"/>
          <w:szCs w:val="20"/>
        </w:rPr>
        <w:t>муниципальных образований».</w:t>
      </w:r>
    </w:p>
    <w:p w:rsidR="00512BAE" w:rsidRPr="00512BAE" w:rsidRDefault="00512BAE" w:rsidP="00512BAE">
      <w:pPr>
        <w:pStyle w:val="22"/>
        <w:spacing w:before="0" w:beforeAutospacing="0" w:after="0" w:afterAutospacing="0"/>
        <w:ind w:firstLine="567"/>
        <w:jc w:val="both"/>
        <w:rPr>
          <w:color w:val="000000"/>
          <w:sz w:val="20"/>
          <w:szCs w:val="20"/>
        </w:rPr>
      </w:pPr>
      <w:r w:rsidRPr="00512BAE">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512BAE" w:rsidRPr="00512BAE" w:rsidRDefault="00512BAE" w:rsidP="00512BAE">
      <w:pPr>
        <w:pStyle w:val="22"/>
        <w:spacing w:before="0" w:beforeAutospacing="0" w:after="0" w:afterAutospacing="0"/>
        <w:ind w:firstLine="567"/>
        <w:jc w:val="both"/>
        <w:rPr>
          <w:color w:val="000000"/>
          <w:sz w:val="20"/>
          <w:szCs w:val="20"/>
        </w:rPr>
      </w:pPr>
      <w:r w:rsidRPr="00512BAE">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512BAE">
        <w:rPr>
          <w:rStyle w:val="1"/>
          <w:sz w:val="20"/>
          <w:szCs w:val="20"/>
        </w:rPr>
        <w:t>Устав</w:t>
      </w:r>
      <w:r w:rsidRPr="00512BAE">
        <w:rPr>
          <w:color w:val="000000"/>
          <w:sz w:val="20"/>
          <w:szCs w:val="20"/>
        </w:rPr>
        <w:t xml:space="preserve"> муниципального образования «Междуреченское».</w:t>
      </w:r>
    </w:p>
    <w:p w:rsidR="00512BAE" w:rsidRPr="00512BAE" w:rsidRDefault="00512BAE" w:rsidP="00512BAE">
      <w:pPr>
        <w:pStyle w:val="listparagraph"/>
        <w:spacing w:before="0" w:beforeAutospacing="0" w:after="0" w:afterAutospacing="0"/>
        <w:ind w:firstLine="567"/>
        <w:jc w:val="both"/>
        <w:rPr>
          <w:color w:val="000000"/>
          <w:sz w:val="20"/>
          <w:szCs w:val="20"/>
        </w:rPr>
      </w:pPr>
    </w:p>
    <w:p w:rsidR="00512BAE" w:rsidRPr="00512BAE" w:rsidRDefault="00512BAE" w:rsidP="00512BAE">
      <w:pPr>
        <w:pStyle w:val="listparagraph"/>
        <w:spacing w:before="0" w:beforeAutospacing="0" w:after="0" w:afterAutospacing="0"/>
        <w:ind w:firstLine="567"/>
        <w:jc w:val="both"/>
        <w:rPr>
          <w:color w:val="000000"/>
          <w:sz w:val="20"/>
          <w:szCs w:val="20"/>
        </w:rPr>
      </w:pPr>
    </w:p>
    <w:p w:rsidR="003652EA" w:rsidRDefault="00512BAE" w:rsidP="00512BAE">
      <w:pPr>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512BAE" w:rsidRDefault="00512BAE" w:rsidP="00512BAE">
      <w:pPr>
        <w:jc w:val="right"/>
        <w:rPr>
          <w:sz w:val="20"/>
          <w:szCs w:val="20"/>
        </w:rPr>
      </w:pPr>
      <w:r>
        <w:rPr>
          <w:sz w:val="20"/>
          <w:szCs w:val="20"/>
        </w:rPr>
        <w:t xml:space="preserve">Глава   муниципального образования </w:t>
      </w:r>
      <w:proofErr w:type="spellStart"/>
      <w:r>
        <w:rPr>
          <w:sz w:val="20"/>
          <w:szCs w:val="20"/>
        </w:rPr>
        <w:t>Е.Ю.Шатровская</w:t>
      </w:r>
      <w:proofErr w:type="spellEnd"/>
    </w:p>
    <w:p w:rsidR="00512BAE" w:rsidRDefault="00512BAE" w:rsidP="00512BAE">
      <w:pPr>
        <w:jc w:val="right"/>
        <w:rPr>
          <w:sz w:val="20"/>
          <w:szCs w:val="20"/>
        </w:rPr>
      </w:pPr>
    </w:p>
    <w:p w:rsidR="00512BAE" w:rsidRDefault="00512BAE" w:rsidP="00512BAE">
      <w:pPr>
        <w:jc w:val="right"/>
        <w:rPr>
          <w:sz w:val="20"/>
          <w:szCs w:val="20"/>
        </w:rPr>
      </w:pPr>
      <w:r>
        <w:rPr>
          <w:sz w:val="20"/>
          <w:szCs w:val="20"/>
        </w:rPr>
        <w:t>Тираж: 6 экз.</w:t>
      </w:r>
    </w:p>
    <w:p w:rsidR="00512BAE" w:rsidRPr="00512BAE" w:rsidRDefault="00512BAE" w:rsidP="00512BAE">
      <w:pPr>
        <w:jc w:val="right"/>
        <w:rPr>
          <w:sz w:val="20"/>
          <w:szCs w:val="20"/>
        </w:rPr>
      </w:pPr>
      <w:r>
        <w:rPr>
          <w:sz w:val="20"/>
          <w:szCs w:val="20"/>
        </w:rPr>
        <w:t xml:space="preserve">Адрес: </w:t>
      </w:r>
      <w:proofErr w:type="spellStart"/>
      <w:r>
        <w:rPr>
          <w:sz w:val="20"/>
          <w:szCs w:val="20"/>
        </w:rPr>
        <w:t>п.Междуречен</w:t>
      </w:r>
      <w:bookmarkStart w:id="0" w:name="_GoBack"/>
      <w:bookmarkEnd w:id="0"/>
      <w:r>
        <w:rPr>
          <w:sz w:val="20"/>
          <w:szCs w:val="20"/>
        </w:rPr>
        <w:t>ский</w:t>
      </w:r>
      <w:proofErr w:type="spellEnd"/>
      <w:r>
        <w:rPr>
          <w:sz w:val="20"/>
          <w:szCs w:val="20"/>
        </w:rPr>
        <w:t xml:space="preserve"> </w:t>
      </w:r>
      <w:proofErr w:type="spellStart"/>
      <w:r>
        <w:rPr>
          <w:sz w:val="20"/>
          <w:szCs w:val="20"/>
        </w:rPr>
        <w:t>ул.Строителей</w:t>
      </w:r>
      <w:proofErr w:type="spellEnd"/>
      <w:r>
        <w:rPr>
          <w:sz w:val="20"/>
          <w:szCs w:val="20"/>
        </w:rPr>
        <w:t xml:space="preserve"> д.14</w:t>
      </w:r>
    </w:p>
    <w:sectPr w:rsidR="00512BAE" w:rsidRPr="00512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AE"/>
    <w:rsid w:val="003652EA"/>
    <w:rsid w:val="00512BAE"/>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E7FE"/>
  <w15:chartTrackingRefBased/>
  <w15:docId w15:val="{BE543B25-C03E-40FC-86C9-531E326D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BAE"/>
    <w:pPr>
      <w:spacing w:before="100" w:beforeAutospacing="1" w:after="100" w:afterAutospacing="1"/>
    </w:pPr>
  </w:style>
  <w:style w:type="character" w:customStyle="1" w:styleId="21">
    <w:name w:val="21"/>
    <w:basedOn w:val="a0"/>
    <w:rsid w:val="00512BAE"/>
  </w:style>
  <w:style w:type="character" w:customStyle="1" w:styleId="1">
    <w:name w:val="Гиперссылка1"/>
    <w:basedOn w:val="a0"/>
    <w:rsid w:val="00512BAE"/>
  </w:style>
  <w:style w:type="paragraph" w:customStyle="1" w:styleId="style5">
    <w:name w:val="style5"/>
    <w:basedOn w:val="a"/>
    <w:rsid w:val="00512BAE"/>
    <w:pPr>
      <w:spacing w:before="100" w:beforeAutospacing="1" w:after="100" w:afterAutospacing="1"/>
    </w:pPr>
  </w:style>
  <w:style w:type="paragraph" w:customStyle="1" w:styleId="22">
    <w:name w:val="22"/>
    <w:basedOn w:val="a"/>
    <w:rsid w:val="00512BAE"/>
    <w:pPr>
      <w:spacing w:before="100" w:beforeAutospacing="1" w:after="100" w:afterAutospacing="1"/>
    </w:pPr>
  </w:style>
  <w:style w:type="paragraph" w:customStyle="1" w:styleId="listparagraph">
    <w:name w:val="listparagraph"/>
    <w:basedOn w:val="a"/>
    <w:rsid w:val="00512BAE"/>
    <w:pPr>
      <w:spacing w:before="100" w:beforeAutospacing="1" w:after="100" w:afterAutospacing="1"/>
    </w:pPr>
  </w:style>
  <w:style w:type="paragraph" w:styleId="a4">
    <w:name w:val="Balloon Text"/>
    <w:basedOn w:val="a"/>
    <w:link w:val="a5"/>
    <w:uiPriority w:val="99"/>
    <w:semiHidden/>
    <w:unhideWhenUsed/>
    <w:rsid w:val="00512BAE"/>
    <w:rPr>
      <w:rFonts w:ascii="Segoe UI" w:hAnsi="Segoe UI" w:cs="Segoe UI"/>
      <w:sz w:val="18"/>
      <w:szCs w:val="18"/>
    </w:rPr>
  </w:style>
  <w:style w:type="character" w:customStyle="1" w:styleId="a5">
    <w:name w:val="Текст выноски Знак"/>
    <w:basedOn w:val="a0"/>
    <w:link w:val="a4"/>
    <w:uiPriority w:val="99"/>
    <w:semiHidden/>
    <w:rsid w:val="00512B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EC2544D-4F67-45B1-BA04-624B5197A8E2"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5ED165BD-AC30-4845-AEC6-640F64B8FC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5ED165BD-AC30-4845-AEC6-640F64B8FCF5" TargetMode="External"/><Relationship Id="rId11"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5ED165BD-AC30-4845-AEC6-640F64B8FCF5" TargetMode="External"/><Relationship Id="rId9" Type="http://schemas.openxmlformats.org/officeDocument/2006/relationships/hyperlink" Target="http://pravo-search.minjust.ru:8080/bigs/showDocument.html?id=C673A4CE-465E-4F64-8A83-9C67C3F086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2022-03-05T12:19:00Z</cp:lastPrinted>
  <dcterms:created xsi:type="dcterms:W3CDTF">2022-03-05T12:15:00Z</dcterms:created>
  <dcterms:modified xsi:type="dcterms:W3CDTF">2022-03-05T12:20:00Z</dcterms:modified>
</cp:coreProperties>
</file>