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9A7491">
        <w:rPr>
          <w:rStyle w:val="FontStyle18"/>
          <w:b w:val="0"/>
          <w:sz w:val="32"/>
          <w:szCs w:val="28"/>
        </w:rPr>
        <w:t>22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097CD2">
        <w:rPr>
          <w:rStyle w:val="FontStyle18"/>
          <w:b w:val="0"/>
          <w:sz w:val="32"/>
          <w:szCs w:val="28"/>
        </w:rPr>
        <w:t>2</w:t>
      </w:r>
      <w:r w:rsidR="009A7491">
        <w:rPr>
          <w:rStyle w:val="FontStyle18"/>
          <w:b w:val="0"/>
          <w:sz w:val="32"/>
          <w:szCs w:val="28"/>
        </w:rPr>
        <w:t>5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</w:t>
      </w:r>
      <w:r w:rsidR="009A7491">
        <w:rPr>
          <w:rStyle w:val="FontStyle18"/>
          <w:b w:val="0"/>
          <w:sz w:val="32"/>
          <w:szCs w:val="28"/>
        </w:rPr>
        <w:t>4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9A7491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A7491" w:rsidRDefault="009A7491" w:rsidP="00097CD2">
      <w:pPr>
        <w:jc w:val="center"/>
        <w:rPr>
          <w:b/>
          <w:sz w:val="32"/>
          <w:szCs w:val="36"/>
        </w:rPr>
      </w:pPr>
      <w:bookmarkStart w:id="0" w:name="RANGE!B1:J200"/>
      <w:bookmarkEnd w:id="0"/>
    </w:p>
    <w:p w:rsidR="00097CD2" w:rsidRPr="009A7491" w:rsidRDefault="00097CD2" w:rsidP="00097CD2">
      <w:pPr>
        <w:jc w:val="center"/>
        <w:rPr>
          <w:b/>
          <w:sz w:val="32"/>
          <w:szCs w:val="36"/>
        </w:rPr>
      </w:pPr>
      <w:r w:rsidRPr="009A7491">
        <w:rPr>
          <w:b/>
          <w:sz w:val="32"/>
          <w:szCs w:val="36"/>
        </w:rPr>
        <w:t>ОБЪЯВЛЕНИЕ</w:t>
      </w:r>
    </w:p>
    <w:p w:rsidR="00097CD2" w:rsidRPr="009A7491" w:rsidRDefault="00097CD2" w:rsidP="00097CD2">
      <w:pPr>
        <w:jc w:val="center"/>
        <w:rPr>
          <w:b/>
          <w:sz w:val="32"/>
          <w:szCs w:val="36"/>
        </w:rPr>
      </w:pPr>
      <w:r w:rsidRPr="009A7491">
        <w:rPr>
          <w:b/>
          <w:sz w:val="32"/>
          <w:szCs w:val="36"/>
        </w:rPr>
        <w:t>О ПУБЛИЧНЫХ СЛУШАНИЯХ</w:t>
      </w:r>
    </w:p>
    <w:p w:rsidR="00097CD2" w:rsidRPr="009A7491" w:rsidRDefault="00097CD2" w:rsidP="00097CD2">
      <w:pPr>
        <w:jc w:val="center"/>
        <w:rPr>
          <w:b/>
          <w:sz w:val="28"/>
          <w:szCs w:val="52"/>
        </w:rPr>
      </w:pPr>
    </w:p>
    <w:p w:rsidR="00097CD2" w:rsidRPr="009A7491" w:rsidRDefault="00097CD2" w:rsidP="00097CD2">
      <w:pPr>
        <w:jc w:val="both"/>
        <w:rPr>
          <w:sz w:val="34"/>
          <w:szCs w:val="34"/>
        </w:rPr>
      </w:pPr>
      <w:r w:rsidRPr="009A7491">
        <w:rPr>
          <w:sz w:val="34"/>
          <w:szCs w:val="34"/>
        </w:rPr>
        <w:t xml:space="preserve">          </w:t>
      </w:r>
      <w:proofErr w:type="gramStart"/>
      <w:r w:rsidRPr="009A7491">
        <w:rPr>
          <w:sz w:val="34"/>
          <w:szCs w:val="34"/>
        </w:rPr>
        <w:t>Администрация   МО   «Шилегское»   проводит</w:t>
      </w:r>
      <w:r w:rsidR="009A7491" w:rsidRPr="009A7491">
        <w:rPr>
          <w:sz w:val="34"/>
          <w:szCs w:val="34"/>
        </w:rPr>
        <w:t xml:space="preserve"> </w:t>
      </w:r>
      <w:r w:rsidR="009A7491" w:rsidRPr="009A7491">
        <w:rPr>
          <w:b/>
          <w:sz w:val="34"/>
          <w:szCs w:val="34"/>
        </w:rPr>
        <w:t xml:space="preserve">16 мая 2023 </w:t>
      </w:r>
      <w:r w:rsidRPr="009A7491">
        <w:rPr>
          <w:b/>
          <w:sz w:val="34"/>
          <w:szCs w:val="34"/>
        </w:rPr>
        <w:t>года</w:t>
      </w:r>
      <w:r w:rsidRPr="009A7491">
        <w:rPr>
          <w:sz w:val="34"/>
          <w:szCs w:val="34"/>
        </w:rPr>
        <w:t xml:space="preserve"> публичные слушания по проекту решения Совета депутатов «</w:t>
      </w:r>
      <w:r w:rsidR="009A7491" w:rsidRPr="009A7491">
        <w:rPr>
          <w:sz w:val="34"/>
          <w:szCs w:val="34"/>
        </w:rPr>
        <w:t>О преобразовании сельских поселений «</w:t>
      </w:r>
      <w:proofErr w:type="spellStart"/>
      <w:r w:rsidR="009A7491" w:rsidRPr="009A7491">
        <w:rPr>
          <w:sz w:val="34"/>
          <w:szCs w:val="34"/>
        </w:rPr>
        <w:t>Веркольское</w:t>
      </w:r>
      <w:proofErr w:type="spellEnd"/>
      <w:r w:rsidR="009A7491" w:rsidRPr="009A7491">
        <w:rPr>
          <w:sz w:val="34"/>
          <w:szCs w:val="34"/>
        </w:rPr>
        <w:t>», «</w:t>
      </w:r>
      <w:proofErr w:type="spellStart"/>
      <w:r w:rsidR="009A7491" w:rsidRPr="009A7491">
        <w:rPr>
          <w:sz w:val="34"/>
          <w:szCs w:val="34"/>
        </w:rPr>
        <w:t>Карпогорское</w:t>
      </w:r>
      <w:proofErr w:type="spellEnd"/>
      <w:r w:rsidR="009A7491" w:rsidRPr="009A7491">
        <w:rPr>
          <w:sz w:val="34"/>
          <w:szCs w:val="34"/>
        </w:rPr>
        <w:t>», «</w:t>
      </w:r>
      <w:proofErr w:type="spellStart"/>
      <w:r w:rsidR="009A7491" w:rsidRPr="009A7491">
        <w:rPr>
          <w:sz w:val="34"/>
          <w:szCs w:val="34"/>
        </w:rPr>
        <w:t>Кушкопальское</w:t>
      </w:r>
      <w:proofErr w:type="spellEnd"/>
      <w:r w:rsidR="009A7491" w:rsidRPr="009A7491">
        <w:rPr>
          <w:sz w:val="34"/>
          <w:szCs w:val="34"/>
        </w:rPr>
        <w:t>», «</w:t>
      </w:r>
      <w:proofErr w:type="spellStart"/>
      <w:r w:rsidR="009A7491" w:rsidRPr="009A7491">
        <w:rPr>
          <w:sz w:val="34"/>
          <w:szCs w:val="34"/>
        </w:rPr>
        <w:t>Кеврольское</w:t>
      </w:r>
      <w:proofErr w:type="spellEnd"/>
      <w:r w:rsidR="009A7491" w:rsidRPr="009A7491">
        <w:rPr>
          <w:sz w:val="34"/>
          <w:szCs w:val="34"/>
        </w:rPr>
        <w:t>», «</w:t>
      </w:r>
      <w:proofErr w:type="spellStart"/>
      <w:r w:rsidR="009A7491" w:rsidRPr="009A7491">
        <w:rPr>
          <w:sz w:val="34"/>
          <w:szCs w:val="34"/>
        </w:rPr>
        <w:t>Лавельское</w:t>
      </w:r>
      <w:proofErr w:type="spellEnd"/>
      <w:r w:rsidR="009A7491" w:rsidRPr="009A7491">
        <w:rPr>
          <w:sz w:val="34"/>
          <w:szCs w:val="34"/>
        </w:rPr>
        <w:t>», «Междуреченское», «</w:t>
      </w:r>
      <w:proofErr w:type="spellStart"/>
      <w:r w:rsidR="009A7491" w:rsidRPr="009A7491">
        <w:rPr>
          <w:sz w:val="34"/>
          <w:szCs w:val="34"/>
        </w:rPr>
        <w:t>Нюхченское</w:t>
      </w:r>
      <w:proofErr w:type="spellEnd"/>
      <w:r w:rsidR="009A7491" w:rsidRPr="009A7491">
        <w:rPr>
          <w:sz w:val="34"/>
          <w:szCs w:val="34"/>
        </w:rPr>
        <w:t>», «</w:t>
      </w:r>
      <w:proofErr w:type="spellStart"/>
      <w:r w:rsidR="009A7491" w:rsidRPr="009A7491">
        <w:rPr>
          <w:sz w:val="34"/>
          <w:szCs w:val="34"/>
        </w:rPr>
        <w:t>Пиринемское</w:t>
      </w:r>
      <w:proofErr w:type="spellEnd"/>
      <w:r w:rsidR="009A7491" w:rsidRPr="009A7491">
        <w:rPr>
          <w:sz w:val="34"/>
          <w:szCs w:val="34"/>
        </w:rPr>
        <w:t>», «</w:t>
      </w:r>
      <w:proofErr w:type="spellStart"/>
      <w:r w:rsidR="009A7491" w:rsidRPr="009A7491">
        <w:rPr>
          <w:sz w:val="34"/>
          <w:szCs w:val="34"/>
        </w:rPr>
        <w:t>Пинежское</w:t>
      </w:r>
      <w:proofErr w:type="spellEnd"/>
      <w:r w:rsidR="009A7491" w:rsidRPr="009A7491">
        <w:rPr>
          <w:sz w:val="34"/>
          <w:szCs w:val="34"/>
        </w:rPr>
        <w:t>», «</w:t>
      </w:r>
      <w:proofErr w:type="spellStart"/>
      <w:r w:rsidR="009A7491" w:rsidRPr="009A7491">
        <w:rPr>
          <w:sz w:val="34"/>
          <w:szCs w:val="34"/>
        </w:rPr>
        <w:t>Покшеньгское</w:t>
      </w:r>
      <w:proofErr w:type="spellEnd"/>
      <w:r w:rsidR="009A7491" w:rsidRPr="009A7491">
        <w:rPr>
          <w:sz w:val="34"/>
          <w:szCs w:val="34"/>
        </w:rPr>
        <w:t>», «</w:t>
      </w:r>
      <w:proofErr w:type="spellStart"/>
      <w:r w:rsidR="009A7491" w:rsidRPr="009A7491">
        <w:rPr>
          <w:sz w:val="34"/>
          <w:szCs w:val="34"/>
        </w:rPr>
        <w:t>Сийское</w:t>
      </w:r>
      <w:proofErr w:type="spellEnd"/>
      <w:r w:rsidR="009A7491" w:rsidRPr="009A7491">
        <w:rPr>
          <w:sz w:val="34"/>
          <w:szCs w:val="34"/>
        </w:rPr>
        <w:t>», «Сосновское», «Сурское», «Шилегское»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</w:t>
      </w:r>
      <w:r w:rsidRPr="009A7491">
        <w:rPr>
          <w:sz w:val="34"/>
          <w:szCs w:val="34"/>
        </w:rPr>
        <w:t>».</w:t>
      </w:r>
      <w:proofErr w:type="gramEnd"/>
    </w:p>
    <w:p w:rsidR="00097CD2" w:rsidRPr="009A7491" w:rsidRDefault="00097CD2" w:rsidP="00097CD2">
      <w:pPr>
        <w:jc w:val="both"/>
        <w:rPr>
          <w:sz w:val="34"/>
          <w:szCs w:val="34"/>
        </w:rPr>
      </w:pPr>
      <w:r w:rsidRPr="009A7491">
        <w:rPr>
          <w:sz w:val="34"/>
          <w:szCs w:val="34"/>
        </w:rPr>
        <w:t xml:space="preserve">          Проект решения Совета депутатов опубликован </w:t>
      </w:r>
      <w:r w:rsidR="009A7491" w:rsidRPr="009A7491">
        <w:rPr>
          <w:sz w:val="34"/>
          <w:szCs w:val="34"/>
        </w:rPr>
        <w:t xml:space="preserve">10.04.2023 г. </w:t>
      </w:r>
      <w:r w:rsidRPr="009A7491">
        <w:rPr>
          <w:sz w:val="34"/>
          <w:szCs w:val="34"/>
        </w:rPr>
        <w:t>в информационном бюллетене № 1</w:t>
      </w:r>
      <w:r w:rsidR="009A7491" w:rsidRPr="009A7491">
        <w:rPr>
          <w:sz w:val="34"/>
          <w:szCs w:val="34"/>
        </w:rPr>
        <w:t>6.</w:t>
      </w:r>
      <w:r w:rsidRPr="009A7491">
        <w:rPr>
          <w:sz w:val="34"/>
          <w:szCs w:val="34"/>
        </w:rPr>
        <w:t xml:space="preserve"> </w:t>
      </w:r>
    </w:p>
    <w:p w:rsidR="00097CD2" w:rsidRPr="009A7491" w:rsidRDefault="00097CD2" w:rsidP="00097CD2">
      <w:pPr>
        <w:jc w:val="both"/>
        <w:rPr>
          <w:b/>
          <w:sz w:val="34"/>
          <w:szCs w:val="34"/>
        </w:rPr>
      </w:pPr>
      <w:r w:rsidRPr="009A7491">
        <w:rPr>
          <w:sz w:val="34"/>
          <w:szCs w:val="34"/>
        </w:rPr>
        <w:t xml:space="preserve">          С текстом </w:t>
      </w:r>
      <w:r w:rsidR="009A7491" w:rsidRPr="009A7491">
        <w:rPr>
          <w:sz w:val="34"/>
          <w:szCs w:val="34"/>
        </w:rPr>
        <w:t xml:space="preserve">проекта </w:t>
      </w:r>
      <w:r w:rsidRPr="009A7491">
        <w:rPr>
          <w:sz w:val="34"/>
          <w:szCs w:val="34"/>
        </w:rPr>
        <w:t xml:space="preserve">решения можно ознакомиться в администрации муниципального образования «Шилегское» расположенной по адресу: п. </w:t>
      </w:r>
      <w:proofErr w:type="gramStart"/>
      <w:r w:rsidRPr="009A7491">
        <w:rPr>
          <w:sz w:val="34"/>
          <w:szCs w:val="34"/>
        </w:rPr>
        <w:t>Ясный</w:t>
      </w:r>
      <w:proofErr w:type="gramEnd"/>
      <w:r w:rsidRPr="009A7491">
        <w:rPr>
          <w:sz w:val="34"/>
          <w:szCs w:val="34"/>
        </w:rPr>
        <w:t>, ул. Октября, д. 12 Пинежского района Архангельской области.</w:t>
      </w:r>
    </w:p>
    <w:p w:rsidR="00097CD2" w:rsidRPr="009A7491" w:rsidRDefault="00097CD2" w:rsidP="00097CD2">
      <w:pPr>
        <w:jc w:val="both"/>
        <w:rPr>
          <w:b/>
          <w:sz w:val="34"/>
          <w:szCs w:val="34"/>
        </w:rPr>
      </w:pPr>
      <w:r w:rsidRPr="009A7491">
        <w:rPr>
          <w:b/>
          <w:sz w:val="34"/>
          <w:szCs w:val="34"/>
        </w:rPr>
        <w:t xml:space="preserve">        Место и время проведения публичных слушаний –</w:t>
      </w:r>
      <w:proofErr w:type="spellStart"/>
      <w:r w:rsidR="009A7491" w:rsidRPr="009A7491">
        <w:rPr>
          <w:b/>
          <w:sz w:val="34"/>
          <w:szCs w:val="34"/>
        </w:rPr>
        <w:t>Ясненский</w:t>
      </w:r>
      <w:proofErr w:type="spellEnd"/>
      <w:r w:rsidR="009A7491" w:rsidRPr="009A7491">
        <w:rPr>
          <w:b/>
          <w:sz w:val="34"/>
          <w:szCs w:val="34"/>
        </w:rPr>
        <w:t xml:space="preserve"> Дом культуры по адресу: п</w:t>
      </w:r>
      <w:proofErr w:type="gramStart"/>
      <w:r w:rsidR="009A7491" w:rsidRPr="009A7491">
        <w:rPr>
          <w:b/>
          <w:sz w:val="34"/>
          <w:szCs w:val="34"/>
        </w:rPr>
        <w:t>.Я</w:t>
      </w:r>
      <w:proofErr w:type="gramEnd"/>
      <w:r w:rsidR="009A7491" w:rsidRPr="009A7491">
        <w:rPr>
          <w:b/>
          <w:sz w:val="34"/>
          <w:szCs w:val="34"/>
        </w:rPr>
        <w:t>сный ул.Октября дом 10  в 17 часов 00 минут.</w:t>
      </w:r>
    </w:p>
    <w:p w:rsidR="00097CD2" w:rsidRPr="009A7491" w:rsidRDefault="00097CD2" w:rsidP="00097CD2">
      <w:pPr>
        <w:jc w:val="both"/>
        <w:rPr>
          <w:sz w:val="34"/>
          <w:szCs w:val="34"/>
        </w:rPr>
      </w:pPr>
      <w:r w:rsidRPr="009A7491">
        <w:rPr>
          <w:sz w:val="34"/>
          <w:szCs w:val="34"/>
        </w:rPr>
        <w:t xml:space="preserve">        </w:t>
      </w:r>
      <w:r w:rsidR="009A7491" w:rsidRPr="009A7491">
        <w:rPr>
          <w:sz w:val="34"/>
          <w:szCs w:val="34"/>
        </w:rPr>
        <w:t>Предложения по проекту решения принимаются в рабочие дни до 17 часов 13 мая 2023 года в администрации   МО «Шилегское» по адресу: д. 12, ул</w:t>
      </w:r>
      <w:proofErr w:type="gramStart"/>
      <w:r w:rsidR="009A7491" w:rsidRPr="009A7491">
        <w:rPr>
          <w:sz w:val="34"/>
          <w:szCs w:val="34"/>
        </w:rPr>
        <w:t>.О</w:t>
      </w:r>
      <w:proofErr w:type="gramEnd"/>
      <w:r w:rsidR="009A7491" w:rsidRPr="009A7491">
        <w:rPr>
          <w:sz w:val="34"/>
          <w:szCs w:val="34"/>
        </w:rPr>
        <w:t xml:space="preserve">ктября, п.Ясный, Пинежский район, Архангельская область или по электронному адресу: </w:t>
      </w:r>
      <w:proofErr w:type="spellStart"/>
      <w:r w:rsidR="009A7491" w:rsidRPr="009A7491">
        <w:rPr>
          <w:sz w:val="34"/>
          <w:szCs w:val="34"/>
        </w:rPr>
        <w:t>shilega@rambler.ru</w:t>
      </w:r>
      <w:proofErr w:type="spellEnd"/>
      <w:r w:rsidR="009A7491" w:rsidRPr="009A7491">
        <w:rPr>
          <w:sz w:val="34"/>
          <w:szCs w:val="34"/>
        </w:rPr>
        <w:t>.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9A7491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CD2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1EA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4828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491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2022-03-23T08:57:00Z</cp:lastPrinted>
  <dcterms:created xsi:type="dcterms:W3CDTF">2023-04-26T11:32:00Z</dcterms:created>
  <dcterms:modified xsi:type="dcterms:W3CDTF">2023-04-26T11:32:00Z</dcterms:modified>
</cp:coreProperties>
</file>