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59" w:rsidRDefault="00F80903" w:rsidP="00DA7959">
      <w:pPr>
        <w:pStyle w:val="1"/>
        <w:ind w:firstLine="0"/>
        <w:rPr>
          <w:sz w:val="48"/>
          <w:szCs w:val="48"/>
        </w:rPr>
      </w:pPr>
      <w:r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4"/>
          </v:shape>
        </w:pict>
      </w:r>
      <w:r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н ф о р м а ц и о н </w:t>
      </w:r>
      <w:proofErr w:type="spellStart"/>
      <w:proofErr w:type="gramStart"/>
      <w:r w:rsidR="00DA7959">
        <w:rPr>
          <w:sz w:val="48"/>
          <w:szCs w:val="48"/>
        </w:rPr>
        <w:t>н</w:t>
      </w:r>
      <w:proofErr w:type="spellEnd"/>
      <w:proofErr w:type="gramEnd"/>
      <w:r w:rsidR="00DA7959">
        <w:rPr>
          <w:sz w:val="48"/>
          <w:szCs w:val="48"/>
        </w:rPr>
        <w:t xml:space="preserve"> ы й</w:t>
      </w:r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b/>
          <w:bCs/>
          <w:sz w:val="72"/>
          <w:szCs w:val="72"/>
        </w:rPr>
        <w:t xml:space="preserve">ю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н ь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FD19D6" w:rsidRPr="00BF457E" w:rsidRDefault="00BF457E" w:rsidP="00BF457E">
      <w:pPr>
        <w:shd w:val="clear" w:color="FFFFFF" w:fill="000000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                                                           06 февраля </w:t>
      </w:r>
      <w:r w:rsidR="007806C5">
        <w:rPr>
          <w:rFonts w:ascii="Arial" w:hAnsi="Arial" w:cs="Arial"/>
          <w:b/>
          <w:bCs/>
          <w:noProof/>
          <w:sz w:val="20"/>
          <w:szCs w:val="20"/>
        </w:rPr>
        <w:t xml:space="preserve"> 2023 </w:t>
      </w:r>
      <w:r w:rsidR="00DA7959">
        <w:rPr>
          <w:rFonts w:ascii="Arial" w:hAnsi="Arial" w:cs="Arial"/>
          <w:b/>
          <w:bCs/>
          <w:sz w:val="20"/>
          <w:szCs w:val="20"/>
        </w:rPr>
        <w:t>года</w:t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</w:p>
    <w:p w:rsidR="000C37C7" w:rsidRDefault="000C37C7" w:rsidP="00BF457E">
      <w:pPr>
        <w:pStyle w:val="1"/>
        <w:spacing w:line="240" w:lineRule="auto"/>
        <w:jc w:val="right"/>
        <w:rPr>
          <w:rFonts w:ascii="Times New Roman" w:hAnsi="Times New Roman" w:cs="Times New Roman"/>
          <w:b w:val="0"/>
          <w:bCs w:val="0"/>
        </w:rPr>
      </w:pPr>
    </w:p>
    <w:p w:rsidR="00BF457E" w:rsidRPr="00BF457E" w:rsidRDefault="00BF457E" w:rsidP="00BF457E">
      <w:pPr>
        <w:jc w:val="center"/>
        <w:rPr>
          <w:b/>
        </w:rPr>
      </w:pPr>
      <w:r w:rsidRPr="00BF457E">
        <w:rPr>
          <w:b/>
        </w:rPr>
        <w:t>АРХАНГЕЛЬСКАЯ ОБЛАСТЬ</w:t>
      </w:r>
    </w:p>
    <w:p w:rsidR="00BF457E" w:rsidRPr="00BF457E" w:rsidRDefault="00BF457E" w:rsidP="00BF457E">
      <w:pPr>
        <w:jc w:val="center"/>
        <w:rPr>
          <w:b/>
        </w:rPr>
      </w:pPr>
      <w:r w:rsidRPr="00BF457E">
        <w:rPr>
          <w:b/>
        </w:rPr>
        <w:t>ПИНЕЖСКИЙ МУНИЦИПАЛЬНЫЙ РАЙОН</w:t>
      </w:r>
    </w:p>
    <w:p w:rsidR="00BF457E" w:rsidRPr="00BF457E" w:rsidRDefault="00BF457E" w:rsidP="00BF457E">
      <w:pPr>
        <w:jc w:val="center"/>
        <w:rPr>
          <w:b/>
        </w:rPr>
      </w:pPr>
      <w:r w:rsidRPr="00BF457E">
        <w:rPr>
          <w:b/>
        </w:rPr>
        <w:t>АДМИНИСТРАЦИЯ СЕЛЬСКОГО ПОСЕЛЕНИЯ</w:t>
      </w:r>
    </w:p>
    <w:p w:rsidR="00BF457E" w:rsidRPr="00BF457E" w:rsidRDefault="00BF457E" w:rsidP="00BF457E">
      <w:pPr>
        <w:jc w:val="center"/>
        <w:rPr>
          <w:b/>
        </w:rPr>
      </w:pPr>
      <w:r w:rsidRPr="00BF457E">
        <w:rPr>
          <w:b/>
        </w:rPr>
        <w:t>«СУРСКОЕ»</w:t>
      </w:r>
    </w:p>
    <w:p w:rsidR="00BF457E" w:rsidRPr="00BF457E" w:rsidRDefault="00BF457E" w:rsidP="00BF457E">
      <w:pPr>
        <w:jc w:val="center"/>
        <w:rPr>
          <w:b/>
          <w:spacing w:val="40"/>
        </w:rPr>
      </w:pPr>
      <w:r w:rsidRPr="00BF457E">
        <w:rPr>
          <w:b/>
          <w:spacing w:val="40"/>
        </w:rPr>
        <w:t>ПОСТАНОВЛЕНИЕ</w:t>
      </w:r>
    </w:p>
    <w:p w:rsidR="00BF457E" w:rsidRPr="00BF457E" w:rsidRDefault="00BF457E" w:rsidP="00BF457E">
      <w:pPr>
        <w:jc w:val="center"/>
        <w:rPr>
          <w:b/>
        </w:rPr>
      </w:pPr>
    </w:p>
    <w:p w:rsidR="00BF457E" w:rsidRPr="00BF457E" w:rsidRDefault="00BF457E" w:rsidP="00BF457E">
      <w:pPr>
        <w:jc w:val="center"/>
      </w:pPr>
      <w:r w:rsidRPr="00BF457E">
        <w:t>06 февраля 2023 года                                                                № 6-п</w:t>
      </w:r>
    </w:p>
    <w:p w:rsidR="00BF457E" w:rsidRPr="00BF457E" w:rsidRDefault="00BF457E" w:rsidP="00BF457E">
      <w:pPr>
        <w:jc w:val="center"/>
      </w:pPr>
    </w:p>
    <w:p w:rsidR="00BF457E" w:rsidRPr="00BF457E" w:rsidRDefault="00BF457E" w:rsidP="00BF457E">
      <w:pPr>
        <w:jc w:val="center"/>
      </w:pPr>
      <w:proofErr w:type="gramStart"/>
      <w:r w:rsidRPr="00BF457E">
        <w:t>с</w:t>
      </w:r>
      <w:proofErr w:type="gramEnd"/>
      <w:r w:rsidRPr="00BF457E">
        <w:t>. Сура</w:t>
      </w:r>
    </w:p>
    <w:p w:rsidR="00BF457E" w:rsidRPr="00BF457E" w:rsidRDefault="00BF457E" w:rsidP="00BF457E">
      <w:pPr>
        <w:pStyle w:val="headertexttopleveltextcentertext"/>
        <w:spacing w:before="0" w:beforeAutospacing="0" w:after="0" w:afterAutospacing="0"/>
        <w:jc w:val="center"/>
      </w:pPr>
    </w:p>
    <w:p w:rsidR="00BF457E" w:rsidRPr="00BF457E" w:rsidRDefault="00BF457E" w:rsidP="00BF457E">
      <w:pPr>
        <w:ind w:right="-1"/>
        <w:jc w:val="center"/>
        <w:textAlignment w:val="baseline"/>
        <w:rPr>
          <w:b/>
        </w:rPr>
      </w:pPr>
      <w:r w:rsidRPr="00BF457E">
        <w:rPr>
          <w:b/>
        </w:rPr>
        <w:t>Об утверждении порядка подготовки населенных пунктов сельского поселения «Сурское» к пожароопасному сезону и привлечения населения (работников организаций) для тушения лесных пожаров</w:t>
      </w:r>
    </w:p>
    <w:p w:rsidR="00BF457E" w:rsidRPr="00BF457E" w:rsidRDefault="00BF457E" w:rsidP="00BF457E">
      <w:pPr>
        <w:ind w:right="-1" w:firstLine="709"/>
        <w:jc w:val="both"/>
        <w:textAlignment w:val="baseline"/>
      </w:pPr>
      <w:proofErr w:type="gramStart"/>
      <w:r w:rsidRPr="00BF457E">
        <w:rPr>
          <w:rFonts w:eastAsia="MS Mincho"/>
        </w:rPr>
        <w:t xml:space="preserve">На основании  п.3 ст.14  Федерального Закона от  06 октября 2003 года №131 «Об общих принципах организации местного самоуправления в РФ»; </w:t>
      </w:r>
      <w:r w:rsidRPr="00BF457E">
        <w:t xml:space="preserve">Федерального закона от 18.11.1994 года № 69-ФЗ «О пожарной безопасности», </w:t>
      </w:r>
      <w:r w:rsidRPr="00BF457E">
        <w:rPr>
          <w:rFonts w:eastAsia="MS Mincho"/>
        </w:rPr>
        <w:t>в соответствии с постановлением Правительства Российской Федерации от 16.09.2020 года № 1479 «Об утверждении Правил противопожарного режима в РФ», Устава МО «Сурское»</w:t>
      </w:r>
      <w:r w:rsidRPr="00BF457E">
        <w:t xml:space="preserve"> администрация сельского поселения «Сурское» постановляет:</w:t>
      </w:r>
      <w:proofErr w:type="gramEnd"/>
    </w:p>
    <w:p w:rsidR="00BF457E" w:rsidRPr="00BF457E" w:rsidRDefault="00BF457E" w:rsidP="00BF457E">
      <w:pPr>
        <w:numPr>
          <w:ilvl w:val="0"/>
          <w:numId w:val="33"/>
        </w:numPr>
        <w:ind w:left="0" w:firstLine="840"/>
        <w:jc w:val="both"/>
        <w:textAlignment w:val="baseline"/>
      </w:pPr>
      <w:r w:rsidRPr="00BF457E">
        <w:t>Утвердить порядок подготовки населенных пунктов сельского поселения «Сурское» к пожароопасному сезону и привлечения населения (работников организаций) для тушения лесных пожаров.</w:t>
      </w:r>
    </w:p>
    <w:p w:rsidR="00BF457E" w:rsidRPr="00BF457E" w:rsidRDefault="00BF457E" w:rsidP="00BF457E">
      <w:pPr>
        <w:numPr>
          <w:ilvl w:val="0"/>
          <w:numId w:val="34"/>
        </w:numPr>
        <w:ind w:left="0" w:firstLine="840"/>
        <w:jc w:val="both"/>
        <w:textAlignment w:val="baseline"/>
      </w:pPr>
      <w:r w:rsidRPr="00BF457E">
        <w:t>Ознакомить с данным распоряжением должностных лиц администрации, организаций и предприятий, задействованных в мероприятиях по ликвидации ЧС.</w:t>
      </w:r>
    </w:p>
    <w:p w:rsidR="00BF457E" w:rsidRPr="00BF457E" w:rsidRDefault="00BF457E" w:rsidP="00BF457E">
      <w:pPr>
        <w:pStyle w:val="a5"/>
        <w:widowControl/>
        <w:numPr>
          <w:ilvl w:val="0"/>
          <w:numId w:val="35"/>
        </w:numPr>
        <w:tabs>
          <w:tab w:val="num" w:pos="0"/>
        </w:tabs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BF457E">
        <w:rPr>
          <w:sz w:val="24"/>
          <w:szCs w:val="24"/>
        </w:rPr>
        <w:t>Настоящее постановление вступает в силу со дня его официального опубликования (обнародования).</w:t>
      </w:r>
    </w:p>
    <w:p w:rsidR="00BF457E" w:rsidRPr="00BF457E" w:rsidRDefault="00BF457E" w:rsidP="00BF457E">
      <w:pPr>
        <w:pStyle w:val="a5"/>
        <w:widowControl/>
        <w:numPr>
          <w:ilvl w:val="0"/>
          <w:numId w:val="35"/>
        </w:numPr>
        <w:tabs>
          <w:tab w:val="num" w:pos="0"/>
        </w:tabs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BF457E">
        <w:rPr>
          <w:sz w:val="24"/>
          <w:szCs w:val="24"/>
        </w:rPr>
        <w:t>Опубликовать настоящее постановление в «Информационный бюллетень администрации муниципального образования «Сурское» и разместить в сети Интернет на официальном сайте администрации муниципального образования «</w:t>
      </w:r>
      <w:proofErr w:type="spellStart"/>
      <w:r w:rsidRPr="00BF457E">
        <w:rPr>
          <w:sz w:val="24"/>
          <w:szCs w:val="24"/>
        </w:rPr>
        <w:t>Пинежский</w:t>
      </w:r>
      <w:proofErr w:type="spellEnd"/>
      <w:r w:rsidRPr="00BF457E">
        <w:rPr>
          <w:sz w:val="24"/>
          <w:szCs w:val="24"/>
        </w:rPr>
        <w:t xml:space="preserve"> муниципальный район» Архангельской области.</w:t>
      </w:r>
    </w:p>
    <w:p w:rsidR="00BF457E" w:rsidRPr="00BF457E" w:rsidRDefault="00BF457E" w:rsidP="00BF457E">
      <w:pPr>
        <w:numPr>
          <w:ilvl w:val="0"/>
          <w:numId w:val="35"/>
        </w:numPr>
        <w:tabs>
          <w:tab w:val="num" w:pos="0"/>
        </w:tabs>
        <w:ind w:left="0" w:firstLine="851"/>
        <w:jc w:val="both"/>
        <w:rPr>
          <w:rFonts w:eastAsia="Calibri"/>
        </w:rPr>
      </w:pPr>
      <w:proofErr w:type="gramStart"/>
      <w:r w:rsidRPr="00BF457E">
        <w:rPr>
          <w:rFonts w:eastAsia="Calibri"/>
        </w:rPr>
        <w:t>Контроль за</w:t>
      </w:r>
      <w:proofErr w:type="gramEnd"/>
      <w:r w:rsidRPr="00BF457E">
        <w:rPr>
          <w:rFonts w:eastAsia="Calibri"/>
        </w:rPr>
        <w:t xml:space="preserve"> исполнением настоящего постановления оставляю за собой.</w:t>
      </w:r>
    </w:p>
    <w:p w:rsidR="00BF457E" w:rsidRPr="00BF457E" w:rsidRDefault="00BF457E" w:rsidP="00BF457E">
      <w:pPr>
        <w:pStyle w:val="ad"/>
        <w:spacing w:before="0" w:beforeAutospacing="0" w:after="0" w:afterAutospacing="0"/>
        <w:jc w:val="both"/>
      </w:pPr>
      <w:r w:rsidRPr="00BF457E">
        <w:t xml:space="preserve">Глава сельского поселения «Сурское»                                 А. В. </w:t>
      </w:r>
      <w:proofErr w:type="spellStart"/>
      <w:r w:rsidRPr="00BF457E">
        <w:t>Порохин</w:t>
      </w:r>
      <w:proofErr w:type="spellEnd"/>
    </w:p>
    <w:p w:rsidR="00BF457E" w:rsidRPr="00BF457E" w:rsidRDefault="00BF457E" w:rsidP="00BF457E">
      <w:pPr>
        <w:rPr>
          <w:sz w:val="22"/>
          <w:szCs w:val="22"/>
        </w:rPr>
      </w:pPr>
    </w:p>
    <w:p w:rsidR="00BF457E" w:rsidRPr="00BF457E" w:rsidRDefault="00BF457E" w:rsidP="00BF457E">
      <w:pPr>
        <w:ind w:left="4820"/>
        <w:jc w:val="center"/>
        <w:rPr>
          <w:sz w:val="22"/>
          <w:szCs w:val="22"/>
        </w:rPr>
      </w:pPr>
      <w:r w:rsidRPr="00BF457E">
        <w:rPr>
          <w:sz w:val="22"/>
          <w:szCs w:val="22"/>
        </w:rPr>
        <w:t>Приложение №1</w:t>
      </w:r>
    </w:p>
    <w:p w:rsidR="00BF457E" w:rsidRPr="00BF457E" w:rsidRDefault="00BF457E" w:rsidP="00BF457E">
      <w:pPr>
        <w:ind w:left="4820"/>
        <w:jc w:val="center"/>
        <w:rPr>
          <w:sz w:val="22"/>
          <w:szCs w:val="22"/>
        </w:rPr>
      </w:pPr>
      <w:r w:rsidRPr="00BF457E">
        <w:rPr>
          <w:sz w:val="22"/>
          <w:szCs w:val="22"/>
        </w:rPr>
        <w:t>к постановлению администрации МО «Сурское» от «06» февраля 2023 года № 6-п</w:t>
      </w:r>
    </w:p>
    <w:p w:rsidR="00BF457E" w:rsidRPr="00BF457E" w:rsidRDefault="00BF457E" w:rsidP="00BF457E"/>
    <w:p w:rsidR="00BF457E" w:rsidRPr="00BF457E" w:rsidRDefault="00BF457E" w:rsidP="00BF457E">
      <w:pPr>
        <w:jc w:val="center"/>
        <w:textAlignment w:val="baseline"/>
        <w:rPr>
          <w:b/>
          <w:bCs/>
          <w:color w:val="000000" w:themeColor="text1"/>
        </w:rPr>
      </w:pPr>
      <w:r w:rsidRPr="00BF457E">
        <w:rPr>
          <w:b/>
          <w:bCs/>
          <w:color w:val="000000" w:themeColor="text1"/>
        </w:rPr>
        <w:t>Порядок</w:t>
      </w:r>
    </w:p>
    <w:p w:rsidR="00BF457E" w:rsidRPr="00BF457E" w:rsidRDefault="00BF457E" w:rsidP="00BF457E">
      <w:pPr>
        <w:jc w:val="center"/>
        <w:textAlignment w:val="baseline"/>
        <w:rPr>
          <w:color w:val="000000" w:themeColor="text1"/>
        </w:rPr>
      </w:pPr>
      <w:r w:rsidRPr="00BF457E">
        <w:rPr>
          <w:b/>
          <w:bCs/>
          <w:color w:val="000000" w:themeColor="text1"/>
        </w:rPr>
        <w:t> подготовки населенных пунктов сельского поселения «Сурское» к пожароопасному сезону и привлечения населения (работников организаций) для тушения лесных пожаров</w:t>
      </w:r>
    </w:p>
    <w:p w:rsidR="00BF457E" w:rsidRPr="00BF457E" w:rsidRDefault="00BF457E" w:rsidP="00BF457E">
      <w:pPr>
        <w:jc w:val="both"/>
        <w:textAlignment w:val="baseline"/>
        <w:rPr>
          <w:color w:val="000000" w:themeColor="text1"/>
        </w:rPr>
      </w:pPr>
    </w:p>
    <w:p w:rsidR="00BF457E" w:rsidRPr="00BF457E" w:rsidRDefault="00BF457E" w:rsidP="00BF457E">
      <w:pPr>
        <w:ind w:firstLine="709"/>
        <w:jc w:val="both"/>
        <w:textAlignment w:val="baseline"/>
        <w:rPr>
          <w:color w:val="000000" w:themeColor="text1"/>
        </w:rPr>
      </w:pPr>
      <w:r w:rsidRPr="00BF457E">
        <w:rPr>
          <w:color w:val="000000" w:themeColor="text1"/>
        </w:rPr>
        <w:t>1.Общие положения.</w:t>
      </w:r>
    </w:p>
    <w:p w:rsidR="00BF457E" w:rsidRPr="00BF457E" w:rsidRDefault="00BF457E" w:rsidP="00BF457E">
      <w:pPr>
        <w:ind w:firstLine="567"/>
        <w:jc w:val="both"/>
        <w:textAlignment w:val="baseline"/>
        <w:rPr>
          <w:color w:val="000000" w:themeColor="text1"/>
        </w:rPr>
      </w:pPr>
      <w:r w:rsidRPr="00BF457E">
        <w:rPr>
          <w:color w:val="000000" w:themeColor="text1"/>
        </w:rPr>
        <w:t>1.1.Настоящий порядок разработан в целях организации работы по обеспечению первичных мер пожарной безопасности в границах населенных пунктов сельского поселения «Сурское», предупреждения возникновения угрозы населенным пунктам от лесных пожаров в сельском поселении «Сурское»» в период пожароопасного сезона.</w:t>
      </w:r>
    </w:p>
    <w:p w:rsidR="00BF457E" w:rsidRPr="00BF457E" w:rsidRDefault="00BF457E" w:rsidP="00BF457E">
      <w:pPr>
        <w:ind w:firstLine="567"/>
        <w:jc w:val="both"/>
        <w:textAlignment w:val="baseline"/>
        <w:rPr>
          <w:color w:val="000000" w:themeColor="text1"/>
        </w:rPr>
      </w:pPr>
      <w:r w:rsidRPr="00BF457E">
        <w:rPr>
          <w:color w:val="000000" w:themeColor="text1"/>
        </w:rPr>
        <w:t>1.2.Пожарная безопасность – состояние защищенности личности, имущества, общества и государства от пожаров.</w:t>
      </w:r>
    </w:p>
    <w:p w:rsidR="00BF457E" w:rsidRPr="00BF457E" w:rsidRDefault="00BF457E" w:rsidP="00BF457E">
      <w:pPr>
        <w:ind w:firstLine="555"/>
        <w:jc w:val="both"/>
        <w:textAlignment w:val="baseline"/>
        <w:rPr>
          <w:color w:val="000000" w:themeColor="text1"/>
        </w:rPr>
      </w:pPr>
      <w:r w:rsidRPr="00BF457E">
        <w:rPr>
          <w:color w:val="000000" w:themeColor="text1"/>
        </w:rPr>
        <w:lastRenderedPageBreak/>
        <w:t>Меры пожарной безопасности – действия по обеспечению пожарной безопасности, в том числе по выполнению требований пожарной безопасности.</w:t>
      </w:r>
    </w:p>
    <w:p w:rsidR="00BF457E" w:rsidRPr="00BF457E" w:rsidRDefault="00BF457E" w:rsidP="00BF457E">
      <w:pPr>
        <w:ind w:firstLine="555"/>
        <w:jc w:val="both"/>
        <w:textAlignment w:val="baseline"/>
        <w:rPr>
          <w:color w:val="000000" w:themeColor="text1"/>
        </w:rPr>
      </w:pPr>
      <w:r w:rsidRPr="00BF457E">
        <w:rPr>
          <w:color w:val="000000" w:themeColor="text1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BF457E" w:rsidRPr="00BF457E" w:rsidRDefault="00BF457E" w:rsidP="00BF457E">
      <w:pPr>
        <w:ind w:firstLine="567"/>
        <w:jc w:val="both"/>
        <w:textAlignment w:val="baseline"/>
        <w:rPr>
          <w:color w:val="000000" w:themeColor="text1"/>
        </w:rPr>
      </w:pPr>
      <w:r w:rsidRPr="00BF457E">
        <w:rPr>
          <w:color w:val="000000" w:themeColor="text1"/>
        </w:rPr>
        <w:t>1.3.К первичным мерам пожарной безопасности в границах населенных пунктов относятся:</w:t>
      </w:r>
    </w:p>
    <w:p w:rsidR="00BF457E" w:rsidRPr="00BF457E" w:rsidRDefault="00BF457E" w:rsidP="00BF457E">
      <w:pPr>
        <w:numPr>
          <w:ilvl w:val="0"/>
          <w:numId w:val="36"/>
        </w:numPr>
        <w:ind w:left="0" w:firstLine="705"/>
        <w:jc w:val="both"/>
        <w:textAlignment w:val="baseline"/>
        <w:rPr>
          <w:color w:val="000000" w:themeColor="text1"/>
        </w:rPr>
      </w:pPr>
      <w:r w:rsidRPr="00BF457E">
        <w:rPr>
          <w:color w:val="000000" w:themeColor="text1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других формах;</w:t>
      </w:r>
    </w:p>
    <w:p w:rsidR="00BF457E" w:rsidRPr="00BF457E" w:rsidRDefault="00BF457E" w:rsidP="00BF457E">
      <w:pPr>
        <w:numPr>
          <w:ilvl w:val="0"/>
          <w:numId w:val="36"/>
        </w:numPr>
        <w:ind w:left="0" w:firstLine="705"/>
        <w:jc w:val="both"/>
        <w:textAlignment w:val="baseline"/>
        <w:rPr>
          <w:color w:val="000000" w:themeColor="text1"/>
        </w:rPr>
      </w:pPr>
      <w:r w:rsidRPr="00BF457E">
        <w:rPr>
          <w:color w:val="000000" w:themeColor="text1"/>
        </w:rPr>
        <w:t>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территориях;</w:t>
      </w:r>
    </w:p>
    <w:p w:rsidR="00BF457E" w:rsidRPr="00BF457E" w:rsidRDefault="00BF457E" w:rsidP="00BF457E">
      <w:pPr>
        <w:numPr>
          <w:ilvl w:val="0"/>
          <w:numId w:val="36"/>
        </w:numPr>
        <w:ind w:left="0" w:firstLine="705"/>
        <w:jc w:val="both"/>
        <w:textAlignment w:val="baseline"/>
        <w:rPr>
          <w:color w:val="000000" w:themeColor="text1"/>
        </w:rPr>
      </w:pPr>
      <w:r w:rsidRPr="00BF457E">
        <w:rPr>
          <w:color w:val="000000" w:themeColor="text1"/>
        </w:rPr>
        <w:t>оснащение территорий общего пользования первичными средствами тушения пожара и противопожарным инвентарём;</w:t>
      </w:r>
    </w:p>
    <w:p w:rsidR="00BF457E" w:rsidRPr="00BF457E" w:rsidRDefault="00BF457E" w:rsidP="00BF457E">
      <w:pPr>
        <w:numPr>
          <w:ilvl w:val="0"/>
          <w:numId w:val="36"/>
        </w:numPr>
        <w:ind w:left="0" w:firstLine="705"/>
        <w:jc w:val="both"/>
        <w:textAlignment w:val="baseline"/>
        <w:rPr>
          <w:color w:val="000000" w:themeColor="text1"/>
        </w:rPr>
      </w:pPr>
      <w:r w:rsidRPr="00BF457E">
        <w:rPr>
          <w:color w:val="000000" w:themeColor="text1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BF457E" w:rsidRPr="00BF457E" w:rsidRDefault="00BF457E" w:rsidP="00BF457E">
      <w:pPr>
        <w:numPr>
          <w:ilvl w:val="0"/>
          <w:numId w:val="36"/>
        </w:numPr>
        <w:ind w:left="0" w:firstLine="705"/>
        <w:jc w:val="both"/>
        <w:textAlignment w:val="baseline"/>
        <w:rPr>
          <w:color w:val="000000" w:themeColor="text1"/>
        </w:rPr>
      </w:pPr>
      <w:r w:rsidRPr="00BF457E">
        <w:rPr>
          <w:color w:val="000000" w:themeColor="text1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BF457E" w:rsidRPr="00BF457E" w:rsidRDefault="00BF457E" w:rsidP="00BF457E">
      <w:pPr>
        <w:numPr>
          <w:ilvl w:val="0"/>
          <w:numId w:val="37"/>
        </w:numPr>
        <w:ind w:left="0" w:firstLine="705"/>
        <w:jc w:val="both"/>
        <w:textAlignment w:val="baseline"/>
        <w:rPr>
          <w:color w:val="000000" w:themeColor="text1"/>
        </w:rPr>
      </w:pPr>
      <w:r w:rsidRPr="00BF457E">
        <w:rPr>
          <w:color w:val="000000" w:themeColor="text1"/>
        </w:rPr>
        <w:t>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BF457E" w:rsidRPr="00BF457E" w:rsidRDefault="00BF457E" w:rsidP="00BF457E">
      <w:pPr>
        <w:numPr>
          <w:ilvl w:val="0"/>
          <w:numId w:val="37"/>
        </w:numPr>
        <w:ind w:left="0" w:firstLine="705"/>
        <w:jc w:val="both"/>
        <w:textAlignment w:val="baseline"/>
        <w:rPr>
          <w:color w:val="000000" w:themeColor="text1"/>
        </w:rPr>
      </w:pPr>
      <w:r w:rsidRPr="00BF457E">
        <w:rPr>
          <w:color w:val="000000" w:themeColor="text1"/>
        </w:rPr>
        <w:t>оказание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BF457E" w:rsidRPr="00BF457E" w:rsidRDefault="00BF457E" w:rsidP="00BF457E">
      <w:pPr>
        <w:numPr>
          <w:ilvl w:val="0"/>
          <w:numId w:val="37"/>
        </w:numPr>
        <w:ind w:left="0" w:firstLine="705"/>
        <w:jc w:val="both"/>
        <w:textAlignment w:val="baseline"/>
        <w:rPr>
          <w:color w:val="000000" w:themeColor="text1"/>
        </w:rPr>
      </w:pPr>
      <w:r w:rsidRPr="00BF457E">
        <w:rPr>
          <w:color w:val="000000" w:themeColor="text1"/>
        </w:rPr>
        <w:t>установление особого противопожарного режима в случае повышения  пожарной опасности.</w:t>
      </w:r>
    </w:p>
    <w:p w:rsidR="00BF457E" w:rsidRPr="00BF457E" w:rsidRDefault="00BF457E" w:rsidP="00BF457E">
      <w:pPr>
        <w:ind w:left="705"/>
        <w:jc w:val="both"/>
        <w:textAlignment w:val="baseline"/>
        <w:rPr>
          <w:color w:val="000000" w:themeColor="text1"/>
        </w:rPr>
      </w:pPr>
    </w:p>
    <w:p w:rsidR="00BF457E" w:rsidRPr="00BF457E" w:rsidRDefault="00BF457E" w:rsidP="00BF457E">
      <w:pPr>
        <w:ind w:firstLine="709"/>
        <w:jc w:val="both"/>
        <w:textAlignment w:val="baseline"/>
        <w:rPr>
          <w:color w:val="000000" w:themeColor="text1"/>
        </w:rPr>
      </w:pPr>
      <w:r w:rsidRPr="00BF457E">
        <w:rPr>
          <w:color w:val="000000" w:themeColor="text1"/>
        </w:rPr>
        <w:t>2.Порядок подготовки:</w:t>
      </w:r>
    </w:p>
    <w:p w:rsidR="00BF457E" w:rsidRPr="00BF457E" w:rsidRDefault="00BF457E" w:rsidP="00BF457E">
      <w:pPr>
        <w:ind w:firstLine="567"/>
        <w:jc w:val="both"/>
        <w:textAlignment w:val="baseline"/>
        <w:rPr>
          <w:color w:val="000000" w:themeColor="text1"/>
        </w:rPr>
      </w:pPr>
      <w:r w:rsidRPr="00BF457E">
        <w:rPr>
          <w:color w:val="000000" w:themeColor="text1"/>
        </w:rPr>
        <w:t xml:space="preserve">2.1. </w:t>
      </w:r>
      <w:proofErr w:type="gramStart"/>
      <w:r w:rsidRPr="00BF457E">
        <w:rPr>
          <w:color w:val="000000" w:themeColor="text1"/>
        </w:rPr>
        <w:t xml:space="preserve">Ежегодно осуществлять реализацию комплекса мероприятий по защите населенных пунктов д. Гора, д. </w:t>
      </w:r>
      <w:proofErr w:type="spellStart"/>
      <w:r w:rsidRPr="00BF457E">
        <w:rPr>
          <w:color w:val="000000" w:themeColor="text1"/>
        </w:rPr>
        <w:t>Городецк</w:t>
      </w:r>
      <w:proofErr w:type="spellEnd"/>
      <w:r w:rsidRPr="00BF457E">
        <w:rPr>
          <w:color w:val="000000" w:themeColor="text1"/>
        </w:rPr>
        <w:t xml:space="preserve">, д. </w:t>
      </w:r>
      <w:proofErr w:type="spellStart"/>
      <w:r w:rsidRPr="00BF457E">
        <w:rPr>
          <w:color w:val="000000" w:themeColor="text1"/>
        </w:rPr>
        <w:t>Засурье</w:t>
      </w:r>
      <w:proofErr w:type="spellEnd"/>
      <w:r w:rsidRPr="00BF457E">
        <w:rPr>
          <w:color w:val="000000" w:themeColor="text1"/>
        </w:rPr>
        <w:t xml:space="preserve">, д. Остров, д. </w:t>
      </w:r>
      <w:proofErr w:type="spellStart"/>
      <w:r w:rsidRPr="00BF457E">
        <w:rPr>
          <w:color w:val="000000" w:themeColor="text1"/>
        </w:rPr>
        <w:t>Пахурово</w:t>
      </w:r>
      <w:proofErr w:type="spellEnd"/>
      <w:r w:rsidRPr="00BF457E">
        <w:rPr>
          <w:color w:val="000000" w:themeColor="text1"/>
        </w:rPr>
        <w:t xml:space="preserve">, д. Прилук, с. Сура и пос. </w:t>
      </w:r>
      <w:proofErr w:type="spellStart"/>
      <w:r w:rsidRPr="00BF457E">
        <w:rPr>
          <w:color w:val="000000" w:themeColor="text1"/>
        </w:rPr>
        <w:t>Шуйга</w:t>
      </w:r>
      <w:proofErr w:type="spellEnd"/>
      <w:r w:rsidRPr="00BF457E">
        <w:rPr>
          <w:color w:val="000000" w:themeColor="text1"/>
        </w:rPr>
        <w:t xml:space="preserve">  включая:</w:t>
      </w:r>
      <w:proofErr w:type="gramEnd"/>
    </w:p>
    <w:p w:rsidR="00BF457E" w:rsidRPr="00BF457E" w:rsidRDefault="00BF457E" w:rsidP="00BF457E">
      <w:pPr>
        <w:numPr>
          <w:ilvl w:val="0"/>
          <w:numId w:val="38"/>
        </w:numPr>
        <w:ind w:left="0" w:firstLine="705"/>
        <w:jc w:val="both"/>
        <w:textAlignment w:val="baseline"/>
        <w:rPr>
          <w:color w:val="000000" w:themeColor="text1"/>
        </w:rPr>
      </w:pPr>
      <w:r w:rsidRPr="00BF457E">
        <w:rPr>
          <w:color w:val="000000" w:themeColor="text1"/>
        </w:rPr>
        <w:t xml:space="preserve">проведение периодического осмотра </w:t>
      </w:r>
      <w:proofErr w:type="gramStart"/>
      <w:r w:rsidRPr="00BF457E">
        <w:rPr>
          <w:color w:val="000000" w:themeColor="text1"/>
        </w:rPr>
        <w:t>искусственных</w:t>
      </w:r>
      <w:proofErr w:type="gramEnd"/>
      <w:r w:rsidRPr="00BF457E">
        <w:rPr>
          <w:color w:val="000000" w:themeColor="text1"/>
        </w:rPr>
        <w:t xml:space="preserve"> </w:t>
      </w:r>
      <w:proofErr w:type="spellStart"/>
      <w:r w:rsidRPr="00BF457E">
        <w:rPr>
          <w:color w:val="000000" w:themeColor="text1"/>
        </w:rPr>
        <w:t>водоисточников</w:t>
      </w:r>
      <w:proofErr w:type="spellEnd"/>
      <w:r w:rsidRPr="00BF457E">
        <w:rPr>
          <w:color w:val="000000" w:themeColor="text1"/>
        </w:rPr>
        <w:t>;</w:t>
      </w:r>
    </w:p>
    <w:p w:rsidR="00BF457E" w:rsidRPr="00BF457E" w:rsidRDefault="00BF457E" w:rsidP="00BF457E">
      <w:pPr>
        <w:numPr>
          <w:ilvl w:val="0"/>
          <w:numId w:val="39"/>
        </w:numPr>
        <w:ind w:left="0" w:firstLine="705"/>
        <w:jc w:val="both"/>
        <w:textAlignment w:val="baseline"/>
        <w:rPr>
          <w:color w:val="000000" w:themeColor="text1"/>
        </w:rPr>
      </w:pPr>
      <w:r w:rsidRPr="00BF457E">
        <w:rPr>
          <w:color w:val="000000" w:themeColor="text1"/>
        </w:rPr>
        <w:t>проведение проверки исправного состояния мотопомпы, выданной на ответственное хранение членам ДПК;</w:t>
      </w:r>
    </w:p>
    <w:p w:rsidR="00BF457E" w:rsidRPr="00BF457E" w:rsidRDefault="00BF457E" w:rsidP="00BF457E">
      <w:pPr>
        <w:numPr>
          <w:ilvl w:val="0"/>
          <w:numId w:val="39"/>
        </w:numPr>
        <w:ind w:left="0" w:firstLine="705"/>
        <w:jc w:val="both"/>
        <w:textAlignment w:val="baseline"/>
        <w:rPr>
          <w:color w:val="000000" w:themeColor="text1"/>
        </w:rPr>
      </w:pPr>
      <w:proofErr w:type="gramStart"/>
      <w:r w:rsidRPr="00BF457E">
        <w:rPr>
          <w:color w:val="000000" w:themeColor="text1"/>
        </w:rPr>
        <w:t xml:space="preserve">проведение проверки исправного состояния звуковых </w:t>
      </w:r>
      <w:proofErr w:type="spellStart"/>
      <w:r w:rsidRPr="00BF457E">
        <w:rPr>
          <w:color w:val="000000" w:themeColor="text1"/>
        </w:rPr>
        <w:t>оповестителей</w:t>
      </w:r>
      <w:proofErr w:type="spellEnd"/>
      <w:r w:rsidRPr="00BF457E">
        <w:rPr>
          <w:color w:val="000000" w:themeColor="text1"/>
        </w:rPr>
        <w:t>, установленных в населенных пунктах на случай чрезвычайной ситуации;</w:t>
      </w:r>
      <w:proofErr w:type="gramEnd"/>
    </w:p>
    <w:p w:rsidR="00BF457E" w:rsidRPr="00BF457E" w:rsidRDefault="00BF457E" w:rsidP="00BF457E">
      <w:pPr>
        <w:numPr>
          <w:ilvl w:val="0"/>
          <w:numId w:val="39"/>
        </w:numPr>
        <w:ind w:left="0" w:firstLine="705"/>
        <w:jc w:val="both"/>
        <w:textAlignment w:val="baseline"/>
        <w:rPr>
          <w:color w:val="000000" w:themeColor="text1"/>
        </w:rPr>
      </w:pPr>
      <w:r w:rsidRPr="00BF457E">
        <w:rPr>
          <w:color w:val="000000" w:themeColor="text1"/>
        </w:rPr>
        <w:t>рекомендовать населению установку у каждого частного жилого строения емкости (бочки) с водой или огнетушителя;</w:t>
      </w:r>
    </w:p>
    <w:p w:rsidR="00BF457E" w:rsidRPr="00BF457E" w:rsidRDefault="00BF457E" w:rsidP="00BF457E">
      <w:pPr>
        <w:numPr>
          <w:ilvl w:val="0"/>
          <w:numId w:val="39"/>
        </w:numPr>
        <w:ind w:left="0" w:firstLine="705"/>
        <w:jc w:val="both"/>
        <w:textAlignment w:val="baseline"/>
        <w:rPr>
          <w:color w:val="000000" w:themeColor="text1"/>
        </w:rPr>
      </w:pPr>
      <w:r w:rsidRPr="00BF457E">
        <w:rPr>
          <w:color w:val="000000" w:themeColor="text1"/>
        </w:rPr>
        <w:t>организация сходов с населением по вопросам соблюдения требований пожарной безопасности;</w:t>
      </w:r>
    </w:p>
    <w:p w:rsidR="00BF457E" w:rsidRPr="00BF457E" w:rsidRDefault="00BF457E" w:rsidP="00BF457E">
      <w:pPr>
        <w:numPr>
          <w:ilvl w:val="0"/>
          <w:numId w:val="39"/>
        </w:numPr>
        <w:ind w:left="0" w:firstLine="705"/>
        <w:jc w:val="both"/>
        <w:textAlignment w:val="baseline"/>
        <w:rPr>
          <w:color w:val="000000" w:themeColor="text1"/>
        </w:rPr>
      </w:pPr>
      <w:r w:rsidRPr="00BF457E">
        <w:rPr>
          <w:color w:val="000000" w:themeColor="text1"/>
        </w:rPr>
        <w:t>установление запрета на проведение профилактических выжиганий сухой травянистой растительности, разведения костров, сжигание мусора, посещение гражданами и въезда автотранспорта в лесные массивы;</w:t>
      </w:r>
    </w:p>
    <w:p w:rsidR="00BF457E" w:rsidRPr="00BF457E" w:rsidRDefault="00BF457E" w:rsidP="00BF457E">
      <w:pPr>
        <w:pStyle w:val="a8"/>
        <w:numPr>
          <w:ilvl w:val="0"/>
          <w:numId w:val="39"/>
        </w:numPr>
        <w:tabs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45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членов добровольных пожарных команд необходимым пожарно-техническим вооружением (мотопомпа, пожарные рукава, ранцевые огнетушители, ведра, лопаты).</w:t>
      </w:r>
    </w:p>
    <w:p w:rsidR="00BF457E" w:rsidRPr="00BF457E" w:rsidRDefault="00BF457E" w:rsidP="00BF457E">
      <w:pPr>
        <w:ind w:firstLine="567"/>
        <w:jc w:val="both"/>
        <w:textAlignment w:val="baseline"/>
        <w:rPr>
          <w:color w:val="000000" w:themeColor="text1"/>
        </w:rPr>
      </w:pPr>
      <w:r w:rsidRPr="00BF457E">
        <w:rPr>
          <w:color w:val="000000" w:themeColor="text1"/>
        </w:rPr>
        <w:t>2.2. Проведение разъяснительной работы с населением по вопросам соблюдения правил пожарной безопасности на территории населенных пунктов и в лесах, а также обеспечить регулярное информирование населения о складывающейся пожароопасной обстановке и действиях в случае ЧС, в том числе:</w:t>
      </w:r>
    </w:p>
    <w:p w:rsidR="00BF457E" w:rsidRPr="00BF457E" w:rsidRDefault="00BF457E" w:rsidP="00BF457E">
      <w:pPr>
        <w:numPr>
          <w:ilvl w:val="0"/>
          <w:numId w:val="40"/>
        </w:numPr>
        <w:ind w:left="0" w:firstLine="705"/>
        <w:jc w:val="both"/>
        <w:textAlignment w:val="baseline"/>
        <w:rPr>
          <w:color w:val="000000" w:themeColor="text1"/>
        </w:rPr>
      </w:pPr>
      <w:r w:rsidRPr="00BF457E">
        <w:rPr>
          <w:color w:val="000000" w:themeColor="text1"/>
        </w:rPr>
        <w:t>не допускать случаев отжига сухой травы, мусора на территориях;</w:t>
      </w:r>
    </w:p>
    <w:p w:rsidR="00BF457E" w:rsidRPr="00BF457E" w:rsidRDefault="00BF457E" w:rsidP="00BF457E">
      <w:pPr>
        <w:numPr>
          <w:ilvl w:val="0"/>
          <w:numId w:val="40"/>
        </w:numPr>
        <w:ind w:left="0" w:firstLine="705"/>
        <w:jc w:val="both"/>
        <w:textAlignment w:val="baseline"/>
        <w:rPr>
          <w:color w:val="000000" w:themeColor="text1"/>
        </w:rPr>
      </w:pPr>
      <w:r w:rsidRPr="00BF457E">
        <w:rPr>
          <w:color w:val="000000" w:themeColor="text1"/>
        </w:rPr>
        <w:t>произвести уборку мусора, горючих материалов;</w:t>
      </w:r>
    </w:p>
    <w:p w:rsidR="00BF457E" w:rsidRPr="00BF457E" w:rsidRDefault="00BF457E" w:rsidP="00BF457E">
      <w:pPr>
        <w:numPr>
          <w:ilvl w:val="0"/>
          <w:numId w:val="40"/>
        </w:numPr>
        <w:ind w:left="0" w:firstLine="705"/>
        <w:jc w:val="both"/>
        <w:textAlignment w:val="baseline"/>
        <w:rPr>
          <w:color w:val="000000" w:themeColor="text1"/>
        </w:rPr>
      </w:pPr>
      <w:r w:rsidRPr="00BF457E">
        <w:rPr>
          <w:color w:val="000000" w:themeColor="text1"/>
        </w:rPr>
        <w:t>разместить информационные стенды по предупреждению пожаров и действиям в случае возникновения ЧС в местах массового пребывания людей.</w:t>
      </w:r>
    </w:p>
    <w:p w:rsidR="00BF457E" w:rsidRPr="00BF457E" w:rsidRDefault="00BF457E" w:rsidP="00BF457E">
      <w:pPr>
        <w:ind w:firstLine="567"/>
        <w:jc w:val="both"/>
        <w:textAlignment w:val="baseline"/>
        <w:rPr>
          <w:color w:val="000000" w:themeColor="text1"/>
        </w:rPr>
      </w:pPr>
      <w:r w:rsidRPr="00BF457E">
        <w:rPr>
          <w:color w:val="000000" w:themeColor="text1"/>
        </w:rPr>
        <w:t>2.3. Оборудование подъездов к источникам противопожарного водоснабжения.</w:t>
      </w:r>
    </w:p>
    <w:p w:rsidR="00BF457E" w:rsidRPr="00BF457E" w:rsidRDefault="00BF457E" w:rsidP="00BF457E">
      <w:pPr>
        <w:ind w:firstLine="567"/>
        <w:jc w:val="both"/>
        <w:textAlignment w:val="baseline"/>
        <w:rPr>
          <w:color w:val="000000" w:themeColor="text1"/>
        </w:rPr>
      </w:pPr>
      <w:r w:rsidRPr="00BF457E">
        <w:rPr>
          <w:color w:val="000000" w:themeColor="text1"/>
        </w:rPr>
        <w:t>2.4. Проведение чистки источников воды (прудов) для целей пожаротушения (по мере необходимости).</w:t>
      </w:r>
    </w:p>
    <w:p w:rsidR="00BF457E" w:rsidRPr="00BF457E" w:rsidRDefault="00BF457E" w:rsidP="00BF457E">
      <w:pPr>
        <w:ind w:firstLine="567"/>
        <w:jc w:val="both"/>
        <w:textAlignment w:val="baseline"/>
        <w:rPr>
          <w:color w:val="000000" w:themeColor="text1"/>
        </w:rPr>
      </w:pPr>
      <w:r w:rsidRPr="00BF457E">
        <w:rPr>
          <w:color w:val="000000" w:themeColor="text1"/>
        </w:rPr>
        <w:lastRenderedPageBreak/>
        <w:t>2.5. Ежеквартально - проведение проверки готовности телефонной связи в населенных пунктах с наличием пожарного поста для сообщения о пожаре.</w:t>
      </w:r>
    </w:p>
    <w:p w:rsidR="00BF457E" w:rsidRPr="00BF457E" w:rsidRDefault="00BF457E" w:rsidP="00BF457E">
      <w:pPr>
        <w:ind w:firstLine="567"/>
        <w:jc w:val="both"/>
        <w:textAlignment w:val="baseline"/>
        <w:rPr>
          <w:color w:val="000000" w:themeColor="text1"/>
        </w:rPr>
      </w:pPr>
      <w:r w:rsidRPr="00BF457E">
        <w:rPr>
          <w:color w:val="000000" w:themeColor="text1"/>
        </w:rPr>
        <w:t>2.6. Администрации сельского поселения «Сурское», в случае угрозы возникновения ЧС (угроза лесного пожара, засушливый период и т.п.) быть готовым к введению особого противопожарного режима на территории сельского поселения «Сурское».</w:t>
      </w:r>
    </w:p>
    <w:p w:rsidR="00BF457E" w:rsidRPr="00BF457E" w:rsidRDefault="00BF457E" w:rsidP="00BF457E">
      <w:pPr>
        <w:ind w:firstLine="567"/>
        <w:jc w:val="both"/>
        <w:textAlignment w:val="baseline"/>
        <w:rPr>
          <w:color w:val="000000" w:themeColor="text1"/>
        </w:rPr>
      </w:pPr>
      <w:r w:rsidRPr="00BF457E">
        <w:rPr>
          <w:color w:val="000000" w:themeColor="text1"/>
        </w:rPr>
        <w:t>Для чего необходимо:</w:t>
      </w:r>
    </w:p>
    <w:p w:rsidR="00BF457E" w:rsidRPr="00BF457E" w:rsidRDefault="00BF457E" w:rsidP="00BF457E">
      <w:pPr>
        <w:numPr>
          <w:ilvl w:val="0"/>
          <w:numId w:val="41"/>
        </w:numPr>
        <w:ind w:left="0" w:firstLine="705"/>
        <w:jc w:val="both"/>
        <w:textAlignment w:val="baseline"/>
        <w:rPr>
          <w:color w:val="000000" w:themeColor="text1"/>
        </w:rPr>
      </w:pPr>
      <w:r w:rsidRPr="00BF457E">
        <w:rPr>
          <w:color w:val="000000" w:themeColor="text1"/>
        </w:rPr>
        <w:t>ежедневно осуществлять мониторинг складывающейся обстановки;</w:t>
      </w:r>
    </w:p>
    <w:p w:rsidR="00BF457E" w:rsidRPr="00BF457E" w:rsidRDefault="00BF457E" w:rsidP="00BF457E">
      <w:pPr>
        <w:numPr>
          <w:ilvl w:val="0"/>
          <w:numId w:val="41"/>
        </w:numPr>
        <w:ind w:left="0" w:firstLine="705"/>
        <w:jc w:val="both"/>
        <w:textAlignment w:val="baseline"/>
        <w:rPr>
          <w:color w:val="000000" w:themeColor="text1"/>
        </w:rPr>
      </w:pPr>
      <w:r w:rsidRPr="00BF457E">
        <w:rPr>
          <w:color w:val="000000" w:themeColor="text1"/>
        </w:rPr>
        <w:t>осуществлять взаимодействие с администрацией муниципального образования «</w:t>
      </w:r>
      <w:proofErr w:type="spellStart"/>
      <w:r w:rsidRPr="00BF457E">
        <w:rPr>
          <w:color w:val="000000" w:themeColor="text1"/>
        </w:rPr>
        <w:t>Пинежский</w:t>
      </w:r>
      <w:proofErr w:type="spellEnd"/>
      <w:r w:rsidRPr="00BF457E">
        <w:rPr>
          <w:color w:val="000000" w:themeColor="text1"/>
        </w:rPr>
        <w:t xml:space="preserve"> муниципальный район», органами государственного пожарного надзора, органами внутренних дел.</w:t>
      </w:r>
    </w:p>
    <w:p w:rsidR="00BF457E" w:rsidRPr="00BF457E" w:rsidRDefault="00BF457E" w:rsidP="00BF457E">
      <w:pPr>
        <w:ind w:firstLine="567"/>
        <w:jc w:val="both"/>
        <w:textAlignment w:val="baseline"/>
        <w:rPr>
          <w:color w:val="000000" w:themeColor="text1"/>
        </w:rPr>
      </w:pPr>
      <w:r w:rsidRPr="00BF457E">
        <w:rPr>
          <w:color w:val="000000" w:themeColor="text1"/>
        </w:rPr>
        <w:t>2.8.Определить, что при поступлении сигнала о ЧС на территории или в непосредственной близости от сельского поселения «Сурское»:</w:t>
      </w:r>
    </w:p>
    <w:p w:rsidR="00BF457E" w:rsidRPr="00BF457E" w:rsidRDefault="00BF457E" w:rsidP="00BF457E">
      <w:pPr>
        <w:numPr>
          <w:ilvl w:val="0"/>
          <w:numId w:val="42"/>
        </w:numPr>
        <w:ind w:left="0" w:firstLine="705"/>
        <w:jc w:val="both"/>
        <w:textAlignment w:val="baseline"/>
        <w:rPr>
          <w:color w:val="000000" w:themeColor="text1"/>
        </w:rPr>
      </w:pPr>
      <w:r w:rsidRPr="00BF457E">
        <w:rPr>
          <w:color w:val="000000" w:themeColor="text1"/>
        </w:rPr>
        <w:t>задействуются все имеющиеся средства связи. Информация о возникновении ЧС передается в администрацию по телефонной (сотовой) связи, население населенных пунктов оповещается по списку (приложение 1);</w:t>
      </w:r>
    </w:p>
    <w:p w:rsidR="00BF457E" w:rsidRPr="00BF457E" w:rsidRDefault="00BF457E" w:rsidP="00BF457E">
      <w:pPr>
        <w:numPr>
          <w:ilvl w:val="0"/>
          <w:numId w:val="42"/>
        </w:numPr>
        <w:ind w:left="0" w:firstLine="705"/>
        <w:jc w:val="both"/>
        <w:textAlignment w:val="baseline"/>
        <w:rPr>
          <w:color w:val="000000" w:themeColor="text1"/>
        </w:rPr>
      </w:pPr>
      <w:r w:rsidRPr="00BF457E">
        <w:rPr>
          <w:color w:val="000000" w:themeColor="text1"/>
        </w:rPr>
        <w:t>задействуется план эвакуации населения из пожароопасных зон лесных массивов (приложение 2).</w:t>
      </w:r>
    </w:p>
    <w:p w:rsidR="00BF457E" w:rsidRPr="00BF457E" w:rsidRDefault="00BF457E" w:rsidP="00BF457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</w:rPr>
      </w:pPr>
      <w:r w:rsidRPr="00BF457E">
        <w:rPr>
          <w:color w:val="000000" w:themeColor="text1"/>
        </w:rPr>
        <w:t>2.9.</w:t>
      </w:r>
      <w:r w:rsidRPr="00BF457E">
        <w:rPr>
          <w:color w:val="000000" w:themeColor="text1"/>
          <w:spacing w:val="2"/>
        </w:rPr>
        <w:t xml:space="preserve"> </w:t>
      </w:r>
      <w:proofErr w:type="gramStart"/>
      <w:r w:rsidRPr="00BF457E">
        <w:rPr>
          <w:color w:val="000000" w:themeColor="text1"/>
          <w:spacing w:val="2"/>
        </w:rPr>
        <w:t>Работы по тушению лесных пожаров выполняются государственными (муниципальными) бюджетными и автономными учреждениями, подведомственными федеральным органам исполнительной власти, органам исполнительной власти субъектов Российской Федерации, органам местного самоуправления, в пределах полномочий указанных органов, определенных в соответствии со статьями 81-84 Лесного кодекса Российской Федерации, иными организациями в соответствии с частями 2, 4 статьи 19 Лесного кодекса Российской Федерации.</w:t>
      </w:r>
      <w:proofErr w:type="gramEnd"/>
    </w:p>
    <w:p w:rsidR="00BF457E" w:rsidRPr="00BF457E" w:rsidRDefault="00BF457E" w:rsidP="00BF457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</w:rPr>
      </w:pPr>
      <w:r w:rsidRPr="00BF457E">
        <w:rPr>
          <w:color w:val="000000" w:themeColor="text1"/>
          <w:spacing w:val="2"/>
        </w:rPr>
        <w:t>2.10. При тушении лесных пожаров функции по координации всех сил и средств тушения лесных пожаров возлагаются на Федеральное агентство лесного хозяйства. Федеральным агентством лесного хозяйства создается федеральный штаб по координации деятельности по тушению лесных пожаров, а также соответствующие штабы в федеральных округах.</w:t>
      </w:r>
    </w:p>
    <w:p w:rsidR="00BF457E" w:rsidRPr="00BF457E" w:rsidRDefault="00BF457E" w:rsidP="00BF457E">
      <w:pPr>
        <w:ind w:firstLine="567"/>
        <w:jc w:val="both"/>
        <w:textAlignment w:val="baseline"/>
        <w:rPr>
          <w:color w:val="000000" w:themeColor="text1"/>
        </w:rPr>
      </w:pPr>
      <w:r w:rsidRPr="00BF457E">
        <w:rPr>
          <w:color w:val="000000" w:themeColor="text1"/>
        </w:rPr>
        <w:t>2.11.</w:t>
      </w:r>
      <w:r w:rsidRPr="00BF457E">
        <w:rPr>
          <w:color w:val="000000" w:themeColor="text1"/>
          <w:shd w:val="clear" w:color="auto" w:fill="FFFFFF"/>
        </w:rPr>
        <w:t xml:space="preserve"> В случае привлечения к тушению лесных пожаров населения и (или) работников организаций, в соответствии с планами тушения лесных пожаров, руководство работой указанных лиц осуществляют ответственные лица из числа работников подразделений </w:t>
      </w:r>
      <w:proofErr w:type="spellStart"/>
      <w:r w:rsidRPr="00BF457E">
        <w:rPr>
          <w:color w:val="000000" w:themeColor="text1"/>
          <w:shd w:val="clear" w:color="auto" w:fill="FFFFFF"/>
        </w:rPr>
        <w:t>лесопожарных</w:t>
      </w:r>
      <w:proofErr w:type="spellEnd"/>
      <w:r w:rsidRPr="00BF457E">
        <w:rPr>
          <w:color w:val="000000" w:themeColor="text1"/>
          <w:shd w:val="clear" w:color="auto" w:fill="FFFFFF"/>
        </w:rPr>
        <w:t xml:space="preserve"> организаций.</w:t>
      </w:r>
    </w:p>
    <w:p w:rsidR="00BF457E" w:rsidRPr="00BF457E" w:rsidRDefault="00BF457E" w:rsidP="00BF457E">
      <w:pPr>
        <w:jc w:val="both"/>
        <w:textAlignment w:val="baseline"/>
      </w:pPr>
    </w:p>
    <w:p w:rsidR="00BF457E" w:rsidRPr="00BF457E" w:rsidRDefault="00BF457E" w:rsidP="00BF457E">
      <w:pPr>
        <w:ind w:left="4820"/>
        <w:jc w:val="center"/>
        <w:textAlignment w:val="baseline"/>
        <w:rPr>
          <w:sz w:val="22"/>
          <w:szCs w:val="22"/>
        </w:rPr>
      </w:pPr>
      <w:r w:rsidRPr="00BF457E">
        <w:rPr>
          <w:sz w:val="22"/>
          <w:szCs w:val="22"/>
        </w:rPr>
        <w:t>Приложение № 1</w:t>
      </w:r>
    </w:p>
    <w:p w:rsidR="00BF457E" w:rsidRPr="00BF457E" w:rsidRDefault="00BF457E" w:rsidP="00BF457E">
      <w:pPr>
        <w:ind w:left="4820"/>
        <w:jc w:val="center"/>
        <w:textAlignment w:val="baseline"/>
        <w:rPr>
          <w:sz w:val="22"/>
          <w:szCs w:val="22"/>
        </w:rPr>
      </w:pPr>
      <w:r w:rsidRPr="00BF457E">
        <w:rPr>
          <w:sz w:val="22"/>
          <w:szCs w:val="22"/>
        </w:rPr>
        <w:t xml:space="preserve">к </w:t>
      </w:r>
      <w:r w:rsidRPr="00BF457E">
        <w:rPr>
          <w:bCs/>
          <w:sz w:val="22"/>
          <w:szCs w:val="22"/>
        </w:rPr>
        <w:t xml:space="preserve">Порядку подготовки населенных пунктов </w:t>
      </w:r>
      <w:r w:rsidRPr="00BF457E">
        <w:rPr>
          <w:color w:val="000000" w:themeColor="text1"/>
          <w:sz w:val="22"/>
          <w:szCs w:val="22"/>
        </w:rPr>
        <w:t>сельского поселения «Сурское»</w:t>
      </w:r>
      <w:r w:rsidRPr="00BF457E">
        <w:rPr>
          <w:bCs/>
          <w:sz w:val="22"/>
          <w:szCs w:val="22"/>
        </w:rPr>
        <w:t xml:space="preserve"> к пожароопасному сезону и привлечения населения (работников организаций) для тушения лесных пожаров</w:t>
      </w:r>
    </w:p>
    <w:p w:rsidR="00BF457E" w:rsidRPr="00BF457E" w:rsidRDefault="00BF457E" w:rsidP="00BF457E">
      <w:pPr>
        <w:jc w:val="center"/>
        <w:textAlignment w:val="baseline"/>
      </w:pPr>
    </w:p>
    <w:p w:rsidR="00BF457E" w:rsidRPr="00BF457E" w:rsidRDefault="00BF457E" w:rsidP="00BF457E">
      <w:pPr>
        <w:jc w:val="center"/>
        <w:textAlignment w:val="baseline"/>
      </w:pPr>
      <w:r w:rsidRPr="00BF457E">
        <w:rPr>
          <w:b/>
          <w:bCs/>
        </w:rPr>
        <w:t>Оповещение населения</w:t>
      </w:r>
    </w:p>
    <w:p w:rsidR="00BF457E" w:rsidRPr="00BF457E" w:rsidRDefault="00BF457E" w:rsidP="00BF457E">
      <w:pPr>
        <w:jc w:val="right"/>
        <w:textAlignment w:val="baseline"/>
      </w:pP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956"/>
        <w:gridCol w:w="2224"/>
        <w:gridCol w:w="4411"/>
      </w:tblGrid>
      <w:tr w:rsidR="00BF457E" w:rsidRPr="00BF457E" w:rsidTr="00BF457E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b/>
                <w:bCs/>
                <w:lang w:eastAsia="en-US"/>
              </w:rPr>
              <w:t xml:space="preserve">№ </w:t>
            </w:r>
            <w:proofErr w:type="gramStart"/>
            <w:r w:rsidRPr="00BF457E">
              <w:rPr>
                <w:b/>
                <w:bCs/>
                <w:lang w:eastAsia="en-US"/>
              </w:rPr>
              <w:t>п</w:t>
            </w:r>
            <w:proofErr w:type="gramEnd"/>
            <w:r w:rsidRPr="00BF457E">
              <w:rPr>
                <w:b/>
                <w:bCs/>
                <w:lang w:eastAsia="en-US"/>
              </w:rPr>
              <w:t>/п</w:t>
            </w:r>
          </w:p>
        </w:tc>
        <w:tc>
          <w:tcPr>
            <w:tcW w:w="19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b/>
                <w:bCs/>
                <w:lang w:eastAsia="en-US"/>
              </w:rPr>
              <w:t>Кто оповещается</w:t>
            </w:r>
          </w:p>
        </w:tc>
        <w:tc>
          <w:tcPr>
            <w:tcW w:w="2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b/>
                <w:bCs/>
                <w:lang w:eastAsia="en-US"/>
              </w:rPr>
              <w:t>Кем оповещается</w:t>
            </w:r>
          </w:p>
        </w:tc>
        <w:tc>
          <w:tcPr>
            <w:tcW w:w="4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b/>
                <w:bCs/>
                <w:lang w:eastAsia="en-US"/>
              </w:rPr>
              <w:t>Способ оповещения</w:t>
            </w:r>
          </w:p>
        </w:tc>
      </w:tr>
      <w:tr w:rsidR="00BF457E" w:rsidRPr="00BF457E" w:rsidTr="00BF457E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д. Гора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 xml:space="preserve">Ведущий </w:t>
            </w:r>
            <w:r w:rsidRPr="00BF457E">
              <w:rPr>
                <w:color w:val="000000" w:themeColor="text1"/>
                <w:lang w:eastAsia="en-US"/>
              </w:rPr>
              <w:t>специалист администрации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Местная связь, сотовая связь</w:t>
            </w:r>
          </w:p>
        </w:tc>
      </w:tr>
      <w:tr w:rsidR="00BF457E" w:rsidRPr="00BF457E" w:rsidTr="00BF457E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 xml:space="preserve">д. </w:t>
            </w:r>
            <w:proofErr w:type="spellStart"/>
            <w:r w:rsidRPr="00BF457E">
              <w:rPr>
                <w:lang w:eastAsia="en-US"/>
              </w:rPr>
              <w:t>Городецк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Старший добровольный пожарный ДПК д. Остров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Местная связь, сотовая связь</w:t>
            </w:r>
          </w:p>
        </w:tc>
      </w:tr>
      <w:tr w:rsidR="00BF457E" w:rsidRPr="00BF457E" w:rsidTr="00BF457E">
        <w:tc>
          <w:tcPr>
            <w:tcW w:w="7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 xml:space="preserve">д. </w:t>
            </w:r>
            <w:proofErr w:type="spellStart"/>
            <w:r w:rsidRPr="00BF457E">
              <w:rPr>
                <w:lang w:eastAsia="en-US"/>
              </w:rPr>
              <w:t>Засурье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 xml:space="preserve">Ведущий </w:t>
            </w:r>
            <w:r w:rsidRPr="00BF457E">
              <w:rPr>
                <w:color w:val="000000" w:themeColor="text1"/>
                <w:lang w:eastAsia="en-US"/>
              </w:rPr>
              <w:t>специалист администрации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Местная связь, сотовая связь</w:t>
            </w:r>
          </w:p>
        </w:tc>
      </w:tr>
      <w:tr w:rsidR="00BF457E" w:rsidRPr="00BF457E" w:rsidTr="00BF457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д. Остров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Старший добровольный пожарный ДПК д. Остров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Местная связь, сотовая связь</w:t>
            </w:r>
          </w:p>
        </w:tc>
      </w:tr>
      <w:tr w:rsidR="00BF457E" w:rsidRPr="00BF457E" w:rsidTr="00BF457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lastRenderedPageBreak/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 xml:space="preserve">д. </w:t>
            </w:r>
            <w:proofErr w:type="spellStart"/>
            <w:r w:rsidRPr="00BF457E">
              <w:rPr>
                <w:lang w:eastAsia="en-US"/>
              </w:rPr>
              <w:t>Пахурово</w:t>
            </w:r>
            <w:proofErr w:type="spell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 xml:space="preserve">Ведущий </w:t>
            </w:r>
            <w:r w:rsidRPr="00BF457E">
              <w:rPr>
                <w:color w:val="000000" w:themeColor="text1"/>
                <w:lang w:eastAsia="en-US"/>
              </w:rPr>
              <w:t>специалист администрации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Местная связь, сотовая связь</w:t>
            </w:r>
          </w:p>
        </w:tc>
      </w:tr>
      <w:tr w:rsidR="00BF457E" w:rsidRPr="00BF457E" w:rsidTr="00BF457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д. Прилук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 xml:space="preserve">Ведущий </w:t>
            </w:r>
            <w:r w:rsidRPr="00BF457E">
              <w:rPr>
                <w:color w:val="000000" w:themeColor="text1"/>
                <w:lang w:eastAsia="en-US"/>
              </w:rPr>
              <w:t>специалист администрации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Местная связь, сотовая связь</w:t>
            </w:r>
          </w:p>
        </w:tc>
      </w:tr>
      <w:tr w:rsidR="00BF457E" w:rsidRPr="00BF457E" w:rsidTr="00BF457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proofErr w:type="gramStart"/>
            <w:r w:rsidRPr="00BF457E">
              <w:rPr>
                <w:lang w:eastAsia="en-US"/>
              </w:rPr>
              <w:t>с</w:t>
            </w:r>
            <w:proofErr w:type="gramEnd"/>
            <w:r w:rsidRPr="00BF457E">
              <w:rPr>
                <w:lang w:eastAsia="en-US"/>
              </w:rPr>
              <w:t>. Сура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 xml:space="preserve">Ведущий </w:t>
            </w:r>
            <w:r w:rsidRPr="00BF457E">
              <w:rPr>
                <w:color w:val="000000" w:themeColor="text1"/>
                <w:lang w:eastAsia="en-US"/>
              </w:rPr>
              <w:t>специалист администрации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Местная связь, сотовая связь</w:t>
            </w:r>
          </w:p>
        </w:tc>
      </w:tr>
      <w:tr w:rsidR="00BF457E" w:rsidRPr="00BF457E" w:rsidTr="00BF457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 xml:space="preserve">пос. </w:t>
            </w:r>
            <w:proofErr w:type="spellStart"/>
            <w:r w:rsidRPr="00BF457E">
              <w:rPr>
                <w:lang w:eastAsia="en-US"/>
              </w:rPr>
              <w:t>Шуйга</w:t>
            </w:r>
            <w:proofErr w:type="spell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 xml:space="preserve">Ведущий </w:t>
            </w:r>
            <w:r w:rsidRPr="00BF457E">
              <w:rPr>
                <w:color w:val="000000" w:themeColor="text1"/>
                <w:lang w:eastAsia="en-US"/>
              </w:rPr>
              <w:t>специалист администрации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Местная связь, сотовая связь</w:t>
            </w:r>
          </w:p>
        </w:tc>
      </w:tr>
    </w:tbl>
    <w:p w:rsidR="00BF457E" w:rsidRPr="00BF457E" w:rsidRDefault="00BF457E" w:rsidP="00BF457E"/>
    <w:p w:rsidR="00BF457E" w:rsidRPr="00BF457E" w:rsidRDefault="00BF457E" w:rsidP="00BF457E">
      <w:pPr>
        <w:ind w:left="4820"/>
        <w:jc w:val="center"/>
        <w:textAlignment w:val="baseline"/>
        <w:rPr>
          <w:sz w:val="22"/>
          <w:szCs w:val="22"/>
        </w:rPr>
      </w:pPr>
      <w:r w:rsidRPr="00BF457E">
        <w:rPr>
          <w:sz w:val="22"/>
          <w:szCs w:val="22"/>
        </w:rPr>
        <w:t>Приложение № 2</w:t>
      </w:r>
    </w:p>
    <w:p w:rsidR="00BF457E" w:rsidRPr="00BF457E" w:rsidRDefault="00BF457E" w:rsidP="00BF457E">
      <w:pPr>
        <w:ind w:left="4820"/>
        <w:jc w:val="center"/>
        <w:textAlignment w:val="baseline"/>
        <w:rPr>
          <w:b/>
          <w:bCs/>
          <w:sz w:val="22"/>
          <w:szCs w:val="22"/>
        </w:rPr>
      </w:pPr>
      <w:r w:rsidRPr="00BF457E">
        <w:rPr>
          <w:sz w:val="22"/>
          <w:szCs w:val="22"/>
        </w:rPr>
        <w:t xml:space="preserve">к </w:t>
      </w:r>
      <w:r w:rsidRPr="00BF457E">
        <w:rPr>
          <w:bCs/>
          <w:sz w:val="22"/>
          <w:szCs w:val="22"/>
        </w:rPr>
        <w:t xml:space="preserve">Порядку подготовки населенных пунктов </w:t>
      </w:r>
      <w:r w:rsidRPr="00BF457E">
        <w:rPr>
          <w:color w:val="000000" w:themeColor="text1"/>
          <w:sz w:val="22"/>
          <w:szCs w:val="22"/>
        </w:rPr>
        <w:t>сельского поселения «Сурское»</w:t>
      </w:r>
      <w:r w:rsidRPr="00BF457E">
        <w:rPr>
          <w:bCs/>
          <w:sz w:val="22"/>
          <w:szCs w:val="22"/>
        </w:rPr>
        <w:t xml:space="preserve"> к пожароопасному сезону и привлечения населения (работников организаций) для тушения лесных пожаров</w:t>
      </w:r>
    </w:p>
    <w:p w:rsidR="00BF457E" w:rsidRPr="00BF457E" w:rsidRDefault="00BF457E" w:rsidP="00BF457E">
      <w:pPr>
        <w:textAlignment w:val="baseline"/>
      </w:pPr>
    </w:p>
    <w:p w:rsidR="00BF457E" w:rsidRPr="00BF457E" w:rsidRDefault="00BF457E" w:rsidP="00BF457E">
      <w:pPr>
        <w:pStyle w:val="paragraph"/>
        <w:spacing w:before="0" w:beforeAutospacing="0" w:after="0" w:afterAutospacing="0"/>
        <w:ind w:left="-142"/>
        <w:jc w:val="center"/>
        <w:textAlignment w:val="baseline"/>
      </w:pPr>
      <w:r w:rsidRPr="00BF457E">
        <w:rPr>
          <w:b/>
          <w:bCs/>
        </w:rPr>
        <w:t>План эвакуации населения из пожароопасных зон лесных массивов</w:t>
      </w:r>
    </w:p>
    <w:p w:rsidR="00BF457E" w:rsidRPr="00BF457E" w:rsidRDefault="00BF457E" w:rsidP="00BF457E">
      <w:pPr>
        <w:textAlignment w:val="baseline"/>
      </w:pP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3076"/>
        <w:gridCol w:w="2039"/>
        <w:gridCol w:w="1560"/>
        <w:gridCol w:w="2325"/>
      </w:tblGrid>
      <w:tr w:rsidR="00BF457E" w:rsidRPr="00BF457E" w:rsidTr="00BF457E"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b/>
                <w:bCs/>
                <w:lang w:eastAsia="en-US"/>
              </w:rPr>
              <w:t>№</w:t>
            </w:r>
          </w:p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proofErr w:type="gramStart"/>
            <w:r w:rsidRPr="00BF457E">
              <w:rPr>
                <w:b/>
                <w:bCs/>
                <w:lang w:eastAsia="en-US"/>
              </w:rPr>
              <w:t>п</w:t>
            </w:r>
            <w:proofErr w:type="gramEnd"/>
            <w:r w:rsidRPr="00BF457E">
              <w:rPr>
                <w:b/>
                <w:bCs/>
                <w:lang w:eastAsia="en-US"/>
              </w:rPr>
              <w:t>/п</w:t>
            </w:r>
          </w:p>
        </w:tc>
        <w:tc>
          <w:tcPr>
            <w:tcW w:w="31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b/>
                <w:bCs/>
                <w:lang w:eastAsia="en-US"/>
              </w:rPr>
              <w:t>Кто эвакуируется</w:t>
            </w:r>
          </w:p>
        </w:tc>
        <w:tc>
          <w:tcPr>
            <w:tcW w:w="20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b/>
                <w:bCs/>
                <w:lang w:eastAsia="en-US"/>
              </w:rPr>
              <w:t>Место сбора</w:t>
            </w:r>
          </w:p>
        </w:tc>
        <w:tc>
          <w:tcPr>
            <w:tcW w:w="13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b/>
                <w:bCs/>
                <w:lang w:eastAsia="en-US"/>
              </w:rPr>
              <w:t>Способ эвакуации</w:t>
            </w:r>
          </w:p>
        </w:tc>
        <w:tc>
          <w:tcPr>
            <w:tcW w:w="23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b/>
                <w:bCs/>
                <w:lang w:eastAsia="en-US"/>
              </w:rPr>
              <w:t xml:space="preserve">Место размещения </w:t>
            </w:r>
            <w:proofErr w:type="gramStart"/>
            <w:r w:rsidRPr="00BF457E">
              <w:rPr>
                <w:b/>
                <w:bCs/>
                <w:lang w:eastAsia="en-US"/>
              </w:rPr>
              <w:t>эвакуируемых</w:t>
            </w:r>
            <w:proofErr w:type="gramEnd"/>
          </w:p>
        </w:tc>
      </w:tr>
      <w:tr w:rsidR="00BF457E" w:rsidRPr="00BF457E" w:rsidTr="00BF457E">
        <w:tc>
          <w:tcPr>
            <w:tcW w:w="3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1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Население д. Гора, не принимающее участие в локализации и ликвидации ЧС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 xml:space="preserve">у </w:t>
            </w:r>
            <w:proofErr w:type="gramStart"/>
            <w:r w:rsidRPr="00BF457E">
              <w:rPr>
                <w:lang w:eastAsia="en-US"/>
              </w:rPr>
              <w:t>жилого</w:t>
            </w:r>
            <w:proofErr w:type="gramEnd"/>
            <w:r w:rsidRPr="00BF457E">
              <w:rPr>
                <w:lang w:eastAsia="en-US"/>
              </w:rPr>
              <w:t xml:space="preserve"> дама № 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личный автотранспорт, пешие колонны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по согласованию с администрацией МО  «Сурское»</w:t>
            </w:r>
          </w:p>
        </w:tc>
      </w:tr>
      <w:tr w:rsidR="00BF457E" w:rsidRPr="00BF457E" w:rsidTr="00BF457E">
        <w:tc>
          <w:tcPr>
            <w:tcW w:w="3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2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 xml:space="preserve">Население д. </w:t>
            </w:r>
            <w:proofErr w:type="spellStart"/>
            <w:r w:rsidRPr="00BF457E">
              <w:rPr>
                <w:lang w:eastAsia="en-US"/>
              </w:rPr>
              <w:t>Городецк</w:t>
            </w:r>
            <w:proofErr w:type="spellEnd"/>
            <w:r w:rsidRPr="00BF457E">
              <w:rPr>
                <w:lang w:eastAsia="en-US"/>
              </w:rPr>
              <w:t>, не принимающее участие в локализации и ликвидации ЧС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у здания клуба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личный автотранспорт, пешие колонны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по согласованию с администрацией МО  «Сурское»</w:t>
            </w:r>
          </w:p>
        </w:tc>
      </w:tr>
      <w:tr w:rsidR="00BF457E" w:rsidRPr="00BF457E" w:rsidTr="00BF457E">
        <w:tc>
          <w:tcPr>
            <w:tcW w:w="37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 xml:space="preserve">Население д. </w:t>
            </w:r>
            <w:proofErr w:type="spellStart"/>
            <w:r w:rsidRPr="00BF457E">
              <w:rPr>
                <w:lang w:eastAsia="en-US"/>
              </w:rPr>
              <w:t>Засурье</w:t>
            </w:r>
            <w:proofErr w:type="spellEnd"/>
            <w:r w:rsidRPr="00BF457E">
              <w:rPr>
                <w:lang w:eastAsia="en-US"/>
              </w:rPr>
              <w:t>, не принимающее участие в локализации и ликвидации ЧС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 xml:space="preserve">у </w:t>
            </w:r>
            <w:proofErr w:type="gramStart"/>
            <w:r w:rsidRPr="00BF457E">
              <w:rPr>
                <w:lang w:eastAsia="en-US"/>
              </w:rPr>
              <w:t>жилого</w:t>
            </w:r>
            <w:proofErr w:type="gramEnd"/>
            <w:r w:rsidRPr="00BF457E">
              <w:rPr>
                <w:lang w:eastAsia="en-US"/>
              </w:rPr>
              <w:t xml:space="preserve"> дама № 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личный автотранспорт, пешие колонны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по согласованию с администрацией МО  «Сурское»</w:t>
            </w:r>
          </w:p>
        </w:tc>
      </w:tr>
      <w:tr w:rsidR="00BF457E" w:rsidRPr="00BF457E" w:rsidTr="00BF457E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Население д. Остров, не принимающее участие в локализации и ликвидации ЧС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у здания магазина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личный автотранспорт, пешие колонны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по согласованию с администрацией МО  «Сурское»</w:t>
            </w:r>
          </w:p>
        </w:tc>
      </w:tr>
      <w:tr w:rsidR="00BF457E" w:rsidRPr="00BF457E" w:rsidTr="00BF457E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5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 xml:space="preserve">Население д. </w:t>
            </w:r>
            <w:proofErr w:type="spellStart"/>
            <w:r w:rsidRPr="00BF457E">
              <w:rPr>
                <w:lang w:eastAsia="en-US"/>
              </w:rPr>
              <w:t>Пахурово</w:t>
            </w:r>
            <w:proofErr w:type="spellEnd"/>
            <w:r w:rsidRPr="00BF457E">
              <w:rPr>
                <w:lang w:eastAsia="en-US"/>
              </w:rPr>
              <w:t>, не принимающее участие в локализации и ликвидации ЧС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у остановки автобуса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личный автотранспорт, пешие колонны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по согласованию с администрацией МО  «Сурское»</w:t>
            </w:r>
          </w:p>
        </w:tc>
      </w:tr>
      <w:tr w:rsidR="00BF457E" w:rsidRPr="00BF457E" w:rsidTr="00BF457E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6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Население д. Прилук, не принимающее участие в локализации и ликвидации ЧС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у здания магазина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личный автотранспорт, пешие колонны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по согласованию с администрацией МО  «Сурское»</w:t>
            </w:r>
          </w:p>
        </w:tc>
      </w:tr>
      <w:tr w:rsidR="00BF457E" w:rsidRPr="00BF457E" w:rsidTr="00BF457E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7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 xml:space="preserve">Население </w:t>
            </w:r>
            <w:proofErr w:type="gramStart"/>
            <w:r w:rsidRPr="00BF457E">
              <w:rPr>
                <w:lang w:eastAsia="en-US"/>
              </w:rPr>
              <w:t>с</w:t>
            </w:r>
            <w:proofErr w:type="gramEnd"/>
            <w:r w:rsidRPr="00BF457E">
              <w:rPr>
                <w:lang w:eastAsia="en-US"/>
              </w:rPr>
              <w:t xml:space="preserve">. </w:t>
            </w:r>
            <w:proofErr w:type="gramStart"/>
            <w:r w:rsidRPr="00BF457E">
              <w:rPr>
                <w:lang w:eastAsia="en-US"/>
              </w:rPr>
              <w:t>Сура</w:t>
            </w:r>
            <w:proofErr w:type="gramEnd"/>
            <w:r w:rsidRPr="00BF457E">
              <w:rPr>
                <w:lang w:eastAsia="en-US"/>
              </w:rPr>
              <w:t>, не принимающее участие в локализации и ликвидации ЧС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у здания администрации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личный автотранспорт, пешие колонны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по согласованию с администрацией МО  «Сурское»</w:t>
            </w:r>
          </w:p>
        </w:tc>
      </w:tr>
      <w:tr w:rsidR="00BF457E" w:rsidRPr="00BF457E" w:rsidTr="00BF457E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8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 xml:space="preserve">Население пос. </w:t>
            </w:r>
            <w:proofErr w:type="spellStart"/>
            <w:r w:rsidRPr="00BF457E">
              <w:rPr>
                <w:lang w:eastAsia="en-US"/>
              </w:rPr>
              <w:t>Шуйга</w:t>
            </w:r>
            <w:proofErr w:type="spellEnd"/>
            <w:r w:rsidRPr="00BF457E">
              <w:rPr>
                <w:lang w:eastAsia="en-US"/>
              </w:rPr>
              <w:t>, не принимающее участие в локализации и ликвидации ЧС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у здания клуба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личный автотранспорт, пешие колонны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7E" w:rsidRPr="00BF457E" w:rsidRDefault="00BF457E" w:rsidP="00BF457E">
            <w:pPr>
              <w:jc w:val="center"/>
              <w:textAlignment w:val="baseline"/>
              <w:rPr>
                <w:lang w:eastAsia="en-US"/>
              </w:rPr>
            </w:pPr>
            <w:r w:rsidRPr="00BF457E">
              <w:rPr>
                <w:lang w:eastAsia="en-US"/>
              </w:rPr>
              <w:t>по согласованию с администрацией МО  «Сурское»</w:t>
            </w:r>
          </w:p>
        </w:tc>
      </w:tr>
    </w:tbl>
    <w:p w:rsidR="000C37C7" w:rsidRDefault="000C37C7" w:rsidP="00BF457E">
      <w:pPr>
        <w:pStyle w:val="1"/>
        <w:ind w:firstLine="0"/>
        <w:rPr>
          <w:rFonts w:ascii="Times New Roman" w:hAnsi="Times New Roman" w:cs="Times New Roman"/>
          <w:b w:val="0"/>
          <w:bCs w:val="0"/>
        </w:rPr>
      </w:pPr>
    </w:p>
    <w:p w:rsidR="000C37C7" w:rsidRDefault="000C37C7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5A5F09" w:rsidRPr="00870F2F" w:rsidRDefault="00BF457E" w:rsidP="00BF457E">
      <w:pPr>
        <w:pStyle w:val="1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                                                                               </w:t>
      </w:r>
      <w:r w:rsidR="005A5F09" w:rsidRPr="00870F2F">
        <w:rPr>
          <w:rFonts w:ascii="Times New Roman" w:hAnsi="Times New Roman" w:cs="Times New Roman"/>
          <w:b w:val="0"/>
          <w:bCs w:val="0"/>
        </w:rPr>
        <w:t xml:space="preserve">Редактор  </w:t>
      </w:r>
      <w:proofErr w:type="spellStart"/>
      <w:r w:rsidR="005A5F09" w:rsidRPr="00870F2F">
        <w:rPr>
          <w:rFonts w:ascii="Times New Roman" w:hAnsi="Times New Roman" w:cs="Times New Roman"/>
          <w:b w:val="0"/>
          <w:bCs w:val="0"/>
        </w:rPr>
        <w:t>Н.В.Алферова</w:t>
      </w:r>
      <w:proofErr w:type="spellEnd"/>
    </w:p>
    <w:p w:rsidR="005A5F09" w:rsidRPr="00BF457E" w:rsidRDefault="00BF457E" w:rsidP="00BF457E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="005A5F09" w:rsidRPr="00870F2F">
        <w:rPr>
          <w:sz w:val="16"/>
          <w:szCs w:val="16"/>
        </w:rPr>
        <w:t xml:space="preserve">Адрес:  </w:t>
      </w:r>
      <w:proofErr w:type="spellStart"/>
      <w:r w:rsidR="005A5F09" w:rsidRPr="00870F2F">
        <w:rPr>
          <w:sz w:val="16"/>
          <w:szCs w:val="16"/>
        </w:rPr>
        <w:t>с.Сура</w:t>
      </w:r>
      <w:proofErr w:type="spellEnd"/>
      <w:r w:rsidR="005A5F09" w:rsidRPr="00870F2F">
        <w:rPr>
          <w:sz w:val="16"/>
          <w:szCs w:val="16"/>
        </w:rPr>
        <w:t>, ул.Колхозная,4</w:t>
      </w:r>
      <w:r>
        <w:rPr>
          <w:sz w:val="16"/>
          <w:szCs w:val="16"/>
        </w:rPr>
        <w:t xml:space="preserve">   </w:t>
      </w:r>
      <w:bookmarkStart w:id="0" w:name="_GoBack"/>
      <w:bookmarkEnd w:id="0"/>
      <w:r w:rsidR="005A5F09" w:rsidRPr="00870F2F">
        <w:rPr>
          <w:sz w:val="16"/>
          <w:szCs w:val="16"/>
        </w:rPr>
        <w:t xml:space="preserve"> Контактный телефон 5-21-37</w:t>
      </w:r>
    </w:p>
    <w:p w:rsidR="005A5F09" w:rsidRPr="00870F2F" w:rsidRDefault="005A5F09" w:rsidP="005A5F09">
      <w:pPr>
        <w:rPr>
          <w:sz w:val="16"/>
          <w:szCs w:val="16"/>
        </w:rPr>
        <w:sectPr w:rsidR="005A5F09" w:rsidRPr="00870F2F" w:rsidSect="00BF457E">
          <w:footerReference w:type="even" r:id="rId9"/>
          <w:footerReference w:type="default" r:id="rId10"/>
          <w:pgSz w:w="11906" w:h="16838" w:code="9"/>
          <w:pgMar w:top="709" w:right="709" w:bottom="284" w:left="1134" w:header="720" w:footer="720" w:gutter="0"/>
          <w:pgNumType w:start="1"/>
          <w:cols w:space="720"/>
          <w:titlePg/>
        </w:sectPr>
      </w:pPr>
    </w:p>
    <w:p w:rsidR="00DB4F47" w:rsidRDefault="00DB4F47" w:rsidP="00DB4F47"/>
    <w:p w:rsidR="00C53715" w:rsidRDefault="00DA7959" w:rsidP="00A25D12">
      <w:pPr>
        <w:pStyle w:val="1"/>
        <w:ind w:firstLine="0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  <w:t xml:space="preserve">    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903" w:rsidRDefault="00F80903" w:rsidP="00B33706">
      <w:r>
        <w:separator/>
      </w:r>
    </w:p>
  </w:endnote>
  <w:endnote w:type="continuationSeparator" w:id="0">
    <w:p w:rsidR="00F80903" w:rsidRDefault="00F80903" w:rsidP="00B3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B1" w:rsidRDefault="000C1B44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40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D04B1" w:rsidRDefault="00F80903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B1" w:rsidRDefault="00F80903">
    <w:pPr>
      <w:pStyle w:val="ae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903" w:rsidRDefault="00F80903" w:rsidP="00B33706">
      <w:r>
        <w:separator/>
      </w:r>
    </w:p>
  </w:footnote>
  <w:footnote w:type="continuationSeparator" w:id="0">
    <w:p w:rsidR="00F80903" w:rsidRDefault="00F80903" w:rsidP="00B33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B47"/>
    <w:multiLevelType w:val="hybridMultilevel"/>
    <w:tmpl w:val="E9306594"/>
    <w:lvl w:ilvl="0" w:tplc="1A20A02A">
      <w:start w:val="1"/>
      <w:numFmt w:val="decimal"/>
      <w:lvlText w:val="%1)"/>
      <w:lvlJc w:val="left"/>
      <w:pPr>
        <w:ind w:left="22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033F47C4"/>
    <w:multiLevelType w:val="hybridMultilevel"/>
    <w:tmpl w:val="E1A64FBA"/>
    <w:lvl w:ilvl="0" w:tplc="C2829C88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845E8"/>
    <w:multiLevelType w:val="multilevel"/>
    <w:tmpl w:val="2D9C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A1E40D1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50C1F"/>
    <w:multiLevelType w:val="hybridMultilevel"/>
    <w:tmpl w:val="888A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17F61"/>
    <w:multiLevelType w:val="hybridMultilevel"/>
    <w:tmpl w:val="866C4EE2"/>
    <w:lvl w:ilvl="0" w:tplc="617E8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8A10EF4"/>
    <w:multiLevelType w:val="hybridMultilevel"/>
    <w:tmpl w:val="0B4EF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35C79"/>
    <w:multiLevelType w:val="hybridMultilevel"/>
    <w:tmpl w:val="06E4D3AA"/>
    <w:lvl w:ilvl="0" w:tplc="F3606C52">
      <w:start w:val="5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E4173"/>
    <w:multiLevelType w:val="multilevel"/>
    <w:tmpl w:val="D5522B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464F82"/>
    <w:multiLevelType w:val="multilevel"/>
    <w:tmpl w:val="F74A7B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2DF53D9A"/>
    <w:multiLevelType w:val="hybridMultilevel"/>
    <w:tmpl w:val="94FA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2725E"/>
    <w:multiLevelType w:val="multilevel"/>
    <w:tmpl w:val="9620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4B30E6"/>
    <w:multiLevelType w:val="hybridMultilevel"/>
    <w:tmpl w:val="178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872CEA"/>
    <w:multiLevelType w:val="hybridMultilevel"/>
    <w:tmpl w:val="49304066"/>
    <w:lvl w:ilvl="0" w:tplc="E9E813CE">
      <w:start w:val="5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>
    <w:nsid w:val="40327E15"/>
    <w:multiLevelType w:val="hybridMultilevel"/>
    <w:tmpl w:val="3A1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C03CC"/>
    <w:multiLevelType w:val="hybridMultilevel"/>
    <w:tmpl w:val="6CD0C010"/>
    <w:lvl w:ilvl="0" w:tplc="0DCCB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802B978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AC08A1"/>
    <w:multiLevelType w:val="multilevel"/>
    <w:tmpl w:val="860A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8203B3C"/>
    <w:multiLevelType w:val="multilevel"/>
    <w:tmpl w:val="5F1C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6303FB"/>
    <w:multiLevelType w:val="multilevel"/>
    <w:tmpl w:val="B87E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27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7EB111B"/>
    <w:multiLevelType w:val="multilevel"/>
    <w:tmpl w:val="B296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97D581B"/>
    <w:multiLevelType w:val="hybridMultilevel"/>
    <w:tmpl w:val="7AEE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70176B"/>
    <w:multiLevelType w:val="hybridMultilevel"/>
    <w:tmpl w:val="A360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D929CD"/>
    <w:multiLevelType w:val="hybridMultilevel"/>
    <w:tmpl w:val="A0BCEAF2"/>
    <w:lvl w:ilvl="0" w:tplc="38C085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545006"/>
    <w:multiLevelType w:val="hybridMultilevel"/>
    <w:tmpl w:val="4154A6A2"/>
    <w:lvl w:ilvl="0" w:tplc="B0BA85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3291D"/>
    <w:multiLevelType w:val="multilevel"/>
    <w:tmpl w:val="ED3E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C0842DA"/>
    <w:multiLevelType w:val="multilevel"/>
    <w:tmpl w:val="E632A9CA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2235" w:hanging="1080"/>
      </w:pPr>
    </w:lvl>
    <w:lvl w:ilvl="4">
      <w:start w:val="1"/>
      <w:numFmt w:val="decimal"/>
      <w:isLgl/>
      <w:lvlText w:val="%1.%2.%3.%4.%5."/>
      <w:lvlJc w:val="left"/>
      <w:pPr>
        <w:ind w:left="2595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440"/>
      </w:pPr>
    </w:lvl>
    <w:lvl w:ilvl="6">
      <w:start w:val="1"/>
      <w:numFmt w:val="decimal"/>
      <w:isLgl/>
      <w:lvlText w:val="%1.%2.%3.%4.%5.%6.%7."/>
      <w:lvlJc w:val="left"/>
      <w:pPr>
        <w:ind w:left="4035" w:hanging="1800"/>
      </w:p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</w:lvl>
  </w:abstractNum>
  <w:abstractNum w:abstractNumId="36">
    <w:nsid w:val="732F2578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EE0481"/>
    <w:multiLevelType w:val="hybridMultilevel"/>
    <w:tmpl w:val="57BE9A4E"/>
    <w:lvl w:ilvl="0" w:tplc="49CEB0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944B06"/>
    <w:multiLevelType w:val="hybridMultilevel"/>
    <w:tmpl w:val="240C5930"/>
    <w:lvl w:ilvl="0" w:tplc="10BAEBD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40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F220350"/>
    <w:multiLevelType w:val="multilevel"/>
    <w:tmpl w:val="616C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3"/>
  </w:num>
  <w:num w:numId="2">
    <w:abstractNumId w:val="13"/>
  </w:num>
  <w:num w:numId="3">
    <w:abstractNumId w:val="22"/>
  </w:num>
  <w:num w:numId="4">
    <w:abstractNumId w:val="5"/>
  </w:num>
  <w:num w:numId="5">
    <w:abstractNumId w:val="4"/>
  </w:num>
  <w:num w:numId="6">
    <w:abstractNumId w:val="27"/>
  </w:num>
  <w:num w:numId="7">
    <w:abstractNumId w:val="18"/>
  </w:num>
  <w:num w:numId="8">
    <w:abstractNumId w:val="9"/>
  </w:num>
  <w:num w:numId="9">
    <w:abstractNumId w:val="38"/>
  </w:num>
  <w:num w:numId="10">
    <w:abstractNumId w:val="32"/>
  </w:num>
  <w:num w:numId="11">
    <w:abstractNumId w:val="20"/>
  </w:num>
  <w:num w:numId="12">
    <w:abstractNumId w:val="6"/>
  </w:num>
  <w:num w:numId="13">
    <w:abstractNumId w:val="30"/>
  </w:num>
  <w:num w:numId="14">
    <w:abstractNumId w:val="17"/>
  </w:num>
  <w:num w:numId="15">
    <w:abstractNumId w:val="36"/>
  </w:num>
  <w:num w:numId="16">
    <w:abstractNumId w:val="14"/>
  </w:num>
  <w:num w:numId="17">
    <w:abstractNumId w:val="0"/>
  </w:num>
  <w:num w:numId="18">
    <w:abstractNumId w:val="26"/>
  </w:num>
  <w:num w:numId="19">
    <w:abstractNumId w:val="40"/>
  </w:num>
  <w:num w:numId="20">
    <w:abstractNumId w:val="21"/>
  </w:num>
  <w:num w:numId="21">
    <w:abstractNumId w:val="39"/>
  </w:num>
  <w:num w:numId="22">
    <w:abstractNumId w:val="19"/>
  </w:num>
  <w:num w:numId="23">
    <w:abstractNumId w:val="31"/>
  </w:num>
  <w:num w:numId="24">
    <w:abstractNumId w:val="15"/>
  </w:num>
  <w:num w:numId="25">
    <w:abstractNumId w:val="29"/>
  </w:num>
  <w:num w:numId="26">
    <w:abstractNumId w:val="7"/>
  </w:num>
  <w:num w:numId="27">
    <w:abstractNumId w:val="8"/>
  </w:num>
  <w:num w:numId="28">
    <w:abstractNumId w:val="3"/>
  </w:num>
  <w:num w:numId="29">
    <w:abstractNumId w:val="1"/>
  </w:num>
  <w:num w:numId="30">
    <w:abstractNumId w:val="1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03D2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1C4"/>
    <w:rsid w:val="000912C1"/>
    <w:rsid w:val="00091B54"/>
    <w:rsid w:val="00091C63"/>
    <w:rsid w:val="00091E14"/>
    <w:rsid w:val="00091FFB"/>
    <w:rsid w:val="000921AE"/>
    <w:rsid w:val="00094665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575"/>
    <w:rsid w:val="000A7A47"/>
    <w:rsid w:val="000A7E74"/>
    <w:rsid w:val="000B10F7"/>
    <w:rsid w:val="000B1225"/>
    <w:rsid w:val="000B1B26"/>
    <w:rsid w:val="000B21F7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1B44"/>
    <w:rsid w:val="000C21F2"/>
    <w:rsid w:val="000C26B1"/>
    <w:rsid w:val="000C2F1B"/>
    <w:rsid w:val="000C307B"/>
    <w:rsid w:val="000C37C7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3E2B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4FF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3F36"/>
    <w:rsid w:val="0012475B"/>
    <w:rsid w:val="00124A02"/>
    <w:rsid w:val="00124A44"/>
    <w:rsid w:val="00124B36"/>
    <w:rsid w:val="00124B99"/>
    <w:rsid w:val="00124BE9"/>
    <w:rsid w:val="00124EE9"/>
    <w:rsid w:val="001251C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EA1"/>
    <w:rsid w:val="001377C6"/>
    <w:rsid w:val="0014036B"/>
    <w:rsid w:val="001416C1"/>
    <w:rsid w:val="00141E1D"/>
    <w:rsid w:val="001421D7"/>
    <w:rsid w:val="001422A0"/>
    <w:rsid w:val="0014248A"/>
    <w:rsid w:val="001428B1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97DBA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BC6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68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23D5"/>
    <w:rsid w:val="00233AFE"/>
    <w:rsid w:val="00234218"/>
    <w:rsid w:val="00235086"/>
    <w:rsid w:val="0023589D"/>
    <w:rsid w:val="00236BB9"/>
    <w:rsid w:val="00236C02"/>
    <w:rsid w:val="00236C69"/>
    <w:rsid w:val="002373DE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211"/>
    <w:rsid w:val="00274414"/>
    <w:rsid w:val="00274587"/>
    <w:rsid w:val="002749A9"/>
    <w:rsid w:val="0027556F"/>
    <w:rsid w:val="002756B9"/>
    <w:rsid w:val="00275843"/>
    <w:rsid w:val="00275AAC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A6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6B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8C9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2E4C"/>
    <w:rsid w:val="003530FE"/>
    <w:rsid w:val="00353494"/>
    <w:rsid w:val="003538E2"/>
    <w:rsid w:val="00353A91"/>
    <w:rsid w:val="00354143"/>
    <w:rsid w:val="003545DB"/>
    <w:rsid w:val="00354AAE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076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637"/>
    <w:rsid w:val="00381DCE"/>
    <w:rsid w:val="00382237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488"/>
    <w:rsid w:val="003B7625"/>
    <w:rsid w:val="003B7808"/>
    <w:rsid w:val="003C02D0"/>
    <w:rsid w:val="003C0916"/>
    <w:rsid w:val="003C0F5F"/>
    <w:rsid w:val="003C10A4"/>
    <w:rsid w:val="003C1686"/>
    <w:rsid w:val="003C1C5F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115A"/>
    <w:rsid w:val="003F1E29"/>
    <w:rsid w:val="003F1E64"/>
    <w:rsid w:val="003F1E90"/>
    <w:rsid w:val="003F2B69"/>
    <w:rsid w:val="003F382B"/>
    <w:rsid w:val="003F3BB4"/>
    <w:rsid w:val="003F45A1"/>
    <w:rsid w:val="003F4B6B"/>
    <w:rsid w:val="003F4DDD"/>
    <w:rsid w:val="003F5B33"/>
    <w:rsid w:val="003F5EE8"/>
    <w:rsid w:val="003F65B0"/>
    <w:rsid w:val="003F68CD"/>
    <w:rsid w:val="003F76D5"/>
    <w:rsid w:val="003F7BFB"/>
    <w:rsid w:val="004003AF"/>
    <w:rsid w:val="0040071A"/>
    <w:rsid w:val="00400E56"/>
    <w:rsid w:val="00401088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24"/>
    <w:rsid w:val="00460DFD"/>
    <w:rsid w:val="00460F7C"/>
    <w:rsid w:val="00461B7F"/>
    <w:rsid w:val="00461BD3"/>
    <w:rsid w:val="00461BF2"/>
    <w:rsid w:val="00462755"/>
    <w:rsid w:val="0046288E"/>
    <w:rsid w:val="004628A7"/>
    <w:rsid w:val="00463A71"/>
    <w:rsid w:val="00463F95"/>
    <w:rsid w:val="004641FD"/>
    <w:rsid w:val="004643F7"/>
    <w:rsid w:val="00464475"/>
    <w:rsid w:val="0046465E"/>
    <w:rsid w:val="004648BC"/>
    <w:rsid w:val="0046558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A3A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153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59D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6B32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5D57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1FEB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6ACC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4FB1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9D7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85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2464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C08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2FCF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3EF5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338D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86B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92"/>
    <w:rsid w:val="00766BAB"/>
    <w:rsid w:val="007678A1"/>
    <w:rsid w:val="00767F0A"/>
    <w:rsid w:val="00770955"/>
    <w:rsid w:val="00771A18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06C5"/>
    <w:rsid w:val="00781271"/>
    <w:rsid w:val="00781644"/>
    <w:rsid w:val="007819FC"/>
    <w:rsid w:val="00781F9E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623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513"/>
    <w:rsid w:val="008A0729"/>
    <w:rsid w:val="008A0796"/>
    <w:rsid w:val="008A0F88"/>
    <w:rsid w:val="008A118A"/>
    <w:rsid w:val="008A149D"/>
    <w:rsid w:val="008A2506"/>
    <w:rsid w:val="008A2AA6"/>
    <w:rsid w:val="008A3827"/>
    <w:rsid w:val="008A3CDF"/>
    <w:rsid w:val="008A4890"/>
    <w:rsid w:val="008A4F52"/>
    <w:rsid w:val="008A5528"/>
    <w:rsid w:val="008A5A1D"/>
    <w:rsid w:val="008A62E2"/>
    <w:rsid w:val="008A6C04"/>
    <w:rsid w:val="008A7317"/>
    <w:rsid w:val="008A7436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3CBD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05D8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4D9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172C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DAC"/>
    <w:rsid w:val="00987E77"/>
    <w:rsid w:val="00990309"/>
    <w:rsid w:val="009914ED"/>
    <w:rsid w:val="00991BD5"/>
    <w:rsid w:val="00992EB8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12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85A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6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173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A741E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A48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0DA"/>
    <w:rsid w:val="00AD3468"/>
    <w:rsid w:val="00AD355F"/>
    <w:rsid w:val="00AD3744"/>
    <w:rsid w:val="00AD3B40"/>
    <w:rsid w:val="00AD424F"/>
    <w:rsid w:val="00AD50DA"/>
    <w:rsid w:val="00AD5255"/>
    <w:rsid w:val="00AD5F62"/>
    <w:rsid w:val="00AD790D"/>
    <w:rsid w:val="00AD792A"/>
    <w:rsid w:val="00AD79A7"/>
    <w:rsid w:val="00AE01BC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706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C33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0AD"/>
    <w:rsid w:val="00B67C7B"/>
    <w:rsid w:val="00B70862"/>
    <w:rsid w:val="00B7171D"/>
    <w:rsid w:val="00B71AF4"/>
    <w:rsid w:val="00B71D08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F93"/>
    <w:rsid w:val="00B9036C"/>
    <w:rsid w:val="00B92488"/>
    <w:rsid w:val="00B92568"/>
    <w:rsid w:val="00B9282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17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5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2BFB"/>
    <w:rsid w:val="00BF3A2D"/>
    <w:rsid w:val="00BF3AAC"/>
    <w:rsid w:val="00BF3C2F"/>
    <w:rsid w:val="00BF4086"/>
    <w:rsid w:val="00BF408F"/>
    <w:rsid w:val="00BF4276"/>
    <w:rsid w:val="00BF457E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E91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A1B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60C"/>
    <w:rsid w:val="00C53715"/>
    <w:rsid w:val="00C53E07"/>
    <w:rsid w:val="00C547F7"/>
    <w:rsid w:val="00C552F8"/>
    <w:rsid w:val="00C5547D"/>
    <w:rsid w:val="00C55C26"/>
    <w:rsid w:val="00C56E30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7B3"/>
    <w:rsid w:val="00CA429D"/>
    <w:rsid w:val="00CA47E7"/>
    <w:rsid w:val="00CA4B83"/>
    <w:rsid w:val="00CA4EFF"/>
    <w:rsid w:val="00CA5BD0"/>
    <w:rsid w:val="00CA6514"/>
    <w:rsid w:val="00CA6CA3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67EE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4864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37C6"/>
    <w:rsid w:val="00DF39C6"/>
    <w:rsid w:val="00DF3AD5"/>
    <w:rsid w:val="00DF3E3C"/>
    <w:rsid w:val="00DF42E8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33ED"/>
    <w:rsid w:val="00E04521"/>
    <w:rsid w:val="00E04C31"/>
    <w:rsid w:val="00E05A9C"/>
    <w:rsid w:val="00E06127"/>
    <w:rsid w:val="00E06350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6DA4"/>
    <w:rsid w:val="00E17E8B"/>
    <w:rsid w:val="00E206EF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AE4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650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38E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0903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9D6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45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6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E1F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a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425A2A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d">
    <w:name w:val="Normal (Web)"/>
    <w:basedOn w:val="a"/>
    <w:unhideWhenUsed/>
    <w:rsid w:val="00BF4086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f">
    <w:name w:val="Нижний колонтитул Знак"/>
    <w:basedOn w:val="a0"/>
    <w:link w:val="ae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Strong"/>
    <w:basedOn w:val="a0"/>
    <w:uiPriority w:val="22"/>
    <w:qFormat/>
    <w:rsid w:val="00E748A0"/>
    <w:rPr>
      <w:b/>
      <w:bCs/>
    </w:rPr>
  </w:style>
  <w:style w:type="character" w:styleId="af1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нак1"/>
    <w:basedOn w:val="a"/>
    <w:link w:val="13"/>
    <w:rsid w:val="00B51C3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link w:val="Default0"/>
    <w:rsid w:val="00B5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нак1 Знак"/>
    <w:basedOn w:val="a0"/>
    <w:link w:val="12"/>
    <w:rsid w:val="00B51C33"/>
    <w:rPr>
      <w:rFonts w:ascii="Verdana" w:eastAsia="Times New Roman" w:hAnsi="Verdana" w:cs="Arial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rsid w:val="00B51C33"/>
  </w:style>
  <w:style w:type="character" w:customStyle="1" w:styleId="Default0">
    <w:name w:val="Default Знак"/>
    <w:basedOn w:val="a0"/>
    <w:link w:val="Default"/>
    <w:rsid w:val="00B51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51C33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23"/>
    <w:rsid w:val="00987D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2"/>
    <w:rsid w:val="00987DAC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eastAsia="en-US"/>
    </w:rPr>
  </w:style>
  <w:style w:type="paragraph" w:customStyle="1" w:styleId="ConsPlusNonformat">
    <w:name w:val="ConsPlusNonformat"/>
    <w:rsid w:val="00934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934D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34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934D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34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rsid w:val="00934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Subtitle"/>
    <w:basedOn w:val="a"/>
    <w:link w:val="af9"/>
    <w:qFormat/>
    <w:rsid w:val="00934D90"/>
    <w:pPr>
      <w:jc w:val="center"/>
    </w:pPr>
    <w:rPr>
      <w:sz w:val="28"/>
      <w:szCs w:val="28"/>
    </w:rPr>
  </w:style>
  <w:style w:type="character" w:customStyle="1" w:styleId="af9">
    <w:name w:val="Подзаголовок Знак"/>
    <w:basedOn w:val="a0"/>
    <w:link w:val="af8"/>
    <w:rsid w:val="00934D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Знак Знак2"/>
    <w:basedOn w:val="a0"/>
    <w:rsid w:val="00934D90"/>
    <w:rPr>
      <w:sz w:val="28"/>
      <w:szCs w:val="24"/>
      <w:lang w:val="ru-RU" w:eastAsia="ru-RU" w:bidi="ar-SA"/>
    </w:rPr>
  </w:style>
  <w:style w:type="paragraph" w:styleId="25">
    <w:name w:val="Body Text Indent 2"/>
    <w:basedOn w:val="a"/>
    <w:link w:val="26"/>
    <w:rsid w:val="00934D90"/>
    <w:pPr>
      <w:ind w:firstLine="686"/>
      <w:jc w:val="center"/>
    </w:pPr>
    <w:rPr>
      <w:b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rsid w:val="00934D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8A3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6C338D"/>
    <w:pPr>
      <w:jc w:val="center"/>
    </w:pPr>
    <w:rPr>
      <w:sz w:val="28"/>
      <w:szCs w:val="20"/>
    </w:rPr>
  </w:style>
  <w:style w:type="paragraph" w:styleId="afa">
    <w:name w:val="Body Text Indent"/>
    <w:basedOn w:val="a"/>
    <w:link w:val="afb"/>
    <w:rsid w:val="006C338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C3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471A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06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5">
    <w:name w:val="Сетка таблицы1"/>
    <w:basedOn w:val="a1"/>
    <w:next w:val="aa"/>
    <w:uiPriority w:val="59"/>
    <w:rsid w:val="00AD30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BF457E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BF457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87B58-E6B5-4734-95AD-0D73BD5AB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119</cp:revision>
  <cp:lastPrinted>2020-02-03T12:00:00Z</cp:lastPrinted>
  <dcterms:created xsi:type="dcterms:W3CDTF">2018-05-04T13:39:00Z</dcterms:created>
  <dcterms:modified xsi:type="dcterms:W3CDTF">2023-02-06T09:41:00Z</dcterms:modified>
</cp:coreProperties>
</file>