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1D" w:rsidRPr="00470218" w:rsidRDefault="00991A1D" w:rsidP="00470218">
      <w:pPr>
        <w:pStyle w:val="a3"/>
        <w:rPr>
          <w:szCs w:val="28"/>
        </w:rPr>
      </w:pPr>
      <w:r w:rsidRPr="00470218">
        <w:rPr>
          <w:szCs w:val="28"/>
        </w:rPr>
        <w:t>АДМИНИСТРАЦИЯ МУНИЦИПАЛЬНОГО ОБРАЗОВАНИЯ</w:t>
      </w:r>
    </w:p>
    <w:p w:rsidR="00991A1D" w:rsidRPr="00470218" w:rsidRDefault="00991A1D" w:rsidP="00470218">
      <w:pPr>
        <w:pStyle w:val="a3"/>
        <w:rPr>
          <w:szCs w:val="28"/>
        </w:rPr>
      </w:pPr>
      <w:r w:rsidRPr="00470218">
        <w:rPr>
          <w:szCs w:val="28"/>
        </w:rPr>
        <w:t>«ПИНЕЖСКИЙ МУНИЦИПАЛЬНЫЙ РАЙОН»</w:t>
      </w:r>
    </w:p>
    <w:p w:rsidR="00991A1D" w:rsidRPr="00470218" w:rsidRDefault="00991A1D" w:rsidP="00470218">
      <w:pPr>
        <w:pStyle w:val="a3"/>
        <w:rPr>
          <w:b w:val="0"/>
          <w:szCs w:val="28"/>
        </w:rPr>
      </w:pPr>
    </w:p>
    <w:p w:rsidR="00991A1D" w:rsidRPr="00470218" w:rsidRDefault="00991A1D" w:rsidP="00470218">
      <w:pPr>
        <w:pStyle w:val="a3"/>
        <w:rPr>
          <w:b w:val="0"/>
          <w:szCs w:val="28"/>
        </w:rPr>
      </w:pPr>
    </w:p>
    <w:p w:rsidR="00991A1D" w:rsidRPr="00470218" w:rsidRDefault="00991A1D" w:rsidP="00470218">
      <w:pPr>
        <w:jc w:val="center"/>
        <w:rPr>
          <w:b/>
          <w:spacing w:val="30"/>
          <w:sz w:val="28"/>
          <w:szCs w:val="28"/>
        </w:rPr>
      </w:pPr>
      <w:proofErr w:type="gramStart"/>
      <w:r w:rsidRPr="00470218">
        <w:rPr>
          <w:b/>
          <w:spacing w:val="30"/>
          <w:sz w:val="28"/>
          <w:szCs w:val="28"/>
        </w:rPr>
        <w:t>П</w:t>
      </w:r>
      <w:proofErr w:type="gramEnd"/>
      <w:r w:rsidRPr="00470218">
        <w:rPr>
          <w:b/>
          <w:spacing w:val="30"/>
          <w:sz w:val="28"/>
          <w:szCs w:val="28"/>
        </w:rPr>
        <w:t xml:space="preserve"> О С Т А Н О В Л Е Н И Е</w:t>
      </w:r>
    </w:p>
    <w:p w:rsidR="00991A1D" w:rsidRPr="00470218" w:rsidRDefault="00991A1D" w:rsidP="00470218">
      <w:pPr>
        <w:jc w:val="center"/>
        <w:rPr>
          <w:spacing w:val="30"/>
          <w:sz w:val="28"/>
          <w:szCs w:val="28"/>
        </w:rPr>
      </w:pPr>
    </w:p>
    <w:p w:rsidR="00991A1D" w:rsidRPr="00470218" w:rsidRDefault="00991A1D" w:rsidP="00470218">
      <w:pPr>
        <w:jc w:val="center"/>
        <w:rPr>
          <w:spacing w:val="30"/>
          <w:sz w:val="28"/>
          <w:szCs w:val="28"/>
        </w:rPr>
      </w:pPr>
    </w:p>
    <w:p w:rsidR="00991A1D" w:rsidRPr="00470218" w:rsidRDefault="005040C0" w:rsidP="00470218">
      <w:pPr>
        <w:pStyle w:val="5"/>
        <w:spacing w:before="0" w:after="0"/>
        <w:jc w:val="center"/>
        <w:rPr>
          <w:b w:val="0"/>
          <w:i w:val="0"/>
          <w:sz w:val="28"/>
          <w:szCs w:val="28"/>
        </w:rPr>
      </w:pPr>
      <w:r w:rsidRPr="00470218">
        <w:rPr>
          <w:b w:val="0"/>
          <w:i w:val="0"/>
          <w:sz w:val="28"/>
          <w:szCs w:val="28"/>
        </w:rPr>
        <w:t xml:space="preserve">от </w:t>
      </w:r>
      <w:r w:rsidR="00470218" w:rsidRPr="00470218">
        <w:rPr>
          <w:b w:val="0"/>
          <w:i w:val="0"/>
          <w:sz w:val="28"/>
          <w:szCs w:val="28"/>
        </w:rPr>
        <w:t xml:space="preserve">17 </w:t>
      </w:r>
      <w:r w:rsidR="003B1CAC" w:rsidRPr="00470218">
        <w:rPr>
          <w:b w:val="0"/>
          <w:i w:val="0"/>
          <w:sz w:val="28"/>
          <w:szCs w:val="28"/>
        </w:rPr>
        <w:t xml:space="preserve">сентября </w:t>
      </w:r>
      <w:r w:rsidR="006B0BD8" w:rsidRPr="00470218">
        <w:rPr>
          <w:b w:val="0"/>
          <w:i w:val="0"/>
          <w:sz w:val="28"/>
          <w:szCs w:val="28"/>
        </w:rPr>
        <w:t>2018</w:t>
      </w:r>
      <w:r w:rsidR="00991A1D" w:rsidRPr="00470218">
        <w:rPr>
          <w:b w:val="0"/>
          <w:i w:val="0"/>
          <w:sz w:val="28"/>
          <w:szCs w:val="28"/>
        </w:rPr>
        <w:t xml:space="preserve"> г. № </w:t>
      </w:r>
      <w:r w:rsidRPr="00470218">
        <w:rPr>
          <w:b w:val="0"/>
          <w:i w:val="0"/>
          <w:sz w:val="28"/>
          <w:szCs w:val="28"/>
        </w:rPr>
        <w:t>0</w:t>
      </w:r>
      <w:r w:rsidR="00470218" w:rsidRPr="00470218">
        <w:rPr>
          <w:b w:val="0"/>
          <w:i w:val="0"/>
          <w:sz w:val="28"/>
          <w:szCs w:val="28"/>
        </w:rPr>
        <w:t>727</w:t>
      </w:r>
      <w:r w:rsidR="00991A1D" w:rsidRPr="00470218">
        <w:rPr>
          <w:b w:val="0"/>
          <w:i w:val="0"/>
          <w:sz w:val="28"/>
          <w:szCs w:val="28"/>
        </w:rPr>
        <w:t xml:space="preserve"> - па</w:t>
      </w:r>
    </w:p>
    <w:p w:rsidR="00991A1D" w:rsidRPr="00470218" w:rsidRDefault="00991A1D" w:rsidP="00470218">
      <w:pPr>
        <w:jc w:val="center"/>
        <w:rPr>
          <w:sz w:val="28"/>
          <w:szCs w:val="28"/>
        </w:rPr>
      </w:pPr>
    </w:p>
    <w:p w:rsidR="00991A1D" w:rsidRPr="00470218" w:rsidRDefault="00991A1D" w:rsidP="00470218">
      <w:pPr>
        <w:jc w:val="center"/>
        <w:rPr>
          <w:sz w:val="28"/>
          <w:szCs w:val="28"/>
        </w:rPr>
      </w:pPr>
    </w:p>
    <w:p w:rsidR="00991A1D" w:rsidRPr="00470218" w:rsidRDefault="00991A1D" w:rsidP="00470218">
      <w:pPr>
        <w:jc w:val="center"/>
        <w:rPr>
          <w:sz w:val="20"/>
          <w:szCs w:val="20"/>
        </w:rPr>
      </w:pPr>
      <w:r w:rsidRPr="00470218">
        <w:rPr>
          <w:sz w:val="20"/>
          <w:szCs w:val="20"/>
        </w:rPr>
        <w:t>с. Карпогоры</w:t>
      </w:r>
    </w:p>
    <w:p w:rsidR="00991A1D" w:rsidRPr="00470218" w:rsidRDefault="00991A1D" w:rsidP="00470218">
      <w:pPr>
        <w:pStyle w:val="ConsPlusTitle"/>
        <w:jc w:val="center"/>
        <w:outlineLvl w:val="0"/>
        <w:rPr>
          <w:rFonts w:ascii="Times New Roman" w:hAnsi="Times New Roman" w:cs="Times New Roman"/>
          <w:b w:val="0"/>
          <w:sz w:val="28"/>
          <w:szCs w:val="28"/>
        </w:rPr>
      </w:pPr>
    </w:p>
    <w:p w:rsidR="00991A1D" w:rsidRPr="00470218" w:rsidRDefault="00991A1D" w:rsidP="00470218">
      <w:pPr>
        <w:autoSpaceDE w:val="0"/>
        <w:autoSpaceDN w:val="0"/>
        <w:adjustRightInd w:val="0"/>
        <w:jc w:val="center"/>
        <w:outlineLvl w:val="0"/>
        <w:rPr>
          <w:bCs/>
          <w:sz w:val="28"/>
          <w:szCs w:val="28"/>
        </w:rPr>
      </w:pPr>
    </w:p>
    <w:p w:rsidR="00910035" w:rsidRPr="00470218" w:rsidRDefault="00910035" w:rsidP="00470218">
      <w:pPr>
        <w:pStyle w:val="22"/>
        <w:shd w:val="clear" w:color="auto" w:fill="auto"/>
        <w:spacing w:after="0" w:line="240" w:lineRule="auto"/>
        <w:rPr>
          <w:sz w:val="28"/>
          <w:szCs w:val="28"/>
        </w:rPr>
      </w:pPr>
      <w:proofErr w:type="gramStart"/>
      <w:r w:rsidRPr="00470218">
        <w:rPr>
          <w:sz w:val="28"/>
          <w:szCs w:val="28"/>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 же посадки (взлета) на расположенные в границах населенных пунктов Пинежского муниципального района площадки, сведения о которых не опубликованы в документах аэронавигационной информации</w:t>
      </w:r>
      <w:proofErr w:type="gramEnd"/>
    </w:p>
    <w:p w:rsidR="00910035" w:rsidRPr="00470218" w:rsidRDefault="00910035" w:rsidP="00470218">
      <w:pPr>
        <w:autoSpaceDE w:val="0"/>
        <w:autoSpaceDN w:val="0"/>
        <w:adjustRightInd w:val="0"/>
        <w:jc w:val="center"/>
        <w:outlineLvl w:val="0"/>
        <w:rPr>
          <w:bCs/>
          <w:sz w:val="28"/>
          <w:szCs w:val="28"/>
        </w:rPr>
      </w:pPr>
    </w:p>
    <w:p w:rsidR="00470218" w:rsidRPr="00470218" w:rsidRDefault="00470218" w:rsidP="00470218">
      <w:pPr>
        <w:autoSpaceDE w:val="0"/>
        <w:autoSpaceDN w:val="0"/>
        <w:adjustRightInd w:val="0"/>
        <w:jc w:val="center"/>
        <w:outlineLvl w:val="0"/>
        <w:rPr>
          <w:bCs/>
          <w:sz w:val="28"/>
          <w:szCs w:val="28"/>
        </w:rPr>
      </w:pPr>
    </w:p>
    <w:p w:rsidR="004412C7" w:rsidRPr="00470218" w:rsidRDefault="004412C7" w:rsidP="001A2755">
      <w:pPr>
        <w:ind w:firstLine="709"/>
        <w:jc w:val="both"/>
        <w:rPr>
          <w:sz w:val="28"/>
          <w:szCs w:val="28"/>
        </w:rPr>
      </w:pPr>
    </w:p>
    <w:p w:rsidR="00470218" w:rsidRPr="00470218" w:rsidRDefault="00910035" w:rsidP="001A2755">
      <w:pPr>
        <w:pStyle w:val="23"/>
        <w:shd w:val="clear" w:color="auto" w:fill="auto"/>
        <w:spacing w:before="0" w:after="0" w:line="240" w:lineRule="auto"/>
        <w:ind w:firstLine="709"/>
        <w:jc w:val="both"/>
        <w:rPr>
          <w:sz w:val="28"/>
          <w:szCs w:val="28"/>
        </w:rPr>
      </w:pPr>
      <w:proofErr w:type="gramStart"/>
      <w:r w:rsidRPr="00470218">
        <w:rPr>
          <w:sz w:val="28"/>
          <w:szCs w:val="28"/>
        </w:rPr>
        <w:t>В соответствии со статьей 13 Федерального закона от 27.07.2010 № 210-ФЗ «Об организации предоставления государственных и мун</w:t>
      </w:r>
      <w:r w:rsidRPr="00470218">
        <w:rPr>
          <w:rStyle w:val="1"/>
          <w:color w:val="auto"/>
          <w:sz w:val="28"/>
          <w:szCs w:val="28"/>
          <w:u w:val="none"/>
        </w:rPr>
        <w:t>ици</w:t>
      </w:r>
      <w:r w:rsidRPr="00470218">
        <w:rPr>
          <w:sz w:val="28"/>
          <w:szCs w:val="28"/>
        </w:rPr>
        <w:t>пальных услуг», подпунктом 4 пункта 2 статьи 7 областного закона от 02</w:t>
      </w:r>
      <w:r w:rsidR="00470218" w:rsidRPr="00470218">
        <w:rPr>
          <w:sz w:val="28"/>
          <w:szCs w:val="28"/>
        </w:rPr>
        <w:t>.07.</w:t>
      </w:r>
      <w:r w:rsidRPr="00470218">
        <w:rPr>
          <w:sz w:val="28"/>
          <w:szCs w:val="28"/>
        </w:rPr>
        <w:t xml:space="preserve">2012 </w:t>
      </w:r>
      <w:r w:rsidR="00470218" w:rsidRPr="00470218">
        <w:rPr>
          <w:sz w:val="28"/>
          <w:szCs w:val="28"/>
        </w:rPr>
        <w:t xml:space="preserve">            </w:t>
      </w:r>
      <w:r w:rsidRPr="00470218">
        <w:rPr>
          <w:sz w:val="28"/>
          <w:szCs w:val="28"/>
        </w:rPr>
        <w:t>№ 508-32-ОЗ «О государственных и мун</w:t>
      </w:r>
      <w:r w:rsidRPr="00470218">
        <w:rPr>
          <w:rStyle w:val="1"/>
          <w:color w:val="auto"/>
          <w:sz w:val="28"/>
          <w:szCs w:val="28"/>
          <w:u w:val="none"/>
        </w:rPr>
        <w:t>ици</w:t>
      </w:r>
      <w:r w:rsidRPr="00470218">
        <w:rPr>
          <w:sz w:val="28"/>
          <w:szCs w:val="28"/>
        </w:rPr>
        <w:t xml:space="preserve">пальных услугах в Архангельской области и дополнительных мерах по защите прав человека и гражданина при их предоставлении», постановлением администрации МО «Пинежский район» </w:t>
      </w:r>
      <w:r w:rsidR="00470218" w:rsidRPr="00470218">
        <w:rPr>
          <w:sz w:val="28"/>
          <w:szCs w:val="28"/>
        </w:rPr>
        <w:t xml:space="preserve">      </w:t>
      </w:r>
      <w:r w:rsidRPr="00470218">
        <w:rPr>
          <w:sz w:val="28"/>
          <w:szCs w:val="28"/>
        </w:rPr>
        <w:t>от  16.03.2016 № 0186-па «</w:t>
      </w:r>
      <w:r w:rsidRPr="00470218">
        <w:rPr>
          <w:bCs/>
          <w:sz w:val="28"/>
          <w:szCs w:val="28"/>
        </w:rPr>
        <w:t>Об утверждении Перечня муниципальных</w:t>
      </w:r>
      <w:proofErr w:type="gramEnd"/>
      <w:r w:rsidRPr="00470218">
        <w:rPr>
          <w:bCs/>
          <w:sz w:val="28"/>
          <w:szCs w:val="28"/>
        </w:rPr>
        <w:t xml:space="preserve"> услуг, предоставляемых администрацией Пинежского муниципального района в новой редакции», </w:t>
      </w:r>
      <w:r w:rsidRPr="00470218">
        <w:rPr>
          <w:sz w:val="28"/>
          <w:szCs w:val="28"/>
        </w:rPr>
        <w:t xml:space="preserve">администрация МО «Пинежский район» </w:t>
      </w:r>
    </w:p>
    <w:p w:rsidR="00484FCA" w:rsidRPr="00470218" w:rsidRDefault="00910035" w:rsidP="001A2755">
      <w:pPr>
        <w:pStyle w:val="23"/>
        <w:shd w:val="clear" w:color="auto" w:fill="auto"/>
        <w:spacing w:before="0" w:after="0" w:line="240" w:lineRule="auto"/>
        <w:ind w:firstLine="709"/>
        <w:jc w:val="both"/>
        <w:rPr>
          <w:rStyle w:val="0pt"/>
          <w:color w:val="auto"/>
          <w:sz w:val="28"/>
          <w:szCs w:val="28"/>
        </w:rPr>
      </w:pPr>
      <w:proofErr w:type="spellStart"/>
      <w:proofErr w:type="gramStart"/>
      <w:r w:rsidRPr="00470218">
        <w:rPr>
          <w:rStyle w:val="0pt"/>
          <w:color w:val="auto"/>
          <w:sz w:val="28"/>
          <w:szCs w:val="28"/>
        </w:rPr>
        <w:t>п</w:t>
      </w:r>
      <w:proofErr w:type="spellEnd"/>
      <w:proofErr w:type="gramEnd"/>
      <w:r w:rsidRPr="00470218">
        <w:rPr>
          <w:rStyle w:val="0pt"/>
          <w:color w:val="auto"/>
          <w:sz w:val="28"/>
          <w:szCs w:val="28"/>
        </w:rPr>
        <w:t xml:space="preserve"> о с т а </w:t>
      </w:r>
      <w:proofErr w:type="spellStart"/>
      <w:r w:rsidRPr="00470218">
        <w:rPr>
          <w:rStyle w:val="0pt"/>
          <w:color w:val="auto"/>
          <w:sz w:val="28"/>
          <w:szCs w:val="28"/>
        </w:rPr>
        <w:t>н</w:t>
      </w:r>
      <w:proofErr w:type="spellEnd"/>
      <w:r w:rsidRPr="00470218">
        <w:rPr>
          <w:rStyle w:val="0pt"/>
          <w:color w:val="auto"/>
          <w:sz w:val="28"/>
          <w:szCs w:val="28"/>
        </w:rPr>
        <w:t xml:space="preserve"> о в л я е т:</w:t>
      </w:r>
    </w:p>
    <w:p w:rsidR="00910035" w:rsidRPr="00470218" w:rsidRDefault="00910035" w:rsidP="001A2755">
      <w:pPr>
        <w:pStyle w:val="23"/>
        <w:numPr>
          <w:ilvl w:val="0"/>
          <w:numId w:val="3"/>
        </w:numPr>
        <w:shd w:val="clear" w:color="auto" w:fill="auto"/>
        <w:spacing w:before="0" w:after="0" w:line="240" w:lineRule="auto"/>
        <w:ind w:left="0" w:firstLine="709"/>
        <w:jc w:val="both"/>
        <w:rPr>
          <w:sz w:val="28"/>
          <w:szCs w:val="28"/>
        </w:rPr>
      </w:pPr>
      <w:proofErr w:type="gramStart"/>
      <w:r w:rsidRPr="00470218">
        <w:rPr>
          <w:sz w:val="28"/>
          <w:szCs w:val="28"/>
        </w:rPr>
        <w:t xml:space="preserve">Утвердить прилагаемый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 же посадки (взлета) на расположенные в границах населенных пунктов </w:t>
      </w:r>
      <w:r w:rsidR="006A29FE" w:rsidRPr="00470218">
        <w:rPr>
          <w:sz w:val="28"/>
          <w:szCs w:val="28"/>
        </w:rPr>
        <w:t xml:space="preserve">Пинежского </w:t>
      </w:r>
      <w:r w:rsidRPr="00470218">
        <w:rPr>
          <w:sz w:val="28"/>
          <w:szCs w:val="28"/>
        </w:rPr>
        <w:t>муниципального района площадки, сведения о которых не опубликованы в документах аэронавигационной информации.</w:t>
      </w:r>
      <w:proofErr w:type="gramEnd"/>
    </w:p>
    <w:p w:rsidR="00910035" w:rsidRPr="00470218" w:rsidRDefault="00910035" w:rsidP="001A2755">
      <w:pPr>
        <w:pStyle w:val="23"/>
        <w:numPr>
          <w:ilvl w:val="0"/>
          <w:numId w:val="3"/>
        </w:numPr>
        <w:shd w:val="clear" w:color="auto" w:fill="auto"/>
        <w:spacing w:before="0" w:after="0" w:line="240" w:lineRule="auto"/>
        <w:ind w:left="0" w:firstLine="709"/>
        <w:jc w:val="both"/>
        <w:rPr>
          <w:sz w:val="28"/>
          <w:szCs w:val="28"/>
        </w:rPr>
      </w:pPr>
      <w:proofErr w:type="gramStart"/>
      <w:r w:rsidRPr="00470218">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w:t>
      </w:r>
      <w:r w:rsidRPr="00470218">
        <w:rPr>
          <w:sz w:val="28"/>
          <w:szCs w:val="28"/>
        </w:rPr>
        <w:lastRenderedPageBreak/>
        <w:t xml:space="preserve">дня вступления в силу соглашения о взаимодействии между администрацией </w:t>
      </w:r>
      <w:r w:rsidR="006A29FE" w:rsidRPr="00470218">
        <w:rPr>
          <w:sz w:val="28"/>
          <w:szCs w:val="28"/>
        </w:rPr>
        <w:t xml:space="preserve">МО </w:t>
      </w:r>
      <w:r w:rsidRPr="00470218">
        <w:rPr>
          <w:sz w:val="28"/>
          <w:szCs w:val="28"/>
        </w:rPr>
        <w:t>«</w:t>
      </w:r>
      <w:r w:rsidR="006A29FE" w:rsidRPr="00470218">
        <w:rPr>
          <w:sz w:val="28"/>
          <w:szCs w:val="28"/>
        </w:rPr>
        <w:t>Пинежский</w:t>
      </w:r>
      <w:r w:rsidRPr="00470218">
        <w:rPr>
          <w:sz w:val="28"/>
          <w:szCs w:val="28"/>
        </w:rPr>
        <w:t xml:space="preserve">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10035" w:rsidRPr="00470218" w:rsidRDefault="00910035" w:rsidP="001A2755">
      <w:pPr>
        <w:pStyle w:val="23"/>
        <w:numPr>
          <w:ilvl w:val="0"/>
          <w:numId w:val="3"/>
        </w:numPr>
        <w:shd w:val="clear" w:color="auto" w:fill="auto"/>
        <w:spacing w:before="0" w:after="0" w:line="240" w:lineRule="auto"/>
        <w:ind w:left="0" w:firstLine="709"/>
        <w:jc w:val="both"/>
        <w:rPr>
          <w:sz w:val="28"/>
          <w:szCs w:val="28"/>
        </w:rPr>
      </w:pPr>
      <w:r w:rsidRPr="00470218">
        <w:rPr>
          <w:sz w:val="28"/>
          <w:szCs w:val="28"/>
        </w:rPr>
        <w:t xml:space="preserve">Установить, что в случаях, предусмотренных соглашением о взаимодействии между администрацией </w:t>
      </w:r>
      <w:r w:rsidR="006A29FE" w:rsidRPr="00470218">
        <w:rPr>
          <w:sz w:val="28"/>
          <w:szCs w:val="28"/>
        </w:rPr>
        <w:t xml:space="preserve">МО </w:t>
      </w:r>
      <w:r w:rsidRPr="00470218">
        <w:rPr>
          <w:sz w:val="28"/>
          <w:szCs w:val="28"/>
        </w:rPr>
        <w:t>«</w:t>
      </w:r>
      <w:r w:rsidR="006A29FE" w:rsidRPr="00470218">
        <w:rPr>
          <w:sz w:val="28"/>
          <w:szCs w:val="28"/>
        </w:rPr>
        <w:t>Пинежский</w:t>
      </w:r>
      <w:r w:rsidRPr="00470218">
        <w:rPr>
          <w:sz w:val="28"/>
          <w:szCs w:val="28"/>
        </w:rPr>
        <w:t xml:space="preserve">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6A29FE" w:rsidRPr="00470218">
        <w:rPr>
          <w:sz w:val="28"/>
          <w:szCs w:val="28"/>
        </w:rPr>
        <w:t xml:space="preserve">МО </w:t>
      </w:r>
      <w:r w:rsidRPr="00470218">
        <w:rPr>
          <w:sz w:val="28"/>
          <w:szCs w:val="28"/>
        </w:rPr>
        <w:t>«</w:t>
      </w:r>
      <w:r w:rsidR="006A29FE" w:rsidRPr="00470218">
        <w:rPr>
          <w:sz w:val="28"/>
          <w:szCs w:val="28"/>
        </w:rPr>
        <w:t xml:space="preserve">Пинежский </w:t>
      </w:r>
      <w:r w:rsidRPr="00470218">
        <w:rPr>
          <w:sz w:val="28"/>
          <w:szCs w:val="28"/>
        </w:rPr>
        <w:t>район» не осуществляются.</w:t>
      </w:r>
    </w:p>
    <w:p w:rsidR="00910035" w:rsidRPr="00470218" w:rsidRDefault="00910035" w:rsidP="001A2755">
      <w:pPr>
        <w:pStyle w:val="23"/>
        <w:numPr>
          <w:ilvl w:val="0"/>
          <w:numId w:val="3"/>
        </w:numPr>
        <w:shd w:val="clear" w:color="auto" w:fill="auto"/>
        <w:spacing w:before="0" w:after="0" w:line="240" w:lineRule="auto"/>
        <w:ind w:left="0" w:firstLine="709"/>
        <w:jc w:val="both"/>
        <w:rPr>
          <w:sz w:val="28"/>
          <w:szCs w:val="28"/>
        </w:rPr>
      </w:pPr>
      <w:proofErr w:type="gramStart"/>
      <w:r w:rsidRPr="00470218">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6A29FE" w:rsidRPr="00470218">
        <w:rPr>
          <w:sz w:val="28"/>
          <w:szCs w:val="28"/>
        </w:rPr>
        <w:t xml:space="preserve">МО </w:t>
      </w:r>
      <w:r w:rsidRPr="00470218">
        <w:rPr>
          <w:sz w:val="28"/>
          <w:szCs w:val="28"/>
        </w:rPr>
        <w:t>«</w:t>
      </w:r>
      <w:r w:rsidR="006A29FE" w:rsidRPr="00470218">
        <w:rPr>
          <w:sz w:val="28"/>
          <w:szCs w:val="28"/>
        </w:rPr>
        <w:t xml:space="preserve">Пинежский </w:t>
      </w:r>
      <w:r w:rsidRPr="00470218">
        <w:rPr>
          <w:sz w:val="28"/>
          <w:szCs w:val="28"/>
        </w:rPr>
        <w:t>район» и министерством связи и информационных технологий Архангельской области  в течение срока действия такого соглашения.</w:t>
      </w:r>
      <w:proofErr w:type="gramEnd"/>
    </w:p>
    <w:p w:rsidR="00571751" w:rsidRPr="00470218" w:rsidRDefault="005040C0" w:rsidP="001A2755">
      <w:pPr>
        <w:pStyle w:val="23"/>
        <w:numPr>
          <w:ilvl w:val="0"/>
          <w:numId w:val="3"/>
        </w:numPr>
        <w:shd w:val="clear" w:color="auto" w:fill="auto"/>
        <w:spacing w:before="0" w:after="0" w:line="240" w:lineRule="auto"/>
        <w:ind w:left="0" w:firstLine="709"/>
        <w:jc w:val="both"/>
        <w:rPr>
          <w:sz w:val="28"/>
          <w:szCs w:val="28"/>
        </w:rPr>
      </w:pPr>
      <w:r w:rsidRPr="00470218">
        <w:rPr>
          <w:bCs/>
          <w:sz w:val="28"/>
          <w:szCs w:val="28"/>
        </w:rPr>
        <w:t xml:space="preserve"> </w:t>
      </w:r>
      <w:r w:rsidR="00571751" w:rsidRPr="00470218">
        <w:rPr>
          <w:bCs/>
          <w:sz w:val="28"/>
          <w:szCs w:val="28"/>
        </w:rPr>
        <w:t>Опубликовать настоящее постановление в Информационном вестнике муниципального образования «Пинежский муниципальный район» и на официальном сайте администрации МО «Пинежский район» в телекоммуникационной сети интернет.</w:t>
      </w:r>
    </w:p>
    <w:p w:rsidR="006A29FE" w:rsidRPr="00470218" w:rsidRDefault="006E329D" w:rsidP="001A2755">
      <w:pPr>
        <w:autoSpaceDE w:val="0"/>
        <w:autoSpaceDN w:val="0"/>
        <w:adjustRightInd w:val="0"/>
        <w:ind w:firstLine="709"/>
        <w:jc w:val="both"/>
        <w:outlineLvl w:val="1"/>
        <w:rPr>
          <w:bCs/>
          <w:sz w:val="28"/>
          <w:szCs w:val="28"/>
        </w:rPr>
      </w:pPr>
      <w:r w:rsidRPr="00470218">
        <w:rPr>
          <w:bCs/>
          <w:sz w:val="28"/>
          <w:szCs w:val="28"/>
        </w:rPr>
        <w:t>4</w:t>
      </w:r>
      <w:r w:rsidR="00571751" w:rsidRPr="00470218">
        <w:rPr>
          <w:bCs/>
          <w:sz w:val="28"/>
          <w:szCs w:val="28"/>
        </w:rPr>
        <w:t xml:space="preserve">. </w:t>
      </w:r>
      <w:proofErr w:type="gramStart"/>
      <w:r w:rsidR="00571751" w:rsidRPr="00470218">
        <w:rPr>
          <w:bCs/>
          <w:sz w:val="28"/>
          <w:szCs w:val="28"/>
        </w:rPr>
        <w:t>Контроль за</w:t>
      </w:r>
      <w:proofErr w:type="gramEnd"/>
      <w:r w:rsidR="00571751" w:rsidRPr="00470218">
        <w:rPr>
          <w:bCs/>
          <w:sz w:val="28"/>
          <w:szCs w:val="28"/>
        </w:rPr>
        <w:t xml:space="preserve"> исполнением настоящего постановления </w:t>
      </w:r>
      <w:r w:rsidR="003B1CAC" w:rsidRPr="00470218">
        <w:rPr>
          <w:bCs/>
          <w:sz w:val="28"/>
          <w:szCs w:val="28"/>
        </w:rPr>
        <w:t>оставляю за собой.</w:t>
      </w:r>
    </w:p>
    <w:p w:rsidR="00571751" w:rsidRPr="00470218" w:rsidRDefault="006E329D" w:rsidP="001A2755">
      <w:pPr>
        <w:autoSpaceDE w:val="0"/>
        <w:autoSpaceDN w:val="0"/>
        <w:adjustRightInd w:val="0"/>
        <w:ind w:firstLine="709"/>
        <w:jc w:val="both"/>
        <w:outlineLvl w:val="1"/>
        <w:rPr>
          <w:sz w:val="28"/>
          <w:szCs w:val="28"/>
        </w:rPr>
      </w:pPr>
      <w:r w:rsidRPr="00470218">
        <w:rPr>
          <w:bCs/>
          <w:sz w:val="28"/>
          <w:szCs w:val="28"/>
        </w:rPr>
        <w:t>5</w:t>
      </w:r>
      <w:r w:rsidR="00571751" w:rsidRPr="00470218">
        <w:rPr>
          <w:bCs/>
          <w:sz w:val="28"/>
          <w:szCs w:val="28"/>
        </w:rPr>
        <w:t xml:space="preserve">. Настоящее постановление вступает в  силу со дня его </w:t>
      </w:r>
      <w:r w:rsidR="006A29FE" w:rsidRPr="00470218">
        <w:rPr>
          <w:bCs/>
          <w:sz w:val="28"/>
          <w:szCs w:val="28"/>
        </w:rPr>
        <w:t>официального опубликования.</w:t>
      </w:r>
    </w:p>
    <w:p w:rsidR="00991A1D" w:rsidRPr="00470218" w:rsidRDefault="00991A1D" w:rsidP="001A2755">
      <w:pPr>
        <w:autoSpaceDE w:val="0"/>
        <w:autoSpaceDN w:val="0"/>
        <w:adjustRightInd w:val="0"/>
        <w:ind w:firstLine="709"/>
        <w:jc w:val="both"/>
        <w:outlineLvl w:val="1"/>
        <w:rPr>
          <w:sz w:val="28"/>
          <w:szCs w:val="28"/>
        </w:rPr>
      </w:pPr>
    </w:p>
    <w:p w:rsidR="00991A1D" w:rsidRPr="00470218" w:rsidRDefault="00991A1D" w:rsidP="001A2755">
      <w:pPr>
        <w:ind w:firstLine="709"/>
        <w:jc w:val="both"/>
        <w:rPr>
          <w:sz w:val="28"/>
          <w:szCs w:val="28"/>
        </w:rPr>
      </w:pPr>
      <w:r w:rsidRPr="00470218">
        <w:rPr>
          <w:sz w:val="28"/>
          <w:szCs w:val="28"/>
        </w:rPr>
        <w:t xml:space="preserve">                                                                                                                                            </w:t>
      </w:r>
    </w:p>
    <w:p w:rsidR="006A29FE" w:rsidRPr="00470218" w:rsidRDefault="006A29FE" w:rsidP="00470218">
      <w:pPr>
        <w:jc w:val="both"/>
        <w:rPr>
          <w:sz w:val="28"/>
          <w:szCs w:val="28"/>
        </w:rPr>
      </w:pPr>
    </w:p>
    <w:p w:rsidR="00470218" w:rsidRPr="00470218" w:rsidRDefault="00470218" w:rsidP="00470218">
      <w:pPr>
        <w:jc w:val="both"/>
        <w:rPr>
          <w:sz w:val="28"/>
          <w:szCs w:val="28"/>
        </w:rPr>
      </w:pPr>
    </w:p>
    <w:p w:rsidR="00470218" w:rsidRPr="00470218" w:rsidRDefault="00470218" w:rsidP="00470218">
      <w:pPr>
        <w:jc w:val="both"/>
        <w:rPr>
          <w:sz w:val="28"/>
          <w:szCs w:val="28"/>
        </w:rPr>
      </w:pPr>
      <w:proofErr w:type="gramStart"/>
      <w:r w:rsidRPr="00470218">
        <w:rPr>
          <w:sz w:val="28"/>
          <w:szCs w:val="28"/>
        </w:rPr>
        <w:t>Исполняющий</w:t>
      </w:r>
      <w:proofErr w:type="gramEnd"/>
      <w:r w:rsidRPr="00470218">
        <w:rPr>
          <w:sz w:val="28"/>
          <w:szCs w:val="28"/>
        </w:rPr>
        <w:t xml:space="preserve"> обязанности главы</w:t>
      </w:r>
    </w:p>
    <w:p w:rsidR="00470218" w:rsidRPr="00470218" w:rsidRDefault="00470218" w:rsidP="00470218">
      <w:pPr>
        <w:jc w:val="both"/>
        <w:rPr>
          <w:sz w:val="28"/>
          <w:szCs w:val="28"/>
        </w:rPr>
      </w:pPr>
      <w:r w:rsidRPr="00470218">
        <w:rPr>
          <w:sz w:val="28"/>
          <w:szCs w:val="28"/>
        </w:rPr>
        <w:t>администрации муниципального образования                                А.Н. Феклистов</w:t>
      </w:r>
    </w:p>
    <w:p w:rsidR="006A29FE" w:rsidRPr="00470218" w:rsidRDefault="006A29FE" w:rsidP="001A2755">
      <w:pPr>
        <w:ind w:firstLine="709"/>
        <w:rPr>
          <w:sz w:val="28"/>
          <w:szCs w:val="28"/>
        </w:rPr>
      </w:pPr>
    </w:p>
    <w:p w:rsidR="006A29FE" w:rsidRPr="00470218" w:rsidRDefault="006A29FE" w:rsidP="001A2755">
      <w:pPr>
        <w:ind w:firstLine="709"/>
        <w:rPr>
          <w:sz w:val="28"/>
          <w:szCs w:val="28"/>
        </w:rPr>
      </w:pPr>
    </w:p>
    <w:p w:rsidR="006A29FE" w:rsidRPr="00470218" w:rsidRDefault="006A29FE" w:rsidP="001A2755">
      <w:pPr>
        <w:ind w:firstLine="709"/>
        <w:rPr>
          <w:sz w:val="28"/>
          <w:szCs w:val="28"/>
        </w:rPr>
      </w:pPr>
    </w:p>
    <w:p w:rsidR="006A29FE" w:rsidRPr="00470218" w:rsidRDefault="006A29FE" w:rsidP="001A2755">
      <w:pPr>
        <w:ind w:firstLine="709"/>
        <w:rPr>
          <w:sz w:val="28"/>
          <w:szCs w:val="28"/>
        </w:rPr>
      </w:pPr>
    </w:p>
    <w:p w:rsidR="006A29FE" w:rsidRPr="00470218" w:rsidRDefault="006A29FE" w:rsidP="001A2755">
      <w:pPr>
        <w:ind w:firstLine="709"/>
        <w:rPr>
          <w:sz w:val="28"/>
          <w:szCs w:val="28"/>
        </w:rPr>
      </w:pPr>
    </w:p>
    <w:p w:rsidR="006A29FE" w:rsidRPr="00470218" w:rsidRDefault="006A29FE" w:rsidP="001A2755">
      <w:pPr>
        <w:ind w:firstLine="709"/>
        <w:rPr>
          <w:sz w:val="28"/>
          <w:szCs w:val="28"/>
        </w:rPr>
      </w:pPr>
    </w:p>
    <w:p w:rsidR="006A29FE" w:rsidRPr="00470218" w:rsidRDefault="006A29FE" w:rsidP="001A2755">
      <w:pPr>
        <w:ind w:firstLine="709"/>
        <w:rPr>
          <w:sz w:val="28"/>
          <w:szCs w:val="28"/>
        </w:rPr>
      </w:pPr>
    </w:p>
    <w:p w:rsidR="006A29FE" w:rsidRPr="00470218" w:rsidRDefault="006A29FE" w:rsidP="001A2755">
      <w:pPr>
        <w:ind w:firstLine="709"/>
        <w:rPr>
          <w:sz w:val="28"/>
          <w:szCs w:val="28"/>
        </w:rPr>
      </w:pPr>
    </w:p>
    <w:p w:rsidR="006A29FE" w:rsidRPr="00470218" w:rsidRDefault="006A29FE" w:rsidP="001A2755">
      <w:pPr>
        <w:pStyle w:val="23"/>
        <w:shd w:val="clear" w:color="auto" w:fill="auto"/>
        <w:spacing w:before="0" w:after="0" w:line="240" w:lineRule="auto"/>
        <w:ind w:firstLine="709"/>
        <w:jc w:val="right"/>
        <w:rPr>
          <w:sz w:val="28"/>
          <w:szCs w:val="28"/>
        </w:rPr>
      </w:pPr>
      <w:r w:rsidRPr="00470218">
        <w:rPr>
          <w:sz w:val="28"/>
          <w:szCs w:val="28"/>
        </w:rPr>
        <w:lastRenderedPageBreak/>
        <w:t xml:space="preserve">УТВЕРЖДЕН </w:t>
      </w:r>
    </w:p>
    <w:p w:rsidR="00470218" w:rsidRPr="00470218" w:rsidRDefault="006A29FE" w:rsidP="001A2755">
      <w:pPr>
        <w:pStyle w:val="23"/>
        <w:shd w:val="clear" w:color="auto" w:fill="auto"/>
        <w:spacing w:before="0" w:after="0" w:line="240" w:lineRule="auto"/>
        <w:ind w:firstLine="709"/>
        <w:jc w:val="right"/>
        <w:rPr>
          <w:sz w:val="28"/>
          <w:szCs w:val="28"/>
        </w:rPr>
      </w:pPr>
      <w:r w:rsidRPr="00470218">
        <w:rPr>
          <w:sz w:val="28"/>
          <w:szCs w:val="28"/>
        </w:rPr>
        <w:t xml:space="preserve">постановлением администрации </w:t>
      </w:r>
    </w:p>
    <w:p w:rsidR="001A2755" w:rsidRPr="00470218" w:rsidRDefault="006A29FE" w:rsidP="001A2755">
      <w:pPr>
        <w:pStyle w:val="23"/>
        <w:shd w:val="clear" w:color="auto" w:fill="auto"/>
        <w:spacing w:before="0" w:after="0" w:line="240" w:lineRule="auto"/>
        <w:ind w:firstLine="709"/>
        <w:jc w:val="right"/>
        <w:rPr>
          <w:sz w:val="28"/>
          <w:szCs w:val="28"/>
        </w:rPr>
      </w:pPr>
      <w:r w:rsidRPr="00470218">
        <w:rPr>
          <w:sz w:val="28"/>
          <w:szCs w:val="28"/>
        </w:rPr>
        <w:t>МО «Пинежский  район»</w:t>
      </w:r>
    </w:p>
    <w:p w:rsidR="006A29FE" w:rsidRPr="00470218" w:rsidRDefault="00470218" w:rsidP="001A2755">
      <w:pPr>
        <w:pStyle w:val="23"/>
        <w:shd w:val="clear" w:color="auto" w:fill="auto"/>
        <w:spacing w:before="0" w:after="0" w:line="240" w:lineRule="auto"/>
        <w:ind w:firstLine="709"/>
        <w:jc w:val="right"/>
        <w:rPr>
          <w:sz w:val="28"/>
          <w:szCs w:val="28"/>
        </w:rPr>
      </w:pPr>
      <w:r w:rsidRPr="00470218">
        <w:rPr>
          <w:sz w:val="28"/>
          <w:szCs w:val="28"/>
        </w:rPr>
        <w:t>от 17.09.2018 № 0727 - па</w:t>
      </w:r>
    </w:p>
    <w:p w:rsidR="006A29FE" w:rsidRPr="00470218" w:rsidRDefault="006A29FE" w:rsidP="001A2755">
      <w:pPr>
        <w:pStyle w:val="23"/>
        <w:shd w:val="clear" w:color="auto" w:fill="auto"/>
        <w:spacing w:before="0" w:after="0" w:line="240" w:lineRule="auto"/>
        <w:ind w:firstLine="709"/>
        <w:jc w:val="right"/>
        <w:rPr>
          <w:sz w:val="28"/>
          <w:szCs w:val="28"/>
        </w:rPr>
      </w:pPr>
    </w:p>
    <w:p w:rsidR="006A29FE" w:rsidRPr="00470218" w:rsidRDefault="006A29FE" w:rsidP="001A2755">
      <w:pPr>
        <w:pStyle w:val="23"/>
        <w:shd w:val="clear" w:color="auto" w:fill="auto"/>
        <w:spacing w:before="0" w:after="0" w:line="240" w:lineRule="auto"/>
        <w:ind w:firstLine="709"/>
        <w:jc w:val="right"/>
        <w:rPr>
          <w:sz w:val="28"/>
          <w:szCs w:val="28"/>
        </w:rPr>
      </w:pPr>
    </w:p>
    <w:p w:rsidR="006A29FE" w:rsidRPr="00470218" w:rsidRDefault="006A29FE" w:rsidP="00470218">
      <w:pPr>
        <w:pStyle w:val="22"/>
        <w:shd w:val="clear" w:color="auto" w:fill="auto"/>
        <w:spacing w:after="0" w:line="240" w:lineRule="auto"/>
        <w:rPr>
          <w:sz w:val="28"/>
          <w:szCs w:val="28"/>
        </w:rPr>
      </w:pPr>
      <w:r w:rsidRPr="00470218">
        <w:rPr>
          <w:sz w:val="28"/>
          <w:szCs w:val="28"/>
        </w:rPr>
        <w:t>АДМИНИСТРАТИВНЫЙ РЕГЛАМЕНТ</w:t>
      </w:r>
    </w:p>
    <w:p w:rsidR="006A29FE" w:rsidRPr="00470218" w:rsidRDefault="006A29FE" w:rsidP="00470218">
      <w:pPr>
        <w:pStyle w:val="22"/>
        <w:shd w:val="clear" w:color="auto" w:fill="auto"/>
        <w:spacing w:after="0" w:line="240" w:lineRule="auto"/>
        <w:rPr>
          <w:sz w:val="28"/>
          <w:szCs w:val="28"/>
        </w:rPr>
      </w:pPr>
      <w:r w:rsidRPr="00470218">
        <w:rPr>
          <w:sz w:val="28"/>
          <w:szCs w:val="28"/>
        </w:rPr>
        <w:t>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 же посадки (взлета) на расположенные в границах населенных пунктов Пинежского муниципального района площадки, сведения о которых не опубликованы в документах аэронавигационной информации</w:t>
      </w:r>
    </w:p>
    <w:p w:rsidR="006A29FE" w:rsidRPr="00470218" w:rsidRDefault="006A29FE" w:rsidP="00470218">
      <w:pPr>
        <w:pStyle w:val="22"/>
        <w:shd w:val="clear" w:color="auto" w:fill="auto"/>
        <w:spacing w:after="0" w:line="240" w:lineRule="auto"/>
        <w:rPr>
          <w:sz w:val="28"/>
          <w:szCs w:val="28"/>
        </w:rPr>
      </w:pPr>
    </w:p>
    <w:p w:rsidR="006A29FE" w:rsidRPr="00470218" w:rsidRDefault="006A29FE" w:rsidP="00470218">
      <w:pPr>
        <w:pStyle w:val="22"/>
        <w:numPr>
          <w:ilvl w:val="0"/>
          <w:numId w:val="7"/>
        </w:numPr>
        <w:shd w:val="clear" w:color="auto" w:fill="auto"/>
        <w:spacing w:after="0" w:line="240" w:lineRule="auto"/>
        <w:ind w:left="0" w:firstLine="0"/>
        <w:rPr>
          <w:sz w:val="28"/>
          <w:szCs w:val="28"/>
        </w:rPr>
      </w:pPr>
      <w:r w:rsidRPr="00470218">
        <w:rPr>
          <w:sz w:val="28"/>
          <w:szCs w:val="28"/>
        </w:rPr>
        <w:t>Общие положения</w:t>
      </w:r>
    </w:p>
    <w:p w:rsidR="006A29FE" w:rsidRPr="00470218" w:rsidRDefault="006A29FE" w:rsidP="00470218">
      <w:pPr>
        <w:pStyle w:val="22"/>
        <w:shd w:val="clear" w:color="auto" w:fill="auto"/>
        <w:spacing w:after="0" w:line="240" w:lineRule="auto"/>
        <w:rPr>
          <w:sz w:val="28"/>
          <w:szCs w:val="28"/>
        </w:rPr>
      </w:pPr>
    </w:p>
    <w:p w:rsidR="006A29FE" w:rsidRPr="00470218" w:rsidRDefault="006A29FE" w:rsidP="00470218">
      <w:pPr>
        <w:pStyle w:val="22"/>
        <w:shd w:val="clear" w:color="auto" w:fill="auto"/>
        <w:tabs>
          <w:tab w:val="left" w:pos="1615"/>
        </w:tabs>
        <w:spacing w:after="0" w:line="240" w:lineRule="auto"/>
        <w:rPr>
          <w:sz w:val="28"/>
          <w:szCs w:val="28"/>
        </w:rPr>
      </w:pPr>
      <w:r w:rsidRPr="00470218">
        <w:rPr>
          <w:sz w:val="28"/>
          <w:szCs w:val="28"/>
        </w:rPr>
        <w:t>1.1.Предмет регулирования административного регламента</w:t>
      </w:r>
    </w:p>
    <w:p w:rsidR="006A29FE" w:rsidRPr="00470218" w:rsidRDefault="006A29FE" w:rsidP="001A2755">
      <w:pPr>
        <w:pStyle w:val="22"/>
        <w:shd w:val="clear" w:color="auto" w:fill="auto"/>
        <w:tabs>
          <w:tab w:val="left" w:pos="1615"/>
        </w:tabs>
        <w:spacing w:after="0" w:line="240" w:lineRule="auto"/>
        <w:ind w:firstLine="709"/>
        <w:rPr>
          <w:sz w:val="28"/>
          <w:szCs w:val="28"/>
        </w:rPr>
      </w:pP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Пинежского муниципального района площадки, сведения о которых не опубликованы</w:t>
      </w:r>
      <w:proofErr w:type="gramEnd"/>
      <w:r w:rsidRPr="00470218">
        <w:rPr>
          <w:sz w:val="28"/>
          <w:szCs w:val="28"/>
        </w:rPr>
        <w:t xml:space="preserve"> в документах аэронавигационной информации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1A2755" w:rsidRPr="00470218">
        <w:rPr>
          <w:sz w:val="28"/>
          <w:szCs w:val="28"/>
        </w:rPr>
        <w:t xml:space="preserve">МО «Пинежский </w:t>
      </w:r>
      <w:r w:rsidRPr="00470218">
        <w:rPr>
          <w:sz w:val="28"/>
          <w:szCs w:val="28"/>
        </w:rPr>
        <w:t xml:space="preserve"> район» (далее - местная администрация) при осуществлении полномочий по предоставлению муниципальной услуги.</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Получатели муниципальной услуги: физические или юридические лица (далее - заявитель) (за исключением органов государственной власти), наделенные в установленном порядке правом на осуществление деятельности по установлению воздушного пространства (пользователи воздушного пространства).</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Муниципальная услуга предоставляется непосредственно администрацией в лице отдела </w:t>
      </w:r>
      <w:r w:rsidR="001A2755" w:rsidRPr="00470218">
        <w:rPr>
          <w:sz w:val="28"/>
          <w:szCs w:val="28"/>
        </w:rPr>
        <w:t>дорожной деятельности и транспорта администрации МО «Пинежский район».</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Конституция Российской Федерации;</w:t>
      </w:r>
    </w:p>
    <w:p w:rsidR="001A2755"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Федеральный закон от 02 мая 2006 года № 59-ФЗ «О порядке рассмотрения обращений граждан Российской Федерации»;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lastRenderedPageBreak/>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Воздушным кодексом Российской Федерации от 19.03.1997 № 60-ФЗ (собрание законодательства РФ, 24.03.1997, № 12, ст. 1383) (далее - Воздушный кодекс);</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Федеральный закон от 06.10.2003 № 131-ФЗ «Об общих принципах организации местного самоуправления в Российской Федерации» (Собрание законодательства РФ, 06.10.2003, № 40, ст.3822) (далее - Федеральный закон №131 - ФЗ);</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(далее - Федеральный закон № 210-ФЗ);</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 14, ст. 1649) (далее постановление Правительства РФ № 138);</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Приказ Министерства транспорта Российской Федерации от 16.01.2012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 73, 04.04.2012) (далее - приказ Минтранса РФ №6);</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Приказ Министерства транспорта Российской Федерации от 06.09.2011 № 237 «Об установлении запретных зон» (с изменениями и дополнениями от 13.01.2015) (Российская газета, № 219, 30.09.2011) (далее приказ Минтранса РФ №237);</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постановление Правительства Российской Федерации от 08 сентября 2010 года № 697 «О единой системе межведомственного электронного взаимодействия»;</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A29FE" w:rsidRPr="00470218" w:rsidRDefault="006A29FE" w:rsidP="001A2755">
      <w:pPr>
        <w:pStyle w:val="23"/>
        <w:numPr>
          <w:ilvl w:val="0"/>
          <w:numId w:val="6"/>
        </w:numPr>
        <w:shd w:val="clear" w:color="auto" w:fill="auto"/>
        <w:tabs>
          <w:tab w:val="left" w:pos="1230"/>
        </w:tabs>
        <w:spacing w:before="0" w:after="0" w:line="240" w:lineRule="auto"/>
        <w:ind w:firstLine="709"/>
        <w:jc w:val="both"/>
        <w:rPr>
          <w:sz w:val="28"/>
          <w:szCs w:val="28"/>
        </w:rPr>
      </w:pPr>
      <w:r w:rsidRPr="00470218">
        <w:rPr>
          <w:sz w:val="28"/>
          <w:szCs w:val="28"/>
        </w:rPr>
        <w:t xml:space="preserve"> постановление Правительства Российской Федерации от 20 ноября 2012 года №</w:t>
      </w:r>
      <w:r w:rsidRPr="00470218">
        <w:rPr>
          <w:sz w:val="28"/>
          <w:szCs w:val="28"/>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29FE" w:rsidRPr="00470218" w:rsidRDefault="006A29FE" w:rsidP="001A2755">
      <w:pPr>
        <w:pStyle w:val="23"/>
        <w:numPr>
          <w:ilvl w:val="0"/>
          <w:numId w:val="6"/>
        </w:numPr>
        <w:shd w:val="clear" w:color="auto" w:fill="auto"/>
        <w:tabs>
          <w:tab w:val="left" w:pos="1484"/>
        </w:tabs>
        <w:spacing w:before="0" w:after="0" w:line="240" w:lineRule="auto"/>
        <w:ind w:firstLine="709"/>
        <w:jc w:val="both"/>
        <w:rPr>
          <w:sz w:val="28"/>
          <w:szCs w:val="28"/>
        </w:rPr>
      </w:pPr>
      <w:r w:rsidRPr="00470218">
        <w:rPr>
          <w:sz w:val="28"/>
          <w:szCs w:val="28"/>
        </w:rPr>
        <w:t xml:space="preserve"> постановление Правительства Российской Федерации от 22 декабря 2012 года №</w:t>
      </w:r>
      <w:r w:rsidRPr="00470218">
        <w:rPr>
          <w:sz w:val="28"/>
          <w:szCs w:val="28"/>
        </w:rPr>
        <w:tab/>
        <w:t xml:space="preserve">1376 «Об утверждении </w:t>
      </w:r>
      <w:proofErr w:type="gramStart"/>
      <w:r w:rsidRPr="00470218">
        <w:rPr>
          <w:sz w:val="28"/>
          <w:szCs w:val="28"/>
        </w:rPr>
        <w:t>Правил организации деятельности многофункциональных центров предоставления государственных</w:t>
      </w:r>
      <w:proofErr w:type="gramEnd"/>
      <w:r w:rsidRPr="00470218">
        <w:rPr>
          <w:sz w:val="28"/>
          <w:szCs w:val="28"/>
        </w:rPr>
        <w:t xml:space="preserve"> и муниципальных услуг»;</w:t>
      </w:r>
    </w:p>
    <w:p w:rsidR="00900F2A" w:rsidRPr="00470218" w:rsidRDefault="006A29FE" w:rsidP="00900F2A">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постановление Правительства Архангельской области от 28 декабря </w:t>
      </w:r>
      <w:r w:rsidRPr="00470218">
        <w:rPr>
          <w:sz w:val="28"/>
          <w:szCs w:val="28"/>
        </w:rPr>
        <w:lastRenderedPageBreak/>
        <w:t>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гражданам и организациям в электронной форме»;</w:t>
      </w:r>
    </w:p>
    <w:p w:rsidR="00900F2A" w:rsidRPr="00470218" w:rsidRDefault="006A29FE" w:rsidP="00900F2A">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постановление Правительства Архангельской области от 05 апреля 2011 года №</w:t>
      </w:r>
      <w:r w:rsidRPr="00470218">
        <w:rPr>
          <w:sz w:val="28"/>
          <w:szCs w:val="28"/>
        </w:rPr>
        <w:tab/>
        <w:t>102-пп</w:t>
      </w:r>
      <w:r w:rsidRPr="00470218">
        <w:rPr>
          <w:sz w:val="28"/>
          <w:szCs w:val="28"/>
        </w:rPr>
        <w:tab/>
        <w:t>«О</w:t>
      </w:r>
      <w:r w:rsidRPr="00470218">
        <w:rPr>
          <w:sz w:val="28"/>
          <w:szCs w:val="28"/>
        </w:rPr>
        <w:tab/>
        <w:t>создании государственной информационной системы</w:t>
      </w:r>
      <w:r w:rsidR="00900F2A" w:rsidRPr="00470218">
        <w:rPr>
          <w:sz w:val="28"/>
          <w:szCs w:val="28"/>
        </w:rPr>
        <w:t xml:space="preserve"> </w:t>
      </w:r>
      <w:r w:rsidRPr="00470218">
        <w:rPr>
          <w:sz w:val="28"/>
          <w:szCs w:val="28"/>
        </w:rPr>
        <w:t>Архангельской области «Архангельская региональная система межведомственно</w:t>
      </w:r>
      <w:r w:rsidR="00900F2A" w:rsidRPr="00470218">
        <w:rPr>
          <w:sz w:val="28"/>
          <w:szCs w:val="28"/>
        </w:rPr>
        <w:t>го электронного взаимодействия».</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В настоящем Регламенте используются следующие термины и определения:</w:t>
      </w:r>
    </w:p>
    <w:p w:rsidR="006A29FE" w:rsidRPr="00470218" w:rsidRDefault="0080037A" w:rsidP="0080037A">
      <w:pPr>
        <w:pStyle w:val="23"/>
        <w:shd w:val="clear" w:color="auto" w:fill="auto"/>
        <w:spacing w:before="0" w:after="0" w:line="240" w:lineRule="auto"/>
        <w:ind w:firstLine="709"/>
        <w:jc w:val="both"/>
        <w:rPr>
          <w:sz w:val="28"/>
          <w:szCs w:val="28"/>
        </w:rPr>
      </w:pPr>
      <w:r w:rsidRPr="00470218">
        <w:rPr>
          <w:sz w:val="28"/>
          <w:szCs w:val="28"/>
        </w:rPr>
        <w:t>1)</w:t>
      </w:r>
      <w:r w:rsidR="006A29FE" w:rsidRPr="00470218">
        <w:rPr>
          <w:sz w:val="28"/>
          <w:szCs w:val="28"/>
        </w:rPr>
        <w:t xml:space="preserve"> авиационные работы</w:t>
      </w:r>
      <w:r w:rsidR="00900F2A" w:rsidRPr="00470218">
        <w:rPr>
          <w:sz w:val="28"/>
          <w:szCs w:val="28"/>
        </w:rPr>
        <w:t xml:space="preserve"> </w:t>
      </w:r>
      <w:r w:rsidR="006A29FE" w:rsidRPr="00470218">
        <w:rPr>
          <w:sz w:val="28"/>
          <w:szCs w:val="28"/>
        </w:rPr>
        <w:t>-</w:t>
      </w:r>
      <w:r w:rsidR="00900F2A" w:rsidRPr="00470218">
        <w:rPr>
          <w:sz w:val="28"/>
          <w:szCs w:val="28"/>
        </w:rPr>
        <w:t xml:space="preserve"> </w:t>
      </w:r>
      <w:r w:rsidR="006A29FE" w:rsidRPr="00470218">
        <w:rPr>
          <w:sz w:val="28"/>
          <w:szCs w:val="28"/>
        </w:rPr>
        <w:t>работы, выполняемые с использованием полет</w:t>
      </w:r>
      <w:r w:rsidRPr="00470218">
        <w:rPr>
          <w:sz w:val="28"/>
          <w:szCs w:val="28"/>
        </w:rPr>
        <w:t>ов гражданских воздушных судов, которые по</w:t>
      </w:r>
      <w:r w:rsidR="006A29FE" w:rsidRPr="00470218">
        <w:rPr>
          <w:sz w:val="28"/>
          <w:szCs w:val="28"/>
        </w:rPr>
        <w:t xml:space="preserve">дразделяются </w:t>
      </w:r>
      <w:proofErr w:type="gramStart"/>
      <w:r w:rsidR="006A29FE" w:rsidRPr="00470218">
        <w:rPr>
          <w:sz w:val="28"/>
          <w:szCs w:val="28"/>
        </w:rPr>
        <w:t>на</w:t>
      </w:r>
      <w:proofErr w:type="gramEnd"/>
      <w:r w:rsidR="006A29FE" w:rsidRPr="00470218">
        <w:rPr>
          <w:sz w:val="28"/>
          <w:szCs w:val="28"/>
        </w:rPr>
        <w:t>:</w:t>
      </w:r>
    </w:p>
    <w:p w:rsidR="006A29FE" w:rsidRPr="00470218" w:rsidRDefault="006A29FE" w:rsidP="0080037A">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авиационно-химические работы;</w:t>
      </w:r>
    </w:p>
    <w:p w:rsidR="006A29FE" w:rsidRPr="00470218" w:rsidRDefault="006A29FE" w:rsidP="0080037A">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воздушные съемки;</w:t>
      </w:r>
    </w:p>
    <w:p w:rsidR="006A29FE" w:rsidRPr="00470218" w:rsidRDefault="006A29FE" w:rsidP="0080037A">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лесоавиационные работы;</w:t>
      </w:r>
    </w:p>
    <w:p w:rsidR="0080037A" w:rsidRPr="00470218" w:rsidRDefault="006A29FE" w:rsidP="0080037A">
      <w:pPr>
        <w:ind w:firstLine="709"/>
        <w:jc w:val="both"/>
        <w:rPr>
          <w:sz w:val="28"/>
          <w:szCs w:val="28"/>
          <w:shd w:val="clear" w:color="auto" w:fill="FFFFFF"/>
        </w:rPr>
      </w:pPr>
      <w:r w:rsidRPr="00470218">
        <w:rPr>
          <w:sz w:val="28"/>
          <w:szCs w:val="28"/>
        </w:rPr>
        <w:t xml:space="preserve"> работы с целью оказания медицинской помощи.</w:t>
      </w:r>
      <w:r w:rsidR="0080037A" w:rsidRPr="00470218">
        <w:rPr>
          <w:sz w:val="28"/>
          <w:szCs w:val="28"/>
          <w:shd w:val="clear" w:color="auto" w:fill="FFFFFF"/>
        </w:rPr>
        <w:t xml:space="preserve"> </w:t>
      </w:r>
    </w:p>
    <w:p w:rsidR="0080037A" w:rsidRPr="00470218" w:rsidRDefault="0080037A" w:rsidP="0080037A">
      <w:pPr>
        <w:ind w:firstLine="709"/>
        <w:jc w:val="both"/>
        <w:rPr>
          <w:sz w:val="28"/>
          <w:szCs w:val="28"/>
          <w:shd w:val="clear" w:color="auto" w:fill="FFFFFF"/>
        </w:rPr>
      </w:pPr>
      <w:r w:rsidRPr="00470218">
        <w:rPr>
          <w:sz w:val="28"/>
          <w:szCs w:val="28"/>
          <w:shd w:val="clear" w:color="auto" w:fill="FFFFFF"/>
        </w:rPr>
        <w:t>2)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80037A" w:rsidRPr="00470218" w:rsidRDefault="0080037A" w:rsidP="0080037A">
      <w:pPr>
        <w:ind w:firstLine="709"/>
        <w:jc w:val="both"/>
        <w:rPr>
          <w:sz w:val="28"/>
          <w:szCs w:val="28"/>
        </w:rPr>
      </w:pPr>
      <w:r w:rsidRPr="00470218">
        <w:rPr>
          <w:spacing w:val="2"/>
          <w:sz w:val="28"/>
          <w:szCs w:val="28"/>
        </w:rPr>
        <w:t>3)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6A29FE" w:rsidRPr="00470218" w:rsidRDefault="0080037A" w:rsidP="0080037A">
      <w:pPr>
        <w:ind w:firstLine="709"/>
        <w:jc w:val="both"/>
        <w:rPr>
          <w:sz w:val="28"/>
          <w:szCs w:val="28"/>
          <w:shd w:val="clear" w:color="auto" w:fill="FFFFFF"/>
        </w:rPr>
      </w:pPr>
      <w:r w:rsidRPr="00470218">
        <w:rPr>
          <w:sz w:val="28"/>
          <w:szCs w:val="28"/>
          <w:shd w:val="clear" w:color="auto" w:fill="FFFFFF"/>
        </w:rPr>
        <w:t>4)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Предоставление муниципальной услуги включает в себя следующие административные процедуры:</w:t>
      </w:r>
    </w:p>
    <w:p w:rsidR="006A29FE" w:rsidRPr="00470218" w:rsidRDefault="006A29FE" w:rsidP="001A2755">
      <w:pPr>
        <w:pStyle w:val="23"/>
        <w:numPr>
          <w:ilvl w:val="0"/>
          <w:numId w:val="8"/>
        </w:numPr>
        <w:shd w:val="clear" w:color="auto" w:fill="auto"/>
        <w:spacing w:before="0" w:after="0" w:line="240" w:lineRule="auto"/>
        <w:ind w:firstLine="709"/>
        <w:jc w:val="both"/>
        <w:rPr>
          <w:sz w:val="28"/>
          <w:szCs w:val="28"/>
        </w:rPr>
      </w:pPr>
      <w:r w:rsidRPr="00470218">
        <w:rPr>
          <w:sz w:val="28"/>
          <w:szCs w:val="28"/>
        </w:rPr>
        <w:t xml:space="preserve"> регистрация запроса заявителя о предоставлении муниципальной услуги;</w:t>
      </w:r>
    </w:p>
    <w:p w:rsidR="006A29FE" w:rsidRPr="00470218" w:rsidRDefault="006A29FE" w:rsidP="001A2755">
      <w:pPr>
        <w:pStyle w:val="23"/>
        <w:numPr>
          <w:ilvl w:val="0"/>
          <w:numId w:val="8"/>
        </w:numPr>
        <w:shd w:val="clear" w:color="auto" w:fill="auto"/>
        <w:spacing w:before="0" w:after="0" w:line="240" w:lineRule="auto"/>
        <w:ind w:firstLine="709"/>
        <w:jc w:val="both"/>
        <w:rPr>
          <w:sz w:val="28"/>
          <w:szCs w:val="28"/>
        </w:rPr>
      </w:pPr>
      <w:r w:rsidRPr="00470218">
        <w:rPr>
          <w:sz w:val="28"/>
          <w:szCs w:val="28"/>
        </w:rPr>
        <w:t xml:space="preserve"> рассмотрение вопроса 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w:t>
      </w:r>
      <w:r w:rsidR="00900F2A" w:rsidRPr="00470218">
        <w:rPr>
          <w:sz w:val="28"/>
          <w:szCs w:val="28"/>
        </w:rPr>
        <w:t xml:space="preserve">Пинежского </w:t>
      </w:r>
      <w:r w:rsidRPr="00470218">
        <w:rPr>
          <w:sz w:val="28"/>
          <w:szCs w:val="28"/>
        </w:rPr>
        <w:t>муниципального района площадки;</w:t>
      </w:r>
    </w:p>
    <w:p w:rsidR="006A29FE" w:rsidRPr="00470218" w:rsidRDefault="006A29FE" w:rsidP="001A2755">
      <w:pPr>
        <w:pStyle w:val="23"/>
        <w:numPr>
          <w:ilvl w:val="0"/>
          <w:numId w:val="8"/>
        </w:numPr>
        <w:shd w:val="clear" w:color="auto" w:fill="auto"/>
        <w:spacing w:before="0" w:after="0" w:line="240" w:lineRule="auto"/>
        <w:ind w:firstLine="709"/>
        <w:jc w:val="both"/>
        <w:rPr>
          <w:sz w:val="28"/>
          <w:szCs w:val="28"/>
        </w:rPr>
      </w:pPr>
      <w:r w:rsidRPr="00470218">
        <w:rPr>
          <w:sz w:val="28"/>
          <w:szCs w:val="28"/>
        </w:rPr>
        <w:t xml:space="preserve"> выдача заявителю результата предоставления муниципальной услуги.</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Блок-схема предоставления муниципальной услуги приведена в приложении № 1 к настоящему Регламенту.</w:t>
      </w:r>
    </w:p>
    <w:p w:rsidR="00900F2A" w:rsidRPr="00470218" w:rsidRDefault="006A29FE" w:rsidP="00900F2A">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В настоящем Регламенте под заявлением о предоставлении муниципальной услуги (далее</w:t>
      </w:r>
      <w:r w:rsidR="00900F2A" w:rsidRPr="00470218">
        <w:rPr>
          <w:sz w:val="28"/>
          <w:szCs w:val="28"/>
        </w:rPr>
        <w:t xml:space="preserve"> </w:t>
      </w:r>
      <w:r w:rsidRPr="00470218">
        <w:rPr>
          <w:sz w:val="28"/>
          <w:szCs w:val="28"/>
        </w:rPr>
        <w:t>-</w:t>
      </w:r>
      <w:r w:rsidR="00900F2A" w:rsidRPr="00470218">
        <w:rPr>
          <w:sz w:val="28"/>
          <w:szCs w:val="28"/>
        </w:rPr>
        <w:t xml:space="preserve"> </w:t>
      </w:r>
      <w:r w:rsidRPr="00470218">
        <w:rPr>
          <w:sz w:val="28"/>
          <w:szCs w:val="28"/>
        </w:rPr>
        <w:t xml:space="preserve">заявление) понимается запрос о предоставлении </w:t>
      </w:r>
      <w:r w:rsidRPr="00470218">
        <w:rPr>
          <w:sz w:val="28"/>
          <w:szCs w:val="28"/>
        </w:rPr>
        <w:lastRenderedPageBreak/>
        <w:t>муниципальной услуги (п.2 ст.2 Федерального закона от 27.07.2010 №210-ФЗ). Заявление заполняется на стандартном бланке (приложение № 2 к настоящему Регламенту).</w:t>
      </w:r>
      <w:bookmarkStart w:id="0" w:name="bookmark1"/>
    </w:p>
    <w:p w:rsidR="00900F2A" w:rsidRPr="00470218" w:rsidRDefault="00900F2A" w:rsidP="00900F2A">
      <w:pPr>
        <w:pStyle w:val="23"/>
        <w:shd w:val="clear" w:color="auto" w:fill="auto"/>
        <w:spacing w:before="0" w:after="0" w:line="240" w:lineRule="auto"/>
        <w:ind w:left="709"/>
        <w:jc w:val="both"/>
        <w:rPr>
          <w:sz w:val="28"/>
          <w:szCs w:val="28"/>
        </w:rPr>
      </w:pPr>
    </w:p>
    <w:p w:rsidR="00900F2A" w:rsidRPr="00470218" w:rsidRDefault="00900F2A" w:rsidP="00900F2A">
      <w:pPr>
        <w:pStyle w:val="23"/>
        <w:shd w:val="clear" w:color="auto" w:fill="auto"/>
        <w:spacing w:before="0" w:after="0" w:line="240" w:lineRule="auto"/>
        <w:ind w:left="709"/>
        <w:rPr>
          <w:b/>
          <w:sz w:val="28"/>
          <w:szCs w:val="28"/>
        </w:rPr>
      </w:pPr>
      <w:r w:rsidRPr="00470218">
        <w:rPr>
          <w:b/>
          <w:sz w:val="28"/>
          <w:szCs w:val="28"/>
        </w:rPr>
        <w:t>1.2.</w:t>
      </w:r>
      <w:r w:rsidR="006A29FE" w:rsidRPr="00470218">
        <w:rPr>
          <w:b/>
          <w:sz w:val="28"/>
          <w:szCs w:val="28"/>
        </w:rPr>
        <w:t>Описание заявителей при предоставлении муниципальной услуги</w:t>
      </w:r>
      <w:bookmarkEnd w:id="0"/>
    </w:p>
    <w:p w:rsidR="00900F2A" w:rsidRPr="00470218" w:rsidRDefault="00900F2A" w:rsidP="00900F2A">
      <w:pPr>
        <w:pStyle w:val="23"/>
        <w:shd w:val="clear" w:color="auto" w:fill="auto"/>
        <w:spacing w:before="0" w:after="0" w:line="240" w:lineRule="auto"/>
        <w:ind w:left="709"/>
        <w:rPr>
          <w:b/>
          <w:sz w:val="28"/>
          <w:szCs w:val="28"/>
        </w:rPr>
      </w:pP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Заявителями мун</w:t>
      </w:r>
      <w:r w:rsidRPr="00470218">
        <w:rPr>
          <w:rStyle w:val="1"/>
          <w:color w:val="auto"/>
          <w:sz w:val="28"/>
          <w:szCs w:val="28"/>
          <w:u w:val="none"/>
        </w:rPr>
        <w:t>ици</w:t>
      </w:r>
      <w:r w:rsidRPr="00470218">
        <w:rPr>
          <w:sz w:val="28"/>
          <w:szCs w:val="28"/>
        </w:rPr>
        <w:t>пальной услуги являются физические или юри</w:t>
      </w:r>
      <w:r w:rsidR="00900F2A" w:rsidRPr="00470218">
        <w:rPr>
          <w:sz w:val="28"/>
          <w:szCs w:val="28"/>
        </w:rPr>
        <w:t>дические лица (далее - заявители</w:t>
      </w:r>
      <w:r w:rsidRPr="00470218">
        <w:rPr>
          <w:sz w:val="28"/>
          <w:szCs w:val="28"/>
        </w:rPr>
        <w:t>)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От имени организаций (юридических лиц), указанных в пункте 9 настоящего Регламента, вправе выступать:</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руководитель организации при представлении документов, подтверждающих его полномочия;</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От имени физических лиц, указанных в пункте 9 настоящего Регламента, вправе выступать:</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900F2A" w:rsidRPr="00470218" w:rsidRDefault="00900F2A" w:rsidP="001A2755">
      <w:pPr>
        <w:pStyle w:val="23"/>
        <w:shd w:val="clear" w:color="auto" w:fill="auto"/>
        <w:spacing w:before="0" w:after="0" w:line="240" w:lineRule="auto"/>
        <w:ind w:firstLine="709"/>
        <w:jc w:val="both"/>
        <w:rPr>
          <w:sz w:val="28"/>
          <w:szCs w:val="28"/>
        </w:rPr>
      </w:pPr>
    </w:p>
    <w:p w:rsidR="006A29FE" w:rsidRPr="00470218" w:rsidRDefault="00900F2A" w:rsidP="00900F2A">
      <w:pPr>
        <w:pStyle w:val="25"/>
        <w:shd w:val="clear" w:color="auto" w:fill="auto"/>
        <w:tabs>
          <w:tab w:val="left" w:pos="2572"/>
        </w:tabs>
        <w:spacing w:before="0" w:after="0" w:line="240" w:lineRule="auto"/>
        <w:ind w:left="709" w:firstLine="0"/>
        <w:jc w:val="center"/>
        <w:rPr>
          <w:sz w:val="28"/>
          <w:szCs w:val="28"/>
        </w:rPr>
      </w:pPr>
      <w:bookmarkStart w:id="1" w:name="bookmark2"/>
      <w:r w:rsidRPr="00470218">
        <w:rPr>
          <w:sz w:val="28"/>
          <w:szCs w:val="28"/>
        </w:rPr>
        <w:t>1.3.</w:t>
      </w:r>
      <w:r w:rsidR="006A29FE" w:rsidRPr="00470218">
        <w:rPr>
          <w:sz w:val="28"/>
          <w:szCs w:val="28"/>
        </w:rPr>
        <w:t>Требования к порядку информирования о правилах предоставления муниципальной услуги</w:t>
      </w:r>
      <w:bookmarkEnd w:id="1"/>
    </w:p>
    <w:p w:rsidR="00900F2A" w:rsidRPr="00470218" w:rsidRDefault="00900F2A" w:rsidP="00900F2A">
      <w:pPr>
        <w:pStyle w:val="25"/>
        <w:shd w:val="clear" w:color="auto" w:fill="auto"/>
        <w:tabs>
          <w:tab w:val="left" w:pos="2572"/>
        </w:tabs>
        <w:spacing w:before="0" w:after="0" w:line="240" w:lineRule="auto"/>
        <w:ind w:left="709" w:firstLine="0"/>
        <w:jc w:val="center"/>
        <w:rPr>
          <w:sz w:val="28"/>
          <w:szCs w:val="28"/>
        </w:rPr>
      </w:pP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Информация о правилах предоставления муниципальной услуги может быть получена:</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 телефону</w:t>
      </w:r>
      <w:r w:rsidR="00900F2A" w:rsidRPr="00470218">
        <w:rPr>
          <w:sz w:val="28"/>
          <w:szCs w:val="28"/>
        </w:rPr>
        <w:t>: 8 (81856) 2-25-28</w:t>
      </w:r>
      <w:r w:rsidRPr="00470218">
        <w:rPr>
          <w:sz w:val="28"/>
          <w:szCs w:val="28"/>
        </w:rPr>
        <w:t>;</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 электронной почте</w:t>
      </w:r>
      <w:r w:rsidR="00900F2A" w:rsidRPr="00470218">
        <w:rPr>
          <w:sz w:val="28"/>
          <w:szCs w:val="28"/>
        </w:rPr>
        <w:t xml:space="preserve">: </w:t>
      </w:r>
      <w:hyperlink r:id="rId6" w:history="1">
        <w:r w:rsidR="00900F2A" w:rsidRPr="00470218">
          <w:rPr>
            <w:rStyle w:val="af2"/>
            <w:b/>
            <w:color w:val="auto"/>
            <w:sz w:val="28"/>
            <w:szCs w:val="28"/>
            <w:lang w:val="en-US"/>
          </w:rPr>
          <w:t>pinegamo</w:t>
        </w:r>
        <w:r w:rsidR="00900F2A" w:rsidRPr="00470218">
          <w:rPr>
            <w:rStyle w:val="af2"/>
            <w:b/>
            <w:color w:val="auto"/>
            <w:sz w:val="28"/>
            <w:szCs w:val="28"/>
          </w:rPr>
          <w:t>@</w:t>
        </w:r>
        <w:r w:rsidR="00900F2A" w:rsidRPr="00470218">
          <w:rPr>
            <w:rStyle w:val="af2"/>
            <w:b/>
            <w:color w:val="auto"/>
            <w:sz w:val="28"/>
            <w:szCs w:val="28"/>
            <w:lang w:val="en-US"/>
          </w:rPr>
          <w:t>yandex</w:t>
        </w:r>
        <w:r w:rsidR="00900F2A" w:rsidRPr="00470218">
          <w:rPr>
            <w:rStyle w:val="af2"/>
            <w:b/>
            <w:color w:val="auto"/>
            <w:sz w:val="28"/>
            <w:szCs w:val="28"/>
          </w:rPr>
          <w:t>.ru</w:t>
        </w:r>
        <w:r w:rsidR="00900F2A" w:rsidRPr="00470218">
          <w:rPr>
            <w:rStyle w:val="af2"/>
            <w:color w:val="auto"/>
            <w:sz w:val="28"/>
            <w:szCs w:val="28"/>
          </w:rPr>
          <w:t xml:space="preserve"> </w:t>
        </w:r>
      </w:hyperlink>
      <w:r w:rsidRPr="00470218">
        <w:rPr>
          <w:sz w:val="28"/>
          <w:szCs w:val="28"/>
        </w:rPr>
        <w:t>;</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 почте путем обращения заявителя с письменным запросом о предоставлении информации</w:t>
      </w:r>
      <w:r w:rsidR="00900F2A" w:rsidRPr="00470218">
        <w:rPr>
          <w:sz w:val="28"/>
          <w:szCs w:val="28"/>
        </w:rPr>
        <w:t xml:space="preserve"> по адресу: Архангельская область, Пинежский район, с</w:t>
      </w:r>
      <w:proofErr w:type="gramStart"/>
      <w:r w:rsidR="00900F2A" w:rsidRPr="00470218">
        <w:rPr>
          <w:sz w:val="28"/>
          <w:szCs w:val="28"/>
        </w:rPr>
        <w:t>.К</w:t>
      </w:r>
      <w:proofErr w:type="gramEnd"/>
      <w:r w:rsidR="00900F2A" w:rsidRPr="00470218">
        <w:rPr>
          <w:sz w:val="28"/>
          <w:szCs w:val="28"/>
        </w:rPr>
        <w:t>арпогоры, ул. Ф.Абрамова, д. 43А</w:t>
      </w:r>
      <w:r w:rsidRPr="00470218">
        <w:rPr>
          <w:sz w:val="28"/>
          <w:szCs w:val="28"/>
        </w:rPr>
        <w:t>;</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при личном обращении заявителя;</w:t>
      </w:r>
    </w:p>
    <w:p w:rsidR="003D1C4F" w:rsidRPr="00470218" w:rsidRDefault="006A29FE" w:rsidP="003D1C4F">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00F2A" w:rsidRPr="00470218" w:rsidRDefault="006A29FE" w:rsidP="003D1C4F">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в помещениях местной администрации (на информационных </w:t>
      </w:r>
      <w:r w:rsidRPr="00470218">
        <w:rPr>
          <w:sz w:val="28"/>
          <w:szCs w:val="28"/>
        </w:rPr>
        <w:lastRenderedPageBreak/>
        <w:t>стендах)</w:t>
      </w:r>
      <w:r w:rsidR="00900F2A" w:rsidRPr="00470218">
        <w:rPr>
          <w:sz w:val="28"/>
          <w:szCs w:val="28"/>
        </w:rPr>
        <w:t xml:space="preserve"> по адресу: Архангельская область, Пинежский район, с</w:t>
      </w:r>
      <w:proofErr w:type="gramStart"/>
      <w:r w:rsidR="00900F2A" w:rsidRPr="00470218">
        <w:rPr>
          <w:sz w:val="28"/>
          <w:szCs w:val="28"/>
        </w:rPr>
        <w:t>.К</w:t>
      </w:r>
      <w:proofErr w:type="gramEnd"/>
      <w:r w:rsidR="00900F2A" w:rsidRPr="00470218">
        <w:rPr>
          <w:sz w:val="28"/>
          <w:szCs w:val="28"/>
        </w:rPr>
        <w:t>арпогоры, ул. Ф.Абрамова, д. 43 А, 1 этаж, кабинет № 6А</w:t>
      </w:r>
      <w:r w:rsidR="003D1C4F" w:rsidRPr="00470218">
        <w:rPr>
          <w:sz w:val="28"/>
          <w:szCs w:val="28"/>
        </w:rPr>
        <w:t>.</w:t>
      </w:r>
      <w:r w:rsidR="00900F2A" w:rsidRPr="00470218">
        <w:rPr>
          <w:sz w:val="28"/>
          <w:szCs w:val="28"/>
        </w:rPr>
        <w:t xml:space="preserve"> </w:t>
      </w:r>
    </w:p>
    <w:p w:rsidR="00900F2A" w:rsidRPr="00470218" w:rsidRDefault="00900F2A" w:rsidP="00900F2A">
      <w:pPr>
        <w:pStyle w:val="af3"/>
        <w:ind w:firstLine="0"/>
        <w:rPr>
          <w:rFonts w:eastAsia="Times New Roman" w:cs="Times New Roman"/>
          <w:b/>
          <w:sz w:val="28"/>
          <w:szCs w:val="28"/>
        </w:rPr>
      </w:pPr>
      <w:r w:rsidRPr="00470218">
        <w:rPr>
          <w:rFonts w:eastAsia="Times New Roman" w:cs="Times New Roman"/>
          <w:b/>
          <w:sz w:val="28"/>
          <w:szCs w:val="28"/>
        </w:rPr>
        <w:t>График работы администрации МО «</w:t>
      </w:r>
      <w:r w:rsidRPr="00470218">
        <w:rPr>
          <w:rFonts w:cs="Times New Roman"/>
          <w:b/>
          <w:bCs/>
          <w:sz w:val="28"/>
          <w:szCs w:val="28"/>
        </w:rPr>
        <w:t>Пинежский район</w:t>
      </w:r>
      <w:r w:rsidRPr="00470218">
        <w:rPr>
          <w:rFonts w:eastAsia="Times New Roman" w:cs="Times New Roman"/>
          <w:b/>
          <w:sz w:val="28"/>
          <w:szCs w:val="28"/>
        </w:rPr>
        <w:t>» с заявителями:</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Понедельник</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Вторник           </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Среда                </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Четверг             </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Пятница            </w:t>
      </w:r>
      <w:r w:rsidRPr="00470218">
        <w:rPr>
          <w:rFonts w:eastAsia="Times New Roman" w:cs="Times New Roman"/>
          <w:sz w:val="28"/>
          <w:szCs w:val="28"/>
        </w:rPr>
        <w:tab/>
      </w:r>
      <w:r w:rsidRPr="00470218">
        <w:rPr>
          <w:rFonts w:eastAsia="Times New Roman" w:cs="Times New Roman"/>
          <w:sz w:val="28"/>
          <w:szCs w:val="28"/>
        </w:rPr>
        <w:tab/>
        <w:t>с 9-00 до 17-00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Суббота, воскресенье </w:t>
      </w:r>
      <w:r w:rsidRPr="00470218">
        <w:rPr>
          <w:rFonts w:eastAsia="Times New Roman" w:cs="Times New Roman"/>
          <w:sz w:val="28"/>
          <w:szCs w:val="28"/>
        </w:rPr>
        <w:tab/>
        <w:t>– выходные дни</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 xml:space="preserve">Перерыв            </w:t>
      </w:r>
      <w:r w:rsidRPr="00470218">
        <w:rPr>
          <w:rFonts w:eastAsia="Times New Roman" w:cs="Times New Roman"/>
          <w:sz w:val="28"/>
          <w:szCs w:val="28"/>
        </w:rPr>
        <w:tab/>
      </w:r>
      <w:r w:rsidRPr="00470218">
        <w:rPr>
          <w:rFonts w:eastAsia="Times New Roman" w:cs="Times New Roman"/>
          <w:sz w:val="28"/>
          <w:szCs w:val="28"/>
        </w:rPr>
        <w:tab/>
        <w:t>с 13-00 до 14-00</w:t>
      </w:r>
    </w:p>
    <w:p w:rsidR="00900F2A" w:rsidRPr="00470218" w:rsidRDefault="00900F2A" w:rsidP="00900F2A">
      <w:pPr>
        <w:pStyle w:val="af3"/>
        <w:ind w:firstLine="540"/>
        <w:rPr>
          <w:rFonts w:eastAsia="Times New Roman" w:cs="Times New Roman"/>
          <w:sz w:val="28"/>
          <w:szCs w:val="28"/>
        </w:rPr>
      </w:pPr>
      <w:r w:rsidRPr="00470218">
        <w:rPr>
          <w:rFonts w:eastAsia="Times New Roman" w:cs="Times New Roman"/>
          <w:sz w:val="28"/>
          <w:szCs w:val="28"/>
        </w:rPr>
        <w:t>Продолжительность  рабочего  дня,  непосредственно  предшествующему  нерабочему  (праздничному)  дню,  уменьшается  на  один  час.</w:t>
      </w:r>
    </w:p>
    <w:p w:rsidR="006A29FE" w:rsidRPr="00470218" w:rsidRDefault="006A29FE" w:rsidP="00900F2A">
      <w:pPr>
        <w:pStyle w:val="23"/>
        <w:shd w:val="clear" w:color="auto" w:fill="auto"/>
        <w:spacing w:before="0" w:after="0" w:line="240" w:lineRule="auto"/>
        <w:jc w:val="both"/>
        <w:rPr>
          <w:sz w:val="28"/>
          <w:szCs w:val="28"/>
        </w:rPr>
      </w:pPr>
    </w:p>
    <w:p w:rsidR="00900F2A" w:rsidRPr="00470218" w:rsidRDefault="00900F2A" w:rsidP="00900F2A">
      <w:pPr>
        <w:pStyle w:val="af0"/>
        <w:numPr>
          <w:ilvl w:val="0"/>
          <w:numId w:val="6"/>
        </w:numPr>
        <w:jc w:val="both"/>
        <w:rPr>
          <w:sz w:val="28"/>
          <w:szCs w:val="28"/>
        </w:rPr>
      </w:pPr>
      <w:r w:rsidRPr="00470218">
        <w:rPr>
          <w:sz w:val="28"/>
          <w:szCs w:val="28"/>
        </w:rPr>
        <w:t xml:space="preserve">на официальном информационном Интернет </w:t>
      </w:r>
      <w:r w:rsidRPr="00470218">
        <w:rPr>
          <w:kern w:val="2"/>
          <w:sz w:val="28"/>
          <w:szCs w:val="28"/>
        </w:rPr>
        <w:t>сайте а</w:t>
      </w:r>
      <w:r w:rsidRPr="00470218">
        <w:rPr>
          <w:sz w:val="28"/>
          <w:szCs w:val="28"/>
        </w:rPr>
        <w:t xml:space="preserve">дминистрации МО «Пинежский район» </w:t>
      </w:r>
      <w:r w:rsidRPr="00470218">
        <w:rPr>
          <w:kern w:val="2"/>
          <w:sz w:val="28"/>
          <w:szCs w:val="28"/>
        </w:rPr>
        <w:t xml:space="preserve"> </w:t>
      </w:r>
      <w:proofErr w:type="spellStart"/>
      <w:r w:rsidRPr="00470218">
        <w:rPr>
          <w:b/>
          <w:kern w:val="2"/>
          <w:sz w:val="28"/>
          <w:szCs w:val="28"/>
          <w:u w:val="single"/>
        </w:rPr>
        <w:t>www.pinezhye.ru</w:t>
      </w:r>
      <w:proofErr w:type="spellEnd"/>
      <w:r w:rsidRPr="00470218">
        <w:rPr>
          <w:sz w:val="28"/>
          <w:szCs w:val="28"/>
        </w:rPr>
        <w:t>;</w:t>
      </w:r>
    </w:p>
    <w:p w:rsidR="006A29FE" w:rsidRPr="00470218" w:rsidRDefault="006A29FE" w:rsidP="00900F2A">
      <w:pPr>
        <w:pStyle w:val="23"/>
        <w:numPr>
          <w:ilvl w:val="0"/>
          <w:numId w:val="6"/>
        </w:numPr>
        <w:shd w:val="clear" w:color="auto" w:fill="auto"/>
        <w:spacing w:before="0" w:after="0" w:line="240" w:lineRule="auto"/>
        <w:ind w:left="20" w:firstLine="720"/>
        <w:jc w:val="both"/>
        <w:rPr>
          <w:sz w:val="28"/>
          <w:szCs w:val="28"/>
        </w:rPr>
      </w:pPr>
      <w:r w:rsidRPr="00470218">
        <w:rPr>
          <w:sz w:val="28"/>
          <w:szCs w:val="28"/>
        </w:rPr>
        <w:t>в многофункциональном центре предоставления государственных и мун</w:t>
      </w:r>
      <w:r w:rsidRPr="00470218">
        <w:rPr>
          <w:rStyle w:val="1"/>
          <w:color w:val="auto"/>
          <w:sz w:val="28"/>
          <w:szCs w:val="28"/>
          <w:u w:val="none"/>
        </w:rPr>
        <w:t>ици</w:t>
      </w:r>
      <w:r w:rsidRPr="00470218">
        <w:rPr>
          <w:sz w:val="28"/>
          <w:szCs w:val="28"/>
        </w:rPr>
        <w:t>пальных услуг и (или) привлекаемых им организациях (далее - МФЦ).</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A29FE" w:rsidRPr="00470218" w:rsidRDefault="006A29FE" w:rsidP="001A2755">
      <w:pPr>
        <w:pStyle w:val="23"/>
        <w:numPr>
          <w:ilvl w:val="0"/>
          <w:numId w:val="9"/>
        </w:numPr>
        <w:shd w:val="clear" w:color="auto" w:fill="auto"/>
        <w:spacing w:before="0" w:after="0" w:line="240" w:lineRule="auto"/>
        <w:ind w:firstLine="709"/>
        <w:jc w:val="both"/>
        <w:rPr>
          <w:sz w:val="28"/>
          <w:szCs w:val="28"/>
        </w:rPr>
      </w:pPr>
      <w:r w:rsidRPr="00470218">
        <w:rPr>
          <w:sz w:val="28"/>
          <w:szCs w:val="28"/>
        </w:rPr>
        <w:t xml:space="preserve"> сообщается следующая информация:</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контактные данные местной администрации (почтовый адрес, номер телефона для справок, адрес электронной почты);</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график работы местной администрации с заявителями;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w:t>
      </w:r>
      <w:r w:rsidRPr="00470218">
        <w:rPr>
          <w:rStyle w:val="1"/>
          <w:color w:val="auto"/>
          <w:sz w:val="28"/>
          <w:szCs w:val="28"/>
          <w:u w:val="none"/>
        </w:rPr>
        <w:t>иц,</w:t>
      </w:r>
      <w:r w:rsidRPr="00470218">
        <w:rPr>
          <w:sz w:val="28"/>
          <w:szCs w:val="28"/>
        </w:rPr>
        <w:t xml:space="preserve"> муниципальных служащих;</w:t>
      </w:r>
    </w:p>
    <w:p w:rsidR="006A29FE" w:rsidRPr="00470218" w:rsidRDefault="006A29FE" w:rsidP="001A2755">
      <w:pPr>
        <w:pStyle w:val="23"/>
        <w:numPr>
          <w:ilvl w:val="0"/>
          <w:numId w:val="9"/>
        </w:numPr>
        <w:shd w:val="clear" w:color="auto" w:fill="auto"/>
        <w:spacing w:before="0" w:after="0" w:line="240" w:lineRule="auto"/>
        <w:ind w:firstLine="709"/>
        <w:jc w:val="both"/>
        <w:rPr>
          <w:sz w:val="28"/>
          <w:szCs w:val="28"/>
        </w:rPr>
      </w:pPr>
      <w:r w:rsidRPr="00470218">
        <w:rPr>
          <w:sz w:val="28"/>
          <w:szCs w:val="28"/>
        </w:rPr>
        <w:t xml:space="preserve"> осуществляется консультирование по порядку предоставления муниципальной услуги.</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Ответ на телефонный звонок должен начинаться с информации 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A29FE" w:rsidRPr="00470218" w:rsidRDefault="006A29FE" w:rsidP="001A2755">
      <w:pPr>
        <w:pStyle w:val="23"/>
        <w:shd w:val="clear" w:color="auto" w:fill="auto"/>
        <w:spacing w:before="0" w:after="0" w:line="240" w:lineRule="auto"/>
        <w:ind w:firstLine="709"/>
        <w:jc w:val="both"/>
        <w:rPr>
          <w:sz w:val="28"/>
          <w:szCs w:val="28"/>
        </w:rPr>
      </w:pPr>
      <w:proofErr w:type="gramStart"/>
      <w:r w:rsidRPr="00470218">
        <w:rPr>
          <w:sz w:val="28"/>
          <w:szCs w:val="28"/>
        </w:rPr>
        <w:t xml:space="preserve">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w:t>
      </w:r>
      <w:r w:rsidRPr="00470218">
        <w:rPr>
          <w:sz w:val="28"/>
          <w:szCs w:val="28"/>
        </w:rPr>
        <w:lastRenderedPageBreak/>
        <w:t>деятельности государственных органов и органов местного самоуправления».</w:t>
      </w:r>
      <w:proofErr w:type="gramEnd"/>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На Архангельском региональном портале государственных и муниципальных услуг (функций) размещаются:</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текст настоящего Регламента;</w:t>
      </w:r>
    </w:p>
    <w:p w:rsidR="003D1C4F"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контактные данные местной адм</w:t>
      </w:r>
      <w:r w:rsidR="003D1C4F" w:rsidRPr="00470218">
        <w:rPr>
          <w:sz w:val="28"/>
          <w:szCs w:val="28"/>
        </w:rPr>
        <w:t>инистрации;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график работы местной администрации с заявителями;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образцы заполнения заявителями бланков документов;</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порядок получения консультаций (справок) о предоставлении муниципальной услуги;</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w:t>
      </w:r>
      <w:r w:rsidRPr="00470218">
        <w:rPr>
          <w:rStyle w:val="1"/>
          <w:color w:val="auto"/>
          <w:sz w:val="28"/>
          <w:szCs w:val="28"/>
          <w:u w:val="none"/>
        </w:rPr>
        <w:t>иц,</w:t>
      </w:r>
      <w:r w:rsidRPr="00470218">
        <w:rPr>
          <w:sz w:val="28"/>
          <w:szCs w:val="28"/>
        </w:rPr>
        <w:t xml:space="preserve"> муниципальных служащих;</w:t>
      </w:r>
    </w:p>
    <w:p w:rsidR="006A29FE" w:rsidRPr="00470218" w:rsidRDefault="006A29FE"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В помещениях местной администрации (на информационных стендах) размещается информация, указанная в </w:t>
      </w:r>
      <w:r w:rsidR="003D1C4F" w:rsidRPr="00470218">
        <w:rPr>
          <w:sz w:val="28"/>
          <w:szCs w:val="28"/>
        </w:rPr>
        <w:t>пункте 11</w:t>
      </w:r>
      <w:r w:rsidRPr="00470218">
        <w:rPr>
          <w:sz w:val="28"/>
          <w:szCs w:val="28"/>
        </w:rPr>
        <w:t xml:space="preserve"> настоящего Регламента.</w:t>
      </w: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D1C4F" w:rsidRPr="00470218" w:rsidRDefault="003D1C4F" w:rsidP="003D1C4F">
      <w:pPr>
        <w:pStyle w:val="23"/>
        <w:shd w:val="clear" w:color="auto" w:fill="auto"/>
        <w:spacing w:before="0" w:after="0" w:line="240" w:lineRule="auto"/>
        <w:ind w:left="709"/>
        <w:jc w:val="both"/>
        <w:rPr>
          <w:sz w:val="28"/>
          <w:szCs w:val="28"/>
        </w:rPr>
      </w:pPr>
    </w:p>
    <w:p w:rsidR="006A29FE" w:rsidRPr="00470218" w:rsidRDefault="006A29FE" w:rsidP="001A2755">
      <w:pPr>
        <w:pStyle w:val="25"/>
        <w:numPr>
          <w:ilvl w:val="0"/>
          <w:numId w:val="10"/>
        </w:numPr>
        <w:shd w:val="clear" w:color="auto" w:fill="auto"/>
        <w:tabs>
          <w:tab w:val="left" w:pos="1950"/>
        </w:tabs>
        <w:spacing w:before="0" w:after="0" w:line="240" w:lineRule="auto"/>
        <w:ind w:firstLine="709"/>
        <w:jc w:val="both"/>
        <w:rPr>
          <w:sz w:val="28"/>
          <w:szCs w:val="28"/>
        </w:rPr>
      </w:pPr>
      <w:bookmarkStart w:id="2" w:name="bookmark3"/>
      <w:r w:rsidRPr="00470218">
        <w:rPr>
          <w:sz w:val="28"/>
          <w:szCs w:val="28"/>
        </w:rPr>
        <w:t>Стандарт предоставления муниципальной услуги</w:t>
      </w:r>
      <w:bookmarkEnd w:id="2"/>
    </w:p>
    <w:p w:rsidR="003D1C4F" w:rsidRPr="00470218" w:rsidRDefault="003D1C4F" w:rsidP="003D1C4F">
      <w:pPr>
        <w:pStyle w:val="25"/>
        <w:shd w:val="clear" w:color="auto" w:fill="auto"/>
        <w:tabs>
          <w:tab w:val="left" w:pos="1950"/>
        </w:tabs>
        <w:spacing w:before="0" w:after="0" w:line="240" w:lineRule="auto"/>
        <w:ind w:left="709" w:firstLine="0"/>
        <w:jc w:val="both"/>
        <w:rPr>
          <w:sz w:val="28"/>
          <w:szCs w:val="28"/>
        </w:rPr>
      </w:pPr>
    </w:p>
    <w:p w:rsidR="006A29FE" w:rsidRPr="00470218" w:rsidRDefault="006A29FE"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Полное наименование муниципальной услуги:</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 xml:space="preserve">«Выдача разрешений на выполнение авиационных работ, парашютных прыжков, подъема привязанных аэростатов над территорией поселения, на выполнения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w:t>
      </w:r>
      <w:r w:rsidR="00C74FD2" w:rsidRPr="00470218">
        <w:rPr>
          <w:sz w:val="28"/>
          <w:szCs w:val="28"/>
        </w:rPr>
        <w:t xml:space="preserve">Пинежского </w:t>
      </w:r>
      <w:r w:rsidRPr="00470218">
        <w:rPr>
          <w:sz w:val="28"/>
          <w:szCs w:val="28"/>
        </w:rPr>
        <w:t>муниципального района площадки, сведения о которых не опубликованы в документах аэронавигационной информации».</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Краткое наименование муниципальной услуги:</w:t>
      </w:r>
    </w:p>
    <w:p w:rsidR="006A29FE" w:rsidRPr="00470218" w:rsidRDefault="006A29FE" w:rsidP="001A2755">
      <w:pPr>
        <w:pStyle w:val="23"/>
        <w:shd w:val="clear" w:color="auto" w:fill="auto"/>
        <w:spacing w:before="0" w:after="0" w:line="240" w:lineRule="auto"/>
        <w:ind w:firstLine="709"/>
        <w:jc w:val="both"/>
        <w:rPr>
          <w:sz w:val="28"/>
          <w:szCs w:val="28"/>
        </w:rPr>
      </w:pPr>
      <w:r w:rsidRPr="00470218">
        <w:rPr>
          <w:sz w:val="28"/>
          <w:szCs w:val="28"/>
        </w:rPr>
        <w:t>«Выдача разрешений на выполнение авиационных работ, парашютных прыжков, подъема привязанных аэростатов над территорией поселения, на выполнения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F13544" w:rsidRPr="00470218" w:rsidRDefault="006A29FE" w:rsidP="00F13544">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Муниципальная услуга предоставляется администрацией в лице </w:t>
      </w:r>
      <w:r w:rsidR="00F13544" w:rsidRPr="00470218">
        <w:rPr>
          <w:sz w:val="28"/>
          <w:szCs w:val="28"/>
        </w:rPr>
        <w:t xml:space="preserve">отдела дорожной деятельности и транспорта администрации МО «Пинежский </w:t>
      </w:r>
      <w:r w:rsidR="00F13544" w:rsidRPr="00470218">
        <w:rPr>
          <w:sz w:val="28"/>
          <w:szCs w:val="28"/>
        </w:rPr>
        <w:lastRenderedPageBreak/>
        <w:t>район».</w:t>
      </w:r>
    </w:p>
    <w:p w:rsidR="00EA14AF" w:rsidRPr="00470218" w:rsidRDefault="006A29FE" w:rsidP="00F13544">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Срок предоставления муниципальной услуги составляет 10 дней, включая день подачи заявления. Приостановление срока предоставления</w:t>
      </w:r>
      <w:r w:rsidR="00EA14AF" w:rsidRPr="00470218">
        <w:rPr>
          <w:sz w:val="28"/>
          <w:szCs w:val="28"/>
        </w:rPr>
        <w:t xml:space="preserve"> муниципальной услуги не предусмотрено.</w:t>
      </w:r>
    </w:p>
    <w:p w:rsidR="00CF4854" w:rsidRPr="00470218" w:rsidRDefault="00CF4854" w:rsidP="00CF4854">
      <w:pPr>
        <w:pStyle w:val="23"/>
        <w:shd w:val="clear" w:color="auto" w:fill="auto"/>
        <w:spacing w:before="0" w:after="0" w:line="240" w:lineRule="auto"/>
        <w:ind w:left="709"/>
        <w:jc w:val="both"/>
        <w:rPr>
          <w:sz w:val="28"/>
          <w:szCs w:val="28"/>
        </w:rPr>
      </w:pPr>
    </w:p>
    <w:p w:rsidR="00EA14AF" w:rsidRPr="00470218" w:rsidRDefault="00F13544" w:rsidP="00F13544">
      <w:pPr>
        <w:pStyle w:val="25"/>
        <w:shd w:val="clear" w:color="auto" w:fill="auto"/>
        <w:tabs>
          <w:tab w:val="left" w:pos="2820"/>
        </w:tabs>
        <w:spacing w:before="0" w:after="0" w:line="240" w:lineRule="auto"/>
        <w:ind w:left="709" w:firstLine="0"/>
        <w:jc w:val="center"/>
        <w:rPr>
          <w:sz w:val="28"/>
          <w:szCs w:val="28"/>
        </w:rPr>
      </w:pPr>
      <w:bookmarkStart w:id="3" w:name="bookmark4"/>
      <w:r w:rsidRPr="00470218">
        <w:rPr>
          <w:sz w:val="28"/>
          <w:szCs w:val="28"/>
        </w:rPr>
        <w:t>2.1.</w:t>
      </w:r>
      <w:r w:rsidR="00EA14AF" w:rsidRPr="00470218">
        <w:rPr>
          <w:sz w:val="28"/>
          <w:szCs w:val="28"/>
        </w:rPr>
        <w:t>Перечень документов, необходимых для предоставления муниципальной услуги</w:t>
      </w:r>
      <w:bookmarkEnd w:id="3"/>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Для получения результата муниципальной услуги заявитель представляет заявление о выдаче разрешений на выполнение авиационных работ, парашютных прыжков, подъема привязанных аэростатов над терр</w:t>
      </w:r>
      <w:r w:rsidR="00F13544" w:rsidRPr="00470218">
        <w:rPr>
          <w:sz w:val="28"/>
          <w:szCs w:val="28"/>
        </w:rPr>
        <w:t>иторией поселения, на выполнения</w:t>
      </w:r>
      <w:r w:rsidRPr="00470218">
        <w:rPr>
          <w:sz w:val="28"/>
          <w:szCs w:val="28"/>
        </w:rPr>
        <w:t xml:space="preserve">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w:t>
      </w:r>
      <w:r w:rsidR="00F13544" w:rsidRPr="00470218">
        <w:rPr>
          <w:sz w:val="28"/>
          <w:szCs w:val="28"/>
        </w:rPr>
        <w:t xml:space="preserve">Пинежского </w:t>
      </w:r>
      <w:r w:rsidRPr="00470218">
        <w:rPr>
          <w:sz w:val="28"/>
          <w:szCs w:val="28"/>
        </w:rPr>
        <w:t>муниципального района площадки, сведения о которых не опубликованы в документах аэронавигационной информации (далее также - запрос</w:t>
      </w:r>
      <w:proofErr w:type="gramEnd"/>
      <w:r w:rsidRPr="00470218">
        <w:rPr>
          <w:sz w:val="28"/>
          <w:szCs w:val="28"/>
        </w:rPr>
        <w:t xml:space="preserve"> заявителя).</w:t>
      </w: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предоставлению заявителем, способы их получения заявителем, в том числе в электронной форме, порядок их представления:</w:t>
      </w:r>
    </w:p>
    <w:p w:rsidR="00EA14AF" w:rsidRPr="00470218" w:rsidRDefault="00EA14AF" w:rsidP="001A2755">
      <w:pPr>
        <w:pStyle w:val="23"/>
        <w:numPr>
          <w:ilvl w:val="0"/>
          <w:numId w:val="12"/>
        </w:numPr>
        <w:shd w:val="clear" w:color="auto" w:fill="auto"/>
        <w:spacing w:before="0" w:after="0" w:line="240" w:lineRule="auto"/>
        <w:ind w:firstLine="709"/>
        <w:jc w:val="both"/>
        <w:rPr>
          <w:sz w:val="28"/>
          <w:szCs w:val="28"/>
        </w:rPr>
      </w:pPr>
      <w:r w:rsidRPr="00470218">
        <w:rPr>
          <w:sz w:val="28"/>
          <w:szCs w:val="28"/>
        </w:rPr>
        <w:t xml:space="preserve"> заявление на предоставление муниципальной услуги в форме документа на бумажном носителе, оформленное согласно приложению № 2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A14AF" w:rsidRPr="00470218" w:rsidRDefault="00EA14AF" w:rsidP="001A2755">
      <w:pPr>
        <w:pStyle w:val="23"/>
        <w:numPr>
          <w:ilvl w:val="0"/>
          <w:numId w:val="12"/>
        </w:numPr>
        <w:shd w:val="clear" w:color="auto" w:fill="auto"/>
        <w:spacing w:before="0" w:after="0" w:line="240" w:lineRule="auto"/>
        <w:ind w:firstLine="709"/>
        <w:jc w:val="both"/>
        <w:rPr>
          <w:sz w:val="28"/>
          <w:szCs w:val="28"/>
        </w:rPr>
      </w:pPr>
      <w:r w:rsidRPr="00470218">
        <w:rPr>
          <w:sz w:val="28"/>
          <w:szCs w:val="28"/>
        </w:rPr>
        <w:t xml:space="preserve"> устав, если заявителем является юридическое лицо;</w:t>
      </w:r>
    </w:p>
    <w:p w:rsidR="00EA14AF" w:rsidRPr="00470218" w:rsidRDefault="00EA14AF" w:rsidP="001A2755">
      <w:pPr>
        <w:pStyle w:val="23"/>
        <w:numPr>
          <w:ilvl w:val="0"/>
          <w:numId w:val="12"/>
        </w:numPr>
        <w:shd w:val="clear" w:color="auto" w:fill="auto"/>
        <w:spacing w:before="0" w:after="0" w:line="240" w:lineRule="auto"/>
        <w:ind w:firstLine="709"/>
        <w:jc w:val="both"/>
        <w:rPr>
          <w:sz w:val="28"/>
          <w:szCs w:val="28"/>
        </w:rPr>
      </w:pPr>
      <w:r w:rsidRPr="00470218">
        <w:rPr>
          <w:sz w:val="28"/>
          <w:szCs w:val="28"/>
        </w:rPr>
        <w:t xml:space="preserve"> документ, удостоверяющий личность заявителя;</w:t>
      </w:r>
    </w:p>
    <w:p w:rsidR="00EA14AF" w:rsidRPr="00470218" w:rsidRDefault="00EA14AF" w:rsidP="001A2755">
      <w:pPr>
        <w:pStyle w:val="23"/>
        <w:numPr>
          <w:ilvl w:val="0"/>
          <w:numId w:val="12"/>
        </w:numPr>
        <w:shd w:val="clear" w:color="auto" w:fill="auto"/>
        <w:spacing w:before="0" w:after="0" w:line="240" w:lineRule="auto"/>
        <w:ind w:firstLine="709"/>
        <w:jc w:val="both"/>
        <w:rPr>
          <w:sz w:val="28"/>
          <w:szCs w:val="28"/>
        </w:rPr>
      </w:pPr>
      <w:r w:rsidRPr="00470218">
        <w:rPr>
          <w:sz w:val="28"/>
          <w:szCs w:val="28"/>
        </w:rPr>
        <w:t xml:space="preserve"> документ, удостоверяющий личность представителя заявителя, в случае обращения предст</w:t>
      </w:r>
      <w:r w:rsidR="00CF4854" w:rsidRPr="00470218">
        <w:rPr>
          <w:sz w:val="28"/>
          <w:szCs w:val="28"/>
        </w:rPr>
        <w:t xml:space="preserve">авителя заявителя, указанного в </w:t>
      </w:r>
      <w:r w:rsidR="00A93890" w:rsidRPr="00470218">
        <w:rPr>
          <w:sz w:val="28"/>
          <w:szCs w:val="28"/>
        </w:rPr>
        <w:t xml:space="preserve">подразделе </w:t>
      </w:r>
      <w:r w:rsidRPr="00470218">
        <w:rPr>
          <w:sz w:val="28"/>
          <w:szCs w:val="28"/>
        </w:rPr>
        <w:t>1.2 настоящего Регламента;</w:t>
      </w:r>
    </w:p>
    <w:p w:rsidR="00EA14AF" w:rsidRPr="00470218" w:rsidRDefault="00EA14AF" w:rsidP="001A2755">
      <w:pPr>
        <w:pStyle w:val="23"/>
        <w:numPr>
          <w:ilvl w:val="0"/>
          <w:numId w:val="12"/>
        </w:numPr>
        <w:shd w:val="clear" w:color="auto" w:fill="auto"/>
        <w:spacing w:before="0" w:after="0" w:line="240" w:lineRule="auto"/>
        <w:ind w:firstLine="709"/>
        <w:jc w:val="both"/>
        <w:rPr>
          <w:sz w:val="28"/>
          <w:szCs w:val="28"/>
        </w:rPr>
      </w:pPr>
      <w:r w:rsidRPr="00470218">
        <w:rPr>
          <w:sz w:val="28"/>
          <w:szCs w:val="28"/>
        </w:rPr>
        <w:t xml:space="preserve"> документ, подтверждающий полномочия представителя, в случае обращения представител</w:t>
      </w:r>
      <w:r w:rsidR="00A93890" w:rsidRPr="00470218">
        <w:rPr>
          <w:sz w:val="28"/>
          <w:szCs w:val="28"/>
        </w:rPr>
        <w:t>я заявителя, указанного в подразделе</w:t>
      </w:r>
      <w:r w:rsidRPr="00470218">
        <w:rPr>
          <w:sz w:val="28"/>
          <w:szCs w:val="28"/>
        </w:rPr>
        <w:t xml:space="preserve"> 1.2 настоящего Регламента;</w:t>
      </w:r>
    </w:p>
    <w:p w:rsidR="00EA14AF" w:rsidRPr="00470218" w:rsidRDefault="00EA14AF" w:rsidP="001A2755">
      <w:pPr>
        <w:pStyle w:val="23"/>
        <w:numPr>
          <w:ilvl w:val="0"/>
          <w:numId w:val="12"/>
        </w:numPr>
        <w:shd w:val="clear" w:color="auto" w:fill="auto"/>
        <w:spacing w:before="0" w:after="0" w:line="240" w:lineRule="auto"/>
        <w:ind w:firstLine="709"/>
        <w:jc w:val="both"/>
        <w:rPr>
          <w:sz w:val="28"/>
          <w:szCs w:val="28"/>
        </w:rPr>
      </w:pPr>
      <w:r w:rsidRPr="00470218">
        <w:rPr>
          <w:sz w:val="28"/>
          <w:szCs w:val="28"/>
        </w:rPr>
        <w:t xml:space="preserve"> проект порядка выполнения (по виду деятельности):</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десантирование парашютистов с указанием времени, места, высоты выброски и количества подъемов воздушного судна;</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подъемов привязных аэростатов с указанием времени, места, высоты подъема привязных аэростатов в случае осуществления подъема на высоту свыше 50 метров;</w:t>
      </w:r>
    </w:p>
    <w:p w:rsidR="00EA14AF" w:rsidRPr="00470218" w:rsidRDefault="00EA14AF" w:rsidP="001A2755">
      <w:pPr>
        <w:pStyle w:val="23"/>
        <w:numPr>
          <w:ilvl w:val="0"/>
          <w:numId w:val="12"/>
        </w:numPr>
        <w:shd w:val="clear" w:color="auto" w:fill="auto"/>
        <w:spacing w:before="0" w:after="0" w:line="240" w:lineRule="auto"/>
        <w:ind w:firstLine="709"/>
        <w:jc w:val="both"/>
        <w:rPr>
          <w:sz w:val="28"/>
          <w:szCs w:val="28"/>
        </w:rPr>
      </w:pPr>
      <w:r w:rsidRPr="00470218">
        <w:rPr>
          <w:sz w:val="28"/>
          <w:szCs w:val="28"/>
        </w:rPr>
        <w:t xml:space="preserve"> договор с третьим лицом на выполнение заявленных авиационных </w:t>
      </w:r>
      <w:r w:rsidRPr="00470218">
        <w:rPr>
          <w:sz w:val="28"/>
          <w:szCs w:val="28"/>
        </w:rPr>
        <w:lastRenderedPageBreak/>
        <w:t>работ;</w:t>
      </w:r>
    </w:p>
    <w:p w:rsidR="00EA14AF" w:rsidRPr="00470218" w:rsidRDefault="00EA14AF" w:rsidP="001A2755">
      <w:pPr>
        <w:pStyle w:val="23"/>
        <w:numPr>
          <w:ilvl w:val="0"/>
          <w:numId w:val="12"/>
        </w:numPr>
        <w:shd w:val="clear" w:color="auto" w:fill="auto"/>
        <w:spacing w:before="0" w:after="0" w:line="240" w:lineRule="auto"/>
        <w:ind w:firstLine="709"/>
        <w:jc w:val="both"/>
        <w:rPr>
          <w:sz w:val="28"/>
          <w:szCs w:val="28"/>
        </w:rPr>
      </w:pPr>
      <w:r w:rsidRPr="00470218">
        <w:rPr>
          <w:sz w:val="28"/>
          <w:szCs w:val="28"/>
        </w:rPr>
        <w:t xml:space="preserve">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3B1CAC" w:rsidRPr="00470218" w:rsidRDefault="00EA14AF" w:rsidP="003B1CAC">
      <w:pPr>
        <w:pStyle w:val="23"/>
        <w:numPr>
          <w:ilvl w:val="0"/>
          <w:numId w:val="12"/>
        </w:numPr>
        <w:shd w:val="clear" w:color="auto" w:fill="auto"/>
        <w:spacing w:before="0" w:after="0" w:line="240" w:lineRule="auto"/>
        <w:ind w:firstLine="709"/>
        <w:jc w:val="both"/>
        <w:rPr>
          <w:sz w:val="28"/>
          <w:szCs w:val="28"/>
        </w:rPr>
      </w:pPr>
      <w:r w:rsidRPr="00470218">
        <w:rPr>
          <w:sz w:val="28"/>
          <w:szCs w:val="28"/>
        </w:rPr>
        <w:t xml:space="preserve"> наличие сертификата летной годности (удостоверение о годности к полетам) и занесении воздушного судна в Государственный реестр гражданских воздушных судов Российской Федерации;</w:t>
      </w:r>
    </w:p>
    <w:p w:rsidR="00EA14AF" w:rsidRPr="00470218" w:rsidRDefault="00EA14AF" w:rsidP="003B1CAC">
      <w:pPr>
        <w:pStyle w:val="23"/>
        <w:numPr>
          <w:ilvl w:val="0"/>
          <w:numId w:val="12"/>
        </w:numPr>
        <w:shd w:val="clear" w:color="auto" w:fill="auto"/>
        <w:spacing w:before="0" w:after="0" w:line="240" w:lineRule="auto"/>
        <w:ind w:firstLine="709"/>
        <w:jc w:val="both"/>
        <w:rPr>
          <w:sz w:val="28"/>
          <w:szCs w:val="28"/>
        </w:rPr>
      </w:pPr>
      <w:r w:rsidRPr="00470218">
        <w:rPr>
          <w:sz w:val="28"/>
          <w:szCs w:val="28"/>
        </w:rPr>
        <w:t>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EA14AF" w:rsidRPr="00470218" w:rsidRDefault="00EA14AF" w:rsidP="001A2755">
      <w:pPr>
        <w:pStyle w:val="23"/>
        <w:numPr>
          <w:ilvl w:val="0"/>
          <w:numId w:val="12"/>
        </w:numPr>
        <w:shd w:val="clear" w:color="auto" w:fill="auto"/>
        <w:tabs>
          <w:tab w:val="left" w:pos="1359"/>
        </w:tabs>
        <w:spacing w:before="0" w:after="0" w:line="240" w:lineRule="auto"/>
        <w:ind w:firstLine="709"/>
        <w:jc w:val="both"/>
        <w:rPr>
          <w:sz w:val="28"/>
          <w:szCs w:val="28"/>
        </w:rPr>
      </w:pPr>
      <w:r w:rsidRPr="00470218">
        <w:rPr>
          <w:sz w:val="28"/>
          <w:szCs w:val="28"/>
        </w:rPr>
        <w:t xml:space="preserve">копии документов, подтверждающих обязательное страхование ответственности </w:t>
      </w:r>
      <w:proofErr w:type="spellStart"/>
      <w:r w:rsidRPr="00470218">
        <w:rPr>
          <w:sz w:val="28"/>
          <w:szCs w:val="28"/>
        </w:rPr>
        <w:t>эксплуатанта</w:t>
      </w:r>
      <w:proofErr w:type="spellEnd"/>
      <w:r w:rsidRPr="00470218">
        <w:rPr>
          <w:sz w:val="28"/>
          <w:szCs w:val="28"/>
        </w:rPr>
        <w:t xml:space="preserve"> при авиационных работах в соответствии </w:t>
      </w:r>
      <w:r w:rsidR="00F13544" w:rsidRPr="00470218">
        <w:rPr>
          <w:sz w:val="28"/>
          <w:szCs w:val="28"/>
        </w:rPr>
        <w:t>с действующим законодательством</w:t>
      </w:r>
      <w:r w:rsidRPr="00470218">
        <w:rPr>
          <w:sz w:val="28"/>
          <w:szCs w:val="28"/>
        </w:rPr>
        <w:t>.</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Примечание</w:t>
      </w:r>
      <w:r w:rsidR="00F13544" w:rsidRPr="00470218">
        <w:rPr>
          <w:sz w:val="28"/>
          <w:szCs w:val="28"/>
        </w:rPr>
        <w:t>: документы, указанные в п</w:t>
      </w:r>
      <w:r w:rsidR="00CF4854" w:rsidRPr="00470218">
        <w:rPr>
          <w:sz w:val="28"/>
          <w:szCs w:val="28"/>
        </w:rPr>
        <w:t>ункте</w:t>
      </w:r>
      <w:r w:rsidR="00F13544" w:rsidRPr="00470218">
        <w:rPr>
          <w:sz w:val="28"/>
          <w:szCs w:val="28"/>
        </w:rPr>
        <w:t xml:space="preserve"> </w:t>
      </w:r>
      <w:r w:rsidRPr="00470218">
        <w:rPr>
          <w:sz w:val="28"/>
          <w:szCs w:val="28"/>
        </w:rPr>
        <w:t>20 настоящего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Бланк заявления для получения муниципальной услуги заявитель может получить при личном обращении в а</w:t>
      </w:r>
      <w:r w:rsidR="00F13544" w:rsidRPr="00470218">
        <w:rPr>
          <w:sz w:val="28"/>
          <w:szCs w:val="28"/>
        </w:rPr>
        <w:t xml:space="preserve">дминистрацию МО «Пинежский </w:t>
      </w:r>
      <w:r w:rsidRPr="00470218">
        <w:rPr>
          <w:sz w:val="28"/>
          <w:szCs w:val="28"/>
        </w:rPr>
        <w:t>район». Электронная форма бланка размещена на официальном сайте муниципального образования «</w:t>
      </w:r>
      <w:r w:rsidR="00F13544" w:rsidRPr="00470218">
        <w:rPr>
          <w:sz w:val="28"/>
          <w:szCs w:val="28"/>
        </w:rPr>
        <w:t xml:space="preserve">Пинежский </w:t>
      </w:r>
      <w:r w:rsidRPr="00470218">
        <w:rPr>
          <w:sz w:val="28"/>
          <w:szCs w:val="28"/>
        </w:rPr>
        <w:t>район».</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лично (лицом, действующим от имени заявителя, на основании доверенности);</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заказным почтовым отправлением с уведомлением о вручении.</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w:t>
      </w:r>
      <w:proofErr w:type="spellStart"/>
      <w:r w:rsidRPr="00470218">
        <w:rPr>
          <w:sz w:val="28"/>
          <w:szCs w:val="28"/>
        </w:rPr>
        <w:t>информационно</w:t>
      </w:r>
      <w:r w:rsidRPr="00470218">
        <w:rPr>
          <w:sz w:val="28"/>
          <w:szCs w:val="28"/>
        </w:rPr>
        <w:softHyphen/>
        <w:t>телекоммуникационные</w:t>
      </w:r>
      <w:proofErr w:type="spellEnd"/>
      <w:r w:rsidRPr="00470218">
        <w:rPr>
          <w:sz w:val="28"/>
          <w:szCs w:val="28"/>
        </w:rPr>
        <w:t xml:space="preserve"> сети общего доступа, в том числе через информационно</w:t>
      </w:r>
      <w:r w:rsidR="00F13544" w:rsidRPr="00470218">
        <w:rPr>
          <w:sz w:val="28"/>
          <w:szCs w:val="28"/>
        </w:rPr>
        <w:t>-</w:t>
      </w:r>
      <w:r w:rsidRPr="00470218">
        <w:rPr>
          <w:sz w:val="28"/>
          <w:szCs w:val="28"/>
        </w:rPr>
        <w:softHyphen/>
        <w:t>телекоммуникационную сеть «Интернет», и Единый портал государственных и муниципальных услуг.</w:t>
      </w: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Для получения результата муниципальной услуги заявитель вправе по собственной инициативе представить документы и сведения, указанные в пункте 20 настоящего Регламента.</w:t>
      </w: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Если заявитель не представил по собственной инициативе документы, указанные в пункте 2</w:t>
      </w:r>
      <w:r w:rsidR="00CF4854" w:rsidRPr="00470218">
        <w:rPr>
          <w:sz w:val="28"/>
          <w:szCs w:val="28"/>
        </w:rPr>
        <w:t>0</w:t>
      </w:r>
      <w:r w:rsidRPr="00470218">
        <w:rPr>
          <w:sz w:val="28"/>
          <w:szCs w:val="28"/>
        </w:rPr>
        <w:t xml:space="preserve"> настоящего Регламента, 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Регламента.</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 xml:space="preserve">Срок подготовки межведомственного запроса о представлении </w:t>
      </w:r>
      <w:r w:rsidRPr="00470218">
        <w:rPr>
          <w:sz w:val="28"/>
          <w:szCs w:val="28"/>
        </w:rPr>
        <w:lastRenderedPageBreak/>
        <w:t>документов и информации для предоставления муниципальной услуги не может превышать пять рабочих дней со дня поступления запроса заявителя.</w:t>
      </w: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Документы, предусмотренные настоящим подразделом, представляются:</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заявителем лично в местную администрацию, МФЦ;</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направляются заказным почтовым отправлением с описью вложения в местную администрацию;</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CF4854" w:rsidRPr="00470218" w:rsidRDefault="00CF4854" w:rsidP="001A2755">
      <w:pPr>
        <w:pStyle w:val="23"/>
        <w:shd w:val="clear" w:color="auto" w:fill="auto"/>
        <w:spacing w:before="0" w:after="0" w:line="240" w:lineRule="auto"/>
        <w:ind w:firstLine="709"/>
        <w:jc w:val="both"/>
        <w:rPr>
          <w:sz w:val="28"/>
          <w:szCs w:val="28"/>
        </w:rPr>
      </w:pPr>
    </w:p>
    <w:p w:rsidR="00CF4854" w:rsidRPr="00470218" w:rsidRDefault="00CF4854" w:rsidP="00CF4854">
      <w:pPr>
        <w:pStyle w:val="25"/>
        <w:shd w:val="clear" w:color="auto" w:fill="auto"/>
        <w:tabs>
          <w:tab w:val="left" w:pos="2342"/>
        </w:tabs>
        <w:spacing w:before="0" w:after="0" w:line="240" w:lineRule="auto"/>
        <w:ind w:left="709" w:firstLine="0"/>
        <w:jc w:val="center"/>
        <w:rPr>
          <w:sz w:val="28"/>
          <w:szCs w:val="28"/>
        </w:rPr>
      </w:pPr>
      <w:bookmarkStart w:id="4" w:name="bookmark5"/>
    </w:p>
    <w:p w:rsidR="00EA14AF" w:rsidRPr="00470218" w:rsidRDefault="00CF4854" w:rsidP="00CF4854">
      <w:pPr>
        <w:pStyle w:val="25"/>
        <w:shd w:val="clear" w:color="auto" w:fill="auto"/>
        <w:tabs>
          <w:tab w:val="left" w:pos="2342"/>
        </w:tabs>
        <w:spacing w:before="0" w:after="0" w:line="240" w:lineRule="auto"/>
        <w:ind w:left="709" w:firstLine="0"/>
        <w:jc w:val="center"/>
        <w:rPr>
          <w:sz w:val="28"/>
          <w:szCs w:val="28"/>
        </w:rPr>
      </w:pPr>
      <w:r w:rsidRPr="00470218">
        <w:rPr>
          <w:sz w:val="28"/>
          <w:szCs w:val="28"/>
        </w:rPr>
        <w:t>2.2.</w:t>
      </w:r>
      <w:r w:rsidR="00EA14AF" w:rsidRPr="00470218">
        <w:rPr>
          <w:sz w:val="28"/>
          <w:szCs w:val="28"/>
        </w:rPr>
        <w:t>Основания для отказа в приеме документов, необходимых для предоставления муниципальной услуги</w:t>
      </w:r>
      <w:bookmarkEnd w:id="4"/>
    </w:p>
    <w:p w:rsidR="00CF4854" w:rsidRPr="00470218" w:rsidRDefault="00CF4854" w:rsidP="00CF4854">
      <w:pPr>
        <w:pStyle w:val="25"/>
        <w:shd w:val="clear" w:color="auto" w:fill="auto"/>
        <w:tabs>
          <w:tab w:val="left" w:pos="2342"/>
        </w:tabs>
        <w:spacing w:before="0" w:after="0" w:line="240" w:lineRule="auto"/>
        <w:ind w:left="709" w:firstLine="0"/>
        <w:jc w:val="center"/>
        <w:rPr>
          <w:sz w:val="28"/>
          <w:szCs w:val="28"/>
        </w:rPr>
      </w:pP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EA14AF" w:rsidRPr="00470218" w:rsidRDefault="00EA14AF" w:rsidP="001A2755">
      <w:pPr>
        <w:pStyle w:val="23"/>
        <w:numPr>
          <w:ilvl w:val="0"/>
          <w:numId w:val="13"/>
        </w:numPr>
        <w:shd w:val="clear" w:color="auto" w:fill="auto"/>
        <w:spacing w:before="0" w:after="0" w:line="240" w:lineRule="auto"/>
        <w:ind w:firstLine="709"/>
        <w:jc w:val="both"/>
        <w:rPr>
          <w:sz w:val="28"/>
          <w:szCs w:val="28"/>
        </w:rPr>
      </w:pPr>
      <w:r w:rsidRPr="00470218">
        <w:rPr>
          <w:sz w:val="28"/>
          <w:szCs w:val="28"/>
        </w:rPr>
        <w:t>подача документов ненадлежащим лицом;</w:t>
      </w:r>
    </w:p>
    <w:p w:rsidR="00EA14AF" w:rsidRPr="00470218" w:rsidRDefault="00EA14AF" w:rsidP="001A2755">
      <w:pPr>
        <w:pStyle w:val="23"/>
        <w:numPr>
          <w:ilvl w:val="0"/>
          <w:numId w:val="13"/>
        </w:numPr>
        <w:shd w:val="clear" w:color="auto" w:fill="auto"/>
        <w:spacing w:before="0" w:after="0" w:line="240" w:lineRule="auto"/>
        <w:ind w:firstLine="709"/>
        <w:jc w:val="both"/>
        <w:rPr>
          <w:sz w:val="28"/>
          <w:szCs w:val="28"/>
        </w:rPr>
      </w:pPr>
      <w:r w:rsidRPr="00470218">
        <w:rPr>
          <w:sz w:val="28"/>
          <w:szCs w:val="28"/>
        </w:rPr>
        <w:t xml:space="preserve"> несоответствие представленных документов перечню документов, указанных в пункте 20 настоящего Регламента;</w:t>
      </w:r>
    </w:p>
    <w:p w:rsidR="00EA14AF" w:rsidRPr="00470218" w:rsidRDefault="00EA14AF" w:rsidP="001A2755">
      <w:pPr>
        <w:pStyle w:val="23"/>
        <w:numPr>
          <w:ilvl w:val="0"/>
          <w:numId w:val="13"/>
        </w:numPr>
        <w:shd w:val="clear" w:color="auto" w:fill="auto"/>
        <w:spacing w:before="0" w:after="0" w:line="240" w:lineRule="auto"/>
        <w:ind w:firstLine="709"/>
        <w:jc w:val="both"/>
        <w:rPr>
          <w:sz w:val="28"/>
          <w:szCs w:val="28"/>
        </w:rPr>
      </w:pPr>
      <w:r w:rsidRPr="00470218">
        <w:rPr>
          <w:sz w:val="28"/>
          <w:szCs w:val="28"/>
        </w:rPr>
        <w:t xml:space="preserve"> заявитель представил документы в неуполномоченную местную администрацию;</w:t>
      </w:r>
    </w:p>
    <w:p w:rsidR="00EA14AF" w:rsidRPr="00470218" w:rsidRDefault="00EA14AF" w:rsidP="001A2755">
      <w:pPr>
        <w:pStyle w:val="23"/>
        <w:numPr>
          <w:ilvl w:val="0"/>
          <w:numId w:val="13"/>
        </w:numPr>
        <w:shd w:val="clear" w:color="auto" w:fill="auto"/>
        <w:spacing w:before="0" w:after="0" w:line="240" w:lineRule="auto"/>
        <w:ind w:firstLine="709"/>
        <w:jc w:val="both"/>
        <w:rPr>
          <w:sz w:val="28"/>
          <w:szCs w:val="28"/>
        </w:rPr>
      </w:pPr>
      <w:r w:rsidRPr="00470218">
        <w:rPr>
          <w:sz w:val="28"/>
          <w:szCs w:val="28"/>
        </w:rPr>
        <w:t xml:space="preserve"> получение отрицательных заключений государственных органов по результатам согласования выполнения авиационных работ, парашютных прыжков, подъема привязных аэростатов над территорией поселения.</w:t>
      </w:r>
    </w:p>
    <w:p w:rsidR="00CF4854" w:rsidRPr="00470218" w:rsidRDefault="00CF4854" w:rsidP="00CF4854">
      <w:pPr>
        <w:pStyle w:val="23"/>
        <w:shd w:val="clear" w:color="auto" w:fill="auto"/>
        <w:spacing w:before="0" w:after="0" w:line="240" w:lineRule="auto"/>
        <w:ind w:left="709"/>
        <w:jc w:val="both"/>
        <w:rPr>
          <w:sz w:val="28"/>
          <w:szCs w:val="28"/>
        </w:rPr>
      </w:pPr>
    </w:p>
    <w:p w:rsidR="00EA14AF" w:rsidRPr="00470218" w:rsidRDefault="00CF4854" w:rsidP="00CF4854">
      <w:pPr>
        <w:pStyle w:val="22"/>
        <w:shd w:val="clear" w:color="auto" w:fill="auto"/>
        <w:spacing w:after="0" w:line="240" w:lineRule="auto"/>
        <w:ind w:left="709"/>
        <w:rPr>
          <w:sz w:val="28"/>
          <w:szCs w:val="28"/>
        </w:rPr>
      </w:pPr>
      <w:r w:rsidRPr="00470218">
        <w:rPr>
          <w:sz w:val="28"/>
          <w:szCs w:val="28"/>
        </w:rPr>
        <w:t xml:space="preserve">2.3. </w:t>
      </w:r>
      <w:r w:rsidR="00EA14AF" w:rsidRPr="00470218">
        <w:rPr>
          <w:sz w:val="28"/>
          <w:szCs w:val="28"/>
        </w:rPr>
        <w:t>Сроки при предоставлении муниципальной услуги</w:t>
      </w:r>
    </w:p>
    <w:p w:rsidR="00CF4854" w:rsidRPr="00470218" w:rsidRDefault="00CF4854" w:rsidP="00CF4854">
      <w:pPr>
        <w:pStyle w:val="22"/>
        <w:shd w:val="clear" w:color="auto" w:fill="auto"/>
        <w:spacing w:after="0" w:line="240" w:lineRule="auto"/>
        <w:ind w:left="709"/>
        <w:rPr>
          <w:sz w:val="28"/>
          <w:szCs w:val="28"/>
        </w:rPr>
      </w:pP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Сроки выполнения отдельных административных процедур и действий:</w:t>
      </w:r>
    </w:p>
    <w:p w:rsidR="00EA14AF" w:rsidRPr="00470218" w:rsidRDefault="00EA14AF" w:rsidP="001A2755">
      <w:pPr>
        <w:pStyle w:val="23"/>
        <w:numPr>
          <w:ilvl w:val="0"/>
          <w:numId w:val="14"/>
        </w:numPr>
        <w:shd w:val="clear" w:color="auto" w:fill="auto"/>
        <w:spacing w:before="0" w:after="0" w:line="240" w:lineRule="auto"/>
        <w:ind w:firstLine="709"/>
        <w:jc w:val="both"/>
        <w:rPr>
          <w:sz w:val="28"/>
          <w:szCs w:val="28"/>
        </w:rPr>
      </w:pPr>
      <w:r w:rsidRPr="00470218">
        <w:rPr>
          <w:sz w:val="28"/>
          <w:szCs w:val="28"/>
        </w:rPr>
        <w:t xml:space="preserve">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EA14AF" w:rsidRPr="00470218" w:rsidRDefault="00EA14AF" w:rsidP="001A2755">
      <w:pPr>
        <w:pStyle w:val="23"/>
        <w:numPr>
          <w:ilvl w:val="0"/>
          <w:numId w:val="14"/>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 xml:space="preserve">рассмотрение вопроса 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w:t>
      </w:r>
      <w:r w:rsidR="00CF4854" w:rsidRPr="00470218">
        <w:rPr>
          <w:sz w:val="28"/>
          <w:szCs w:val="28"/>
        </w:rPr>
        <w:t>Пинежского</w:t>
      </w:r>
      <w:r w:rsidR="005C40FD" w:rsidRPr="00470218">
        <w:rPr>
          <w:sz w:val="28"/>
          <w:szCs w:val="28"/>
        </w:rPr>
        <w:t xml:space="preserve"> муниципального</w:t>
      </w:r>
      <w:r w:rsidR="00CF4854" w:rsidRPr="00470218">
        <w:rPr>
          <w:sz w:val="28"/>
          <w:szCs w:val="28"/>
        </w:rPr>
        <w:t xml:space="preserve"> </w:t>
      </w:r>
      <w:r w:rsidRPr="00470218">
        <w:rPr>
          <w:sz w:val="28"/>
          <w:szCs w:val="28"/>
        </w:rPr>
        <w:t>района пло</w:t>
      </w:r>
      <w:r w:rsidR="00CF4854" w:rsidRPr="00470218">
        <w:rPr>
          <w:sz w:val="28"/>
          <w:szCs w:val="28"/>
        </w:rPr>
        <w:t>щадки - до 1</w:t>
      </w:r>
      <w:r w:rsidRPr="00470218">
        <w:rPr>
          <w:sz w:val="28"/>
          <w:szCs w:val="28"/>
        </w:rPr>
        <w:t>0 рабочих дней со дня поступления запроса заявителя о предоставлении муниципальной услуги;</w:t>
      </w:r>
      <w:proofErr w:type="gramEnd"/>
    </w:p>
    <w:p w:rsidR="00EA14AF" w:rsidRPr="00470218" w:rsidRDefault="00EA14AF" w:rsidP="001A2755">
      <w:pPr>
        <w:pStyle w:val="23"/>
        <w:numPr>
          <w:ilvl w:val="0"/>
          <w:numId w:val="14"/>
        </w:numPr>
        <w:shd w:val="clear" w:color="auto" w:fill="auto"/>
        <w:spacing w:before="0" w:after="0" w:line="240" w:lineRule="auto"/>
        <w:ind w:firstLine="709"/>
        <w:jc w:val="both"/>
        <w:rPr>
          <w:sz w:val="28"/>
          <w:szCs w:val="28"/>
        </w:rPr>
      </w:pPr>
      <w:r w:rsidRPr="00470218">
        <w:rPr>
          <w:sz w:val="28"/>
          <w:szCs w:val="28"/>
        </w:rPr>
        <w:t xml:space="preserve"> выдача заявителю результата предоставле</w:t>
      </w:r>
      <w:r w:rsidR="00CF4854" w:rsidRPr="00470218">
        <w:rPr>
          <w:sz w:val="28"/>
          <w:szCs w:val="28"/>
        </w:rPr>
        <w:t>ния муниципальной услуги - до 1</w:t>
      </w:r>
      <w:r w:rsidRPr="00470218">
        <w:rPr>
          <w:sz w:val="28"/>
          <w:szCs w:val="28"/>
        </w:rPr>
        <w:t>0 рабочих дней со дня поступления запроса заявителя о предоставлении муниципальной услуги.</w:t>
      </w: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Максимальный срок ожидания в очереди:</w:t>
      </w:r>
    </w:p>
    <w:p w:rsidR="00EA14AF" w:rsidRPr="00470218" w:rsidRDefault="00EA14AF" w:rsidP="00CF4854">
      <w:pPr>
        <w:pStyle w:val="23"/>
        <w:numPr>
          <w:ilvl w:val="0"/>
          <w:numId w:val="15"/>
        </w:numPr>
        <w:shd w:val="clear" w:color="auto" w:fill="auto"/>
        <w:spacing w:before="0" w:after="0" w:line="240" w:lineRule="auto"/>
        <w:ind w:firstLine="709"/>
        <w:jc w:val="both"/>
        <w:rPr>
          <w:sz w:val="28"/>
          <w:szCs w:val="28"/>
        </w:rPr>
      </w:pPr>
      <w:r w:rsidRPr="00470218">
        <w:rPr>
          <w:sz w:val="28"/>
          <w:szCs w:val="28"/>
        </w:rPr>
        <w:t xml:space="preserve"> при подаче запроса о предоставлении муниципальной услуги - не </w:t>
      </w:r>
      <w:r w:rsidRPr="00470218">
        <w:rPr>
          <w:sz w:val="28"/>
          <w:szCs w:val="28"/>
        </w:rPr>
        <w:lastRenderedPageBreak/>
        <w:t>более 15минут;</w:t>
      </w:r>
    </w:p>
    <w:p w:rsidR="00EA14AF" w:rsidRPr="00470218" w:rsidRDefault="00EA14AF" w:rsidP="001A2755">
      <w:pPr>
        <w:pStyle w:val="23"/>
        <w:numPr>
          <w:ilvl w:val="0"/>
          <w:numId w:val="15"/>
        </w:numPr>
        <w:shd w:val="clear" w:color="auto" w:fill="auto"/>
        <w:spacing w:before="0" w:after="0" w:line="240" w:lineRule="auto"/>
        <w:ind w:firstLine="709"/>
        <w:jc w:val="both"/>
        <w:rPr>
          <w:sz w:val="28"/>
          <w:szCs w:val="28"/>
        </w:rPr>
      </w:pPr>
      <w:r w:rsidRPr="00470218">
        <w:rPr>
          <w:sz w:val="28"/>
          <w:szCs w:val="28"/>
        </w:rPr>
        <w:t xml:space="preserve"> при получении результата предоставления муниципальной услуги - не более 15 минут.</w:t>
      </w: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Общий срок предоставления муниципальной услуги - до 10 рабочих дней со дня поступления запроса заявителя о предоставлении муниципальной услуги.</w:t>
      </w:r>
    </w:p>
    <w:p w:rsidR="005C40FD" w:rsidRPr="00470218" w:rsidRDefault="005C40FD" w:rsidP="005C40FD">
      <w:pPr>
        <w:pStyle w:val="22"/>
        <w:shd w:val="clear" w:color="auto" w:fill="auto"/>
        <w:spacing w:after="0" w:line="240" w:lineRule="auto"/>
        <w:ind w:left="709"/>
        <w:jc w:val="left"/>
        <w:rPr>
          <w:sz w:val="28"/>
          <w:szCs w:val="28"/>
        </w:rPr>
      </w:pPr>
    </w:p>
    <w:p w:rsidR="00EA14AF" w:rsidRPr="00470218" w:rsidRDefault="005C40FD" w:rsidP="005C40FD">
      <w:pPr>
        <w:pStyle w:val="22"/>
        <w:shd w:val="clear" w:color="auto" w:fill="auto"/>
        <w:spacing w:after="0" w:line="240" w:lineRule="auto"/>
        <w:ind w:left="709"/>
        <w:rPr>
          <w:sz w:val="28"/>
          <w:szCs w:val="28"/>
        </w:rPr>
      </w:pPr>
      <w:r w:rsidRPr="00470218">
        <w:rPr>
          <w:sz w:val="28"/>
          <w:szCs w:val="28"/>
        </w:rPr>
        <w:t>2.4.</w:t>
      </w:r>
      <w:r w:rsidR="00EA14AF" w:rsidRPr="00470218">
        <w:rPr>
          <w:sz w:val="28"/>
          <w:szCs w:val="28"/>
        </w:rPr>
        <w:t>Плата, взимаемая с заявителя при предоставлении</w:t>
      </w:r>
    </w:p>
    <w:p w:rsidR="00EA14AF" w:rsidRPr="00470218" w:rsidRDefault="00EA14AF" w:rsidP="001A2755">
      <w:pPr>
        <w:pStyle w:val="22"/>
        <w:shd w:val="clear" w:color="auto" w:fill="auto"/>
        <w:spacing w:after="0" w:line="240" w:lineRule="auto"/>
        <w:ind w:firstLine="709"/>
        <w:rPr>
          <w:sz w:val="28"/>
          <w:szCs w:val="28"/>
        </w:rPr>
      </w:pPr>
      <w:r w:rsidRPr="00470218">
        <w:rPr>
          <w:sz w:val="28"/>
          <w:szCs w:val="28"/>
        </w:rPr>
        <w:t>муниципальной услуги</w:t>
      </w: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Муниципальная услуга предоставляется на безвозмездной основе.</w:t>
      </w:r>
    </w:p>
    <w:p w:rsidR="005C40FD" w:rsidRPr="00470218" w:rsidRDefault="005C40FD" w:rsidP="005C40FD">
      <w:pPr>
        <w:pStyle w:val="22"/>
        <w:shd w:val="clear" w:color="auto" w:fill="auto"/>
        <w:spacing w:after="0" w:line="240" w:lineRule="auto"/>
        <w:rPr>
          <w:sz w:val="28"/>
          <w:szCs w:val="28"/>
        </w:rPr>
      </w:pPr>
    </w:p>
    <w:p w:rsidR="005C40FD" w:rsidRPr="00470218" w:rsidRDefault="005C40FD" w:rsidP="005C40FD">
      <w:pPr>
        <w:pStyle w:val="22"/>
        <w:shd w:val="clear" w:color="auto" w:fill="auto"/>
        <w:spacing w:after="0" w:line="240" w:lineRule="auto"/>
        <w:rPr>
          <w:sz w:val="28"/>
          <w:szCs w:val="28"/>
        </w:rPr>
      </w:pPr>
    </w:p>
    <w:p w:rsidR="00EA14AF" w:rsidRPr="00470218" w:rsidRDefault="005C40FD" w:rsidP="005C40FD">
      <w:pPr>
        <w:pStyle w:val="22"/>
        <w:shd w:val="clear" w:color="auto" w:fill="auto"/>
        <w:spacing w:after="0" w:line="240" w:lineRule="auto"/>
        <w:rPr>
          <w:sz w:val="28"/>
          <w:szCs w:val="28"/>
        </w:rPr>
      </w:pPr>
      <w:r w:rsidRPr="00470218">
        <w:rPr>
          <w:sz w:val="28"/>
          <w:szCs w:val="28"/>
        </w:rPr>
        <w:t>2.5.</w:t>
      </w:r>
      <w:r w:rsidR="00EA14AF" w:rsidRPr="00470218">
        <w:rPr>
          <w:sz w:val="28"/>
          <w:szCs w:val="28"/>
        </w:rPr>
        <w:t xml:space="preserve"> Результаты предоставления муниципальной услуги</w:t>
      </w: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Результатами предоставления муниципальной услуги являются:</w:t>
      </w:r>
    </w:p>
    <w:p w:rsidR="00EA14AF" w:rsidRPr="00470218" w:rsidRDefault="00EA14AF" w:rsidP="00CD04D6">
      <w:pPr>
        <w:pStyle w:val="23"/>
        <w:numPr>
          <w:ilvl w:val="0"/>
          <w:numId w:val="16"/>
        </w:numPr>
        <w:shd w:val="clear" w:color="auto" w:fill="auto"/>
        <w:spacing w:before="0" w:after="0" w:line="240" w:lineRule="auto"/>
        <w:ind w:firstLine="709"/>
        <w:jc w:val="both"/>
        <w:rPr>
          <w:sz w:val="28"/>
          <w:szCs w:val="28"/>
        </w:rPr>
      </w:pPr>
      <w:r w:rsidRPr="00470218">
        <w:rPr>
          <w:sz w:val="28"/>
          <w:szCs w:val="28"/>
        </w:rPr>
        <w:t xml:space="preserve"> выдача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w:t>
      </w:r>
      <w:r w:rsidR="005C40FD" w:rsidRPr="00470218">
        <w:rPr>
          <w:sz w:val="28"/>
          <w:szCs w:val="28"/>
        </w:rPr>
        <w:t>Пинежского муниципального</w:t>
      </w:r>
      <w:r w:rsidRPr="00470218">
        <w:rPr>
          <w:sz w:val="28"/>
          <w:szCs w:val="28"/>
        </w:rPr>
        <w:t xml:space="preserve"> района площадки</w:t>
      </w:r>
      <w:r w:rsidR="00CD04D6" w:rsidRPr="00470218">
        <w:rPr>
          <w:sz w:val="28"/>
          <w:szCs w:val="28"/>
        </w:rPr>
        <w:t xml:space="preserve"> (Приложение № 3 к настоящему Регламенту)</w:t>
      </w:r>
      <w:r w:rsidRPr="00470218">
        <w:rPr>
          <w:sz w:val="28"/>
          <w:szCs w:val="28"/>
        </w:rPr>
        <w:t>;</w:t>
      </w:r>
    </w:p>
    <w:p w:rsidR="00EA14AF" w:rsidRPr="00470218" w:rsidRDefault="00EA14AF" w:rsidP="005C40FD">
      <w:pPr>
        <w:pStyle w:val="23"/>
        <w:numPr>
          <w:ilvl w:val="0"/>
          <w:numId w:val="16"/>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 xml:space="preserve">выдача </w:t>
      </w:r>
      <w:r w:rsidR="00A93890" w:rsidRPr="00470218">
        <w:rPr>
          <w:sz w:val="28"/>
          <w:szCs w:val="28"/>
        </w:rPr>
        <w:t xml:space="preserve">уведомления </w:t>
      </w:r>
      <w:r w:rsidRPr="00470218">
        <w:rPr>
          <w:sz w:val="28"/>
          <w:szCs w:val="28"/>
        </w:rPr>
        <w:t>местной администрации об отказе в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w:t>
      </w:r>
      <w:r w:rsidR="005C40FD" w:rsidRPr="00470218">
        <w:rPr>
          <w:sz w:val="28"/>
          <w:szCs w:val="28"/>
        </w:rPr>
        <w:t xml:space="preserve"> </w:t>
      </w:r>
      <w:r w:rsidRPr="00470218">
        <w:rPr>
          <w:sz w:val="28"/>
          <w:szCs w:val="28"/>
        </w:rPr>
        <w:t xml:space="preserve">аппаратов, а также на посадку (взлет) на расположенные в границах населенных пунктов </w:t>
      </w:r>
      <w:r w:rsidR="005C40FD" w:rsidRPr="00470218">
        <w:rPr>
          <w:sz w:val="28"/>
          <w:szCs w:val="28"/>
        </w:rPr>
        <w:t xml:space="preserve">Пинежского </w:t>
      </w:r>
      <w:r w:rsidRPr="00470218">
        <w:rPr>
          <w:sz w:val="28"/>
          <w:szCs w:val="28"/>
        </w:rPr>
        <w:t>муниципального района площадки</w:t>
      </w:r>
      <w:r w:rsidR="00CD04D6" w:rsidRPr="00470218">
        <w:rPr>
          <w:sz w:val="28"/>
          <w:szCs w:val="28"/>
        </w:rPr>
        <w:t xml:space="preserve"> (Приложение № 4 к настоящему Регламенту)</w:t>
      </w:r>
      <w:r w:rsidRPr="00470218">
        <w:rPr>
          <w:sz w:val="28"/>
          <w:szCs w:val="28"/>
        </w:rPr>
        <w:t>.</w:t>
      </w:r>
      <w:proofErr w:type="gramEnd"/>
    </w:p>
    <w:p w:rsidR="005C40FD" w:rsidRPr="00470218" w:rsidRDefault="005C40FD" w:rsidP="005C40FD">
      <w:pPr>
        <w:pStyle w:val="25"/>
        <w:shd w:val="clear" w:color="auto" w:fill="auto"/>
        <w:tabs>
          <w:tab w:val="left" w:pos="2734"/>
        </w:tabs>
        <w:spacing w:before="0" w:after="0" w:line="240" w:lineRule="auto"/>
        <w:ind w:left="709" w:firstLine="0"/>
        <w:rPr>
          <w:sz w:val="28"/>
          <w:szCs w:val="28"/>
        </w:rPr>
      </w:pPr>
      <w:bookmarkStart w:id="5" w:name="bookmark6"/>
    </w:p>
    <w:p w:rsidR="00EA14AF" w:rsidRPr="00470218" w:rsidRDefault="00EA14AF" w:rsidP="005C40FD">
      <w:pPr>
        <w:pStyle w:val="25"/>
        <w:numPr>
          <w:ilvl w:val="1"/>
          <w:numId w:val="16"/>
        </w:numPr>
        <w:shd w:val="clear" w:color="auto" w:fill="auto"/>
        <w:tabs>
          <w:tab w:val="left" w:pos="2734"/>
        </w:tabs>
        <w:spacing w:before="0" w:after="0" w:line="240" w:lineRule="auto"/>
        <w:ind w:left="3320" w:hanging="1100"/>
        <w:rPr>
          <w:sz w:val="28"/>
          <w:szCs w:val="28"/>
        </w:rPr>
      </w:pPr>
      <w:r w:rsidRPr="00470218">
        <w:rPr>
          <w:sz w:val="28"/>
          <w:szCs w:val="28"/>
        </w:rPr>
        <w:t>Требования к местам предоставления муниципальной услуги</w:t>
      </w:r>
      <w:bookmarkEnd w:id="5"/>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Помещения местной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Прием заявителей осуществляется в рабочих кабинетах местной администрации.</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Для ожидания приема отводятся места, оснащенные стульями и столами, для возможности оформления документов.</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В местах информирования заявителей размещаются информационные стенды с информацией, предусмот</w:t>
      </w:r>
      <w:r w:rsidR="005C40FD" w:rsidRPr="00470218">
        <w:rPr>
          <w:sz w:val="28"/>
          <w:szCs w:val="28"/>
        </w:rPr>
        <w:t>ренной абзацами вторым - шестым</w:t>
      </w:r>
      <w:r w:rsidRPr="00470218">
        <w:rPr>
          <w:sz w:val="28"/>
          <w:szCs w:val="28"/>
        </w:rPr>
        <w:t xml:space="preserve"> пункта 13 настоящего Регламента.</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 xml:space="preserve">Помещения местной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w:t>
      </w:r>
      <w:r w:rsidRPr="00470218">
        <w:rPr>
          <w:sz w:val="28"/>
          <w:szCs w:val="28"/>
        </w:rPr>
        <w:lastRenderedPageBreak/>
        <w:t>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C40FD" w:rsidRPr="00470218" w:rsidRDefault="005C40FD" w:rsidP="001A2755">
      <w:pPr>
        <w:pStyle w:val="23"/>
        <w:shd w:val="clear" w:color="auto" w:fill="auto"/>
        <w:spacing w:before="0" w:after="0" w:line="240" w:lineRule="auto"/>
        <w:ind w:firstLine="709"/>
        <w:jc w:val="both"/>
        <w:rPr>
          <w:sz w:val="28"/>
          <w:szCs w:val="28"/>
        </w:rPr>
      </w:pPr>
    </w:p>
    <w:p w:rsidR="00EA14AF" w:rsidRPr="00470218" w:rsidRDefault="00EA14AF" w:rsidP="001A2755">
      <w:pPr>
        <w:pStyle w:val="25"/>
        <w:shd w:val="clear" w:color="auto" w:fill="auto"/>
        <w:spacing w:before="0" w:after="0" w:line="240" w:lineRule="auto"/>
        <w:ind w:firstLine="709"/>
        <w:jc w:val="center"/>
        <w:rPr>
          <w:sz w:val="28"/>
          <w:szCs w:val="28"/>
        </w:rPr>
      </w:pPr>
      <w:bookmarkStart w:id="6" w:name="bookmark7"/>
      <w:r w:rsidRPr="00470218">
        <w:rPr>
          <w:sz w:val="28"/>
          <w:szCs w:val="28"/>
        </w:rPr>
        <w:t>2.7. Показатели доступности и качества муниципальной услуги</w:t>
      </w:r>
      <w:bookmarkEnd w:id="6"/>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Показателями доступности муниципальной услуги являются:</w:t>
      </w:r>
    </w:p>
    <w:p w:rsidR="00EA14AF" w:rsidRPr="00470218" w:rsidRDefault="00EA14AF" w:rsidP="001A2755">
      <w:pPr>
        <w:pStyle w:val="23"/>
        <w:numPr>
          <w:ilvl w:val="0"/>
          <w:numId w:val="17"/>
        </w:numPr>
        <w:shd w:val="clear" w:color="auto" w:fill="auto"/>
        <w:spacing w:before="0" w:after="0" w:line="240" w:lineRule="auto"/>
        <w:ind w:firstLine="709"/>
        <w:jc w:val="both"/>
        <w:rPr>
          <w:sz w:val="28"/>
          <w:szCs w:val="28"/>
        </w:rPr>
      </w:pPr>
      <w:r w:rsidRPr="00470218">
        <w:rPr>
          <w:sz w:val="28"/>
          <w:szCs w:val="28"/>
        </w:rPr>
        <w:t xml:space="preserve"> предоставление заявителям информации о правилах предоставления муниципальной услуги в соответствии с подразделом 1.3 настоящего Регламента;</w:t>
      </w:r>
    </w:p>
    <w:p w:rsidR="00EA14AF" w:rsidRPr="00470218" w:rsidRDefault="00EA14AF" w:rsidP="001A2755">
      <w:pPr>
        <w:pStyle w:val="23"/>
        <w:numPr>
          <w:ilvl w:val="0"/>
          <w:numId w:val="17"/>
        </w:numPr>
        <w:shd w:val="clear" w:color="auto" w:fill="auto"/>
        <w:spacing w:before="0" w:after="0" w:line="240" w:lineRule="auto"/>
        <w:ind w:firstLine="709"/>
        <w:jc w:val="both"/>
        <w:rPr>
          <w:sz w:val="28"/>
          <w:szCs w:val="28"/>
        </w:rPr>
      </w:pPr>
      <w:r w:rsidRPr="00470218">
        <w:rPr>
          <w:sz w:val="28"/>
          <w:szCs w:val="28"/>
        </w:rPr>
        <w:t xml:space="preserve"> обеспечение заявителям возможности обращения за предоставлением муниципальной услуги через представителя;</w:t>
      </w:r>
    </w:p>
    <w:p w:rsidR="00EA14AF" w:rsidRPr="00470218" w:rsidRDefault="00EA14AF" w:rsidP="005C40FD">
      <w:pPr>
        <w:pStyle w:val="23"/>
        <w:numPr>
          <w:ilvl w:val="0"/>
          <w:numId w:val="17"/>
        </w:numPr>
        <w:shd w:val="clear" w:color="auto" w:fill="auto"/>
        <w:spacing w:before="0" w:after="0" w:line="240" w:lineRule="auto"/>
        <w:ind w:firstLine="709"/>
        <w:jc w:val="both"/>
        <w:rPr>
          <w:sz w:val="28"/>
          <w:szCs w:val="28"/>
        </w:rPr>
      </w:pPr>
      <w:r w:rsidRPr="00470218">
        <w:rPr>
          <w:sz w:val="28"/>
          <w:szCs w:val="28"/>
        </w:rPr>
        <w:t xml:space="preserve"> обеспечение заявителям возможности взаимодействия с местной</w:t>
      </w:r>
      <w:r w:rsidR="005C40FD" w:rsidRPr="00470218">
        <w:rPr>
          <w:sz w:val="28"/>
          <w:szCs w:val="28"/>
        </w:rPr>
        <w:t xml:space="preserve"> </w:t>
      </w:r>
      <w:r w:rsidRPr="00470218">
        <w:rPr>
          <w:sz w:val="28"/>
          <w:szCs w:val="28"/>
        </w:rPr>
        <w:t>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w:t>
      </w:r>
      <w:r w:rsidRPr="00470218">
        <w:rPr>
          <w:rStyle w:val="1"/>
          <w:color w:val="auto"/>
          <w:sz w:val="28"/>
          <w:szCs w:val="28"/>
          <w:u w:val="none"/>
        </w:rPr>
        <w:t>ици</w:t>
      </w:r>
      <w:r w:rsidRPr="00470218">
        <w:rPr>
          <w:sz w:val="28"/>
          <w:szCs w:val="28"/>
        </w:rPr>
        <w:t>пальных услуг (функций):</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A14AF" w:rsidRPr="00470218" w:rsidRDefault="00EA14AF" w:rsidP="00442791">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обеспечение заявителям возможности направлять запросы о предоставлении муниципальной услуги (заявления с прилагаемыми к ним</w:t>
      </w:r>
      <w:r w:rsidR="00442791" w:rsidRPr="00470218">
        <w:rPr>
          <w:sz w:val="28"/>
          <w:szCs w:val="28"/>
        </w:rPr>
        <w:t xml:space="preserve"> </w:t>
      </w:r>
      <w:r w:rsidRPr="00470218">
        <w:rPr>
          <w:sz w:val="28"/>
          <w:szCs w:val="28"/>
        </w:rPr>
        <w:t>документами) в электронной форме;</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обеспечение заявителям возможности осуществлять с использованием Архангельского регионального портала государственных и мун</w:t>
      </w:r>
      <w:r w:rsidRPr="00470218">
        <w:rPr>
          <w:rStyle w:val="1"/>
          <w:color w:val="auto"/>
          <w:sz w:val="28"/>
          <w:szCs w:val="28"/>
          <w:u w:val="none"/>
        </w:rPr>
        <w:t>ици</w:t>
      </w:r>
      <w:r w:rsidRPr="00470218">
        <w:rPr>
          <w:sz w:val="28"/>
          <w:szCs w:val="28"/>
        </w:rPr>
        <w:t>пальных услуг (функций) и Единого портала государственных и муниципальных услуг (функций) мониторинг хода движения дела заявителя;</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w:t>
      </w:r>
      <w:r w:rsidRPr="00470218">
        <w:rPr>
          <w:rStyle w:val="1"/>
          <w:color w:val="auto"/>
          <w:sz w:val="28"/>
          <w:szCs w:val="28"/>
          <w:u w:val="none"/>
        </w:rPr>
        <w:t>ици</w:t>
      </w:r>
      <w:r w:rsidRPr="00470218">
        <w:rPr>
          <w:sz w:val="28"/>
          <w:szCs w:val="28"/>
        </w:rPr>
        <w:t>пальных услуг (функций) и Едином портале государственных и мун</w:t>
      </w:r>
      <w:r w:rsidRPr="00470218">
        <w:rPr>
          <w:rStyle w:val="1"/>
          <w:color w:val="auto"/>
          <w:sz w:val="28"/>
          <w:szCs w:val="28"/>
          <w:u w:val="none"/>
        </w:rPr>
        <w:t>ици</w:t>
      </w:r>
      <w:r w:rsidRPr="00470218">
        <w:rPr>
          <w:sz w:val="28"/>
          <w:szCs w:val="28"/>
        </w:rPr>
        <w:t>пальных услуг (функций);</w:t>
      </w:r>
    </w:p>
    <w:p w:rsidR="00EA14AF" w:rsidRPr="00470218" w:rsidRDefault="00EA14AF" w:rsidP="001A2755">
      <w:pPr>
        <w:pStyle w:val="23"/>
        <w:numPr>
          <w:ilvl w:val="0"/>
          <w:numId w:val="17"/>
        </w:numPr>
        <w:shd w:val="clear" w:color="auto" w:fill="auto"/>
        <w:spacing w:before="0" w:after="0" w:line="240" w:lineRule="auto"/>
        <w:ind w:firstLine="709"/>
        <w:jc w:val="both"/>
        <w:rPr>
          <w:sz w:val="28"/>
          <w:szCs w:val="28"/>
        </w:rPr>
      </w:pPr>
      <w:r w:rsidRPr="00470218">
        <w:rPr>
          <w:sz w:val="28"/>
          <w:szCs w:val="28"/>
        </w:rPr>
        <w:t xml:space="preserve"> предоставление заявителям возможности получения муниципальной услуги в МФЦ;</w:t>
      </w:r>
    </w:p>
    <w:p w:rsidR="00EA14AF" w:rsidRPr="00470218" w:rsidRDefault="00EA14AF" w:rsidP="001A2755">
      <w:pPr>
        <w:pStyle w:val="23"/>
        <w:numPr>
          <w:ilvl w:val="0"/>
          <w:numId w:val="17"/>
        </w:numPr>
        <w:shd w:val="clear" w:color="auto" w:fill="auto"/>
        <w:spacing w:before="0" w:after="0" w:line="240" w:lineRule="auto"/>
        <w:ind w:firstLine="709"/>
        <w:jc w:val="both"/>
        <w:rPr>
          <w:sz w:val="28"/>
          <w:szCs w:val="28"/>
        </w:rPr>
      </w:pPr>
      <w:r w:rsidRPr="00470218">
        <w:rPr>
          <w:sz w:val="28"/>
          <w:szCs w:val="28"/>
        </w:rPr>
        <w:t xml:space="preserve"> безвозмездность предоставления муниципальной услуги.</w:t>
      </w: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Показателями качества мун</w:t>
      </w:r>
      <w:r w:rsidRPr="00470218">
        <w:rPr>
          <w:rStyle w:val="1"/>
          <w:color w:val="auto"/>
          <w:sz w:val="28"/>
          <w:szCs w:val="28"/>
          <w:u w:val="none"/>
        </w:rPr>
        <w:t>ици</w:t>
      </w:r>
      <w:r w:rsidRPr="00470218">
        <w:rPr>
          <w:sz w:val="28"/>
          <w:szCs w:val="28"/>
        </w:rPr>
        <w:t>пальной услуги являются:</w:t>
      </w:r>
    </w:p>
    <w:p w:rsidR="00EA14AF" w:rsidRPr="00470218" w:rsidRDefault="00EA14AF" w:rsidP="001A2755">
      <w:pPr>
        <w:pStyle w:val="23"/>
        <w:numPr>
          <w:ilvl w:val="0"/>
          <w:numId w:val="18"/>
        </w:numPr>
        <w:shd w:val="clear" w:color="auto" w:fill="auto"/>
        <w:spacing w:before="0" w:after="0" w:line="240" w:lineRule="auto"/>
        <w:ind w:firstLine="709"/>
        <w:jc w:val="both"/>
        <w:rPr>
          <w:sz w:val="28"/>
          <w:szCs w:val="28"/>
        </w:rPr>
      </w:pPr>
      <w:r w:rsidRPr="00470218">
        <w:rPr>
          <w:sz w:val="28"/>
          <w:szCs w:val="28"/>
        </w:rPr>
        <w:t xml:space="preserve"> отсутствие случаев нарушения сроков при предоставлении муниципальной услуги;</w:t>
      </w:r>
    </w:p>
    <w:p w:rsidR="00EA14AF" w:rsidRPr="00470218" w:rsidRDefault="00EA14AF" w:rsidP="001A2755">
      <w:pPr>
        <w:pStyle w:val="23"/>
        <w:numPr>
          <w:ilvl w:val="0"/>
          <w:numId w:val="18"/>
        </w:numPr>
        <w:shd w:val="clear" w:color="auto" w:fill="auto"/>
        <w:spacing w:before="0" w:after="0" w:line="240" w:lineRule="auto"/>
        <w:ind w:firstLine="709"/>
        <w:jc w:val="both"/>
        <w:rPr>
          <w:sz w:val="28"/>
          <w:szCs w:val="28"/>
        </w:rPr>
      </w:pPr>
      <w:r w:rsidRPr="00470218">
        <w:rPr>
          <w:sz w:val="28"/>
          <w:szCs w:val="28"/>
        </w:rPr>
        <w:t xml:space="preserve"> отсутствие случаев удовлетворения в судебном порядке заявлений заявителей, оспаривающих решения и действия (бездействие) местной </w:t>
      </w:r>
      <w:r w:rsidRPr="00470218">
        <w:rPr>
          <w:sz w:val="28"/>
          <w:szCs w:val="28"/>
        </w:rPr>
        <w:lastRenderedPageBreak/>
        <w:t>администрации, а также ее должностных лиц, мун</w:t>
      </w:r>
      <w:r w:rsidRPr="00470218">
        <w:rPr>
          <w:rStyle w:val="1"/>
          <w:color w:val="auto"/>
          <w:sz w:val="28"/>
          <w:szCs w:val="28"/>
          <w:u w:val="none"/>
        </w:rPr>
        <w:t>ици</w:t>
      </w:r>
      <w:r w:rsidRPr="00470218">
        <w:rPr>
          <w:sz w:val="28"/>
          <w:szCs w:val="28"/>
        </w:rPr>
        <w:t>пальных служащих;</w:t>
      </w:r>
    </w:p>
    <w:p w:rsidR="00EA14AF" w:rsidRPr="00470218" w:rsidRDefault="00EA14AF" w:rsidP="001A2755">
      <w:pPr>
        <w:pStyle w:val="23"/>
        <w:numPr>
          <w:ilvl w:val="0"/>
          <w:numId w:val="18"/>
        </w:numPr>
        <w:shd w:val="clear" w:color="auto" w:fill="auto"/>
        <w:spacing w:before="0" w:after="0" w:line="240" w:lineRule="auto"/>
        <w:ind w:firstLine="709"/>
        <w:jc w:val="both"/>
        <w:rPr>
          <w:sz w:val="28"/>
          <w:szCs w:val="28"/>
        </w:rPr>
      </w:pPr>
      <w:r w:rsidRPr="00470218">
        <w:rPr>
          <w:sz w:val="28"/>
          <w:szCs w:val="28"/>
        </w:rPr>
        <w:t xml:space="preserve"> отсутствие случаев назначения административных наказаний в отношении должностных лиц, мун</w:t>
      </w:r>
      <w:r w:rsidRPr="00470218">
        <w:rPr>
          <w:rStyle w:val="1"/>
          <w:color w:val="auto"/>
          <w:sz w:val="28"/>
          <w:szCs w:val="28"/>
          <w:u w:val="none"/>
        </w:rPr>
        <w:t>ици</w:t>
      </w:r>
      <w:r w:rsidRPr="00470218">
        <w:rPr>
          <w:sz w:val="28"/>
          <w:szCs w:val="28"/>
        </w:rPr>
        <w:t>пальных служащих местной администрации за нарушение законодательства об организации предоставления государственных и муниципальных услуг.</w:t>
      </w:r>
    </w:p>
    <w:p w:rsidR="00442791" w:rsidRPr="00470218" w:rsidRDefault="00442791" w:rsidP="00442791">
      <w:pPr>
        <w:pStyle w:val="23"/>
        <w:shd w:val="clear" w:color="auto" w:fill="auto"/>
        <w:spacing w:before="0" w:after="0" w:line="240" w:lineRule="auto"/>
        <w:ind w:left="709"/>
        <w:jc w:val="both"/>
        <w:rPr>
          <w:sz w:val="28"/>
          <w:szCs w:val="28"/>
        </w:rPr>
      </w:pPr>
    </w:p>
    <w:p w:rsidR="00EA14AF" w:rsidRPr="00470218" w:rsidRDefault="00D92D8C" w:rsidP="00D92D8C">
      <w:pPr>
        <w:pStyle w:val="25"/>
        <w:shd w:val="clear" w:color="auto" w:fill="auto"/>
        <w:tabs>
          <w:tab w:val="left" w:pos="3130"/>
        </w:tabs>
        <w:spacing w:before="0" w:after="0" w:line="240" w:lineRule="auto"/>
        <w:ind w:left="709" w:firstLine="0"/>
        <w:jc w:val="center"/>
        <w:rPr>
          <w:sz w:val="28"/>
          <w:szCs w:val="28"/>
        </w:rPr>
      </w:pPr>
      <w:bookmarkStart w:id="7" w:name="bookmark8"/>
      <w:r w:rsidRPr="00470218">
        <w:rPr>
          <w:sz w:val="28"/>
          <w:szCs w:val="28"/>
          <w:lang w:val="en-US"/>
        </w:rPr>
        <w:t>III</w:t>
      </w:r>
      <w:r w:rsidRPr="00470218">
        <w:rPr>
          <w:sz w:val="28"/>
          <w:szCs w:val="28"/>
        </w:rPr>
        <w:t>.</w:t>
      </w:r>
      <w:r w:rsidR="00EA14AF" w:rsidRPr="00470218">
        <w:rPr>
          <w:sz w:val="28"/>
          <w:szCs w:val="28"/>
        </w:rPr>
        <w:t>Административные процедуры</w:t>
      </w:r>
      <w:bookmarkEnd w:id="7"/>
    </w:p>
    <w:p w:rsidR="00D92D8C" w:rsidRPr="00470218" w:rsidRDefault="00D92D8C" w:rsidP="00D92D8C">
      <w:pPr>
        <w:pStyle w:val="25"/>
        <w:shd w:val="clear" w:color="auto" w:fill="auto"/>
        <w:tabs>
          <w:tab w:val="left" w:pos="3130"/>
        </w:tabs>
        <w:spacing w:before="0" w:after="0" w:line="240" w:lineRule="auto"/>
        <w:ind w:left="709" w:firstLine="0"/>
        <w:jc w:val="both"/>
        <w:rPr>
          <w:sz w:val="28"/>
          <w:szCs w:val="28"/>
        </w:rPr>
      </w:pPr>
    </w:p>
    <w:p w:rsidR="00EA14AF" w:rsidRPr="00470218" w:rsidRDefault="00D92D8C" w:rsidP="00D92D8C">
      <w:pPr>
        <w:pStyle w:val="25"/>
        <w:shd w:val="clear" w:color="auto" w:fill="auto"/>
        <w:tabs>
          <w:tab w:val="left" w:pos="2370"/>
        </w:tabs>
        <w:spacing w:before="0" w:after="0" w:line="240" w:lineRule="auto"/>
        <w:ind w:left="709" w:firstLine="0"/>
        <w:jc w:val="center"/>
        <w:rPr>
          <w:sz w:val="28"/>
          <w:szCs w:val="28"/>
        </w:rPr>
      </w:pPr>
      <w:bookmarkStart w:id="8" w:name="bookmark9"/>
      <w:r w:rsidRPr="00470218">
        <w:rPr>
          <w:sz w:val="28"/>
          <w:szCs w:val="28"/>
        </w:rPr>
        <w:t>3.1.</w:t>
      </w:r>
      <w:r w:rsidR="00EA14AF" w:rsidRPr="00470218">
        <w:rPr>
          <w:sz w:val="28"/>
          <w:szCs w:val="28"/>
        </w:rPr>
        <w:t>Описание последовательности действий при предоставлении муниципальной услуги</w:t>
      </w:r>
      <w:bookmarkEnd w:id="8"/>
    </w:p>
    <w:p w:rsidR="00D92D8C" w:rsidRPr="00470218" w:rsidRDefault="00D92D8C" w:rsidP="00D92D8C">
      <w:pPr>
        <w:pStyle w:val="25"/>
        <w:shd w:val="clear" w:color="auto" w:fill="auto"/>
        <w:tabs>
          <w:tab w:val="left" w:pos="2370"/>
        </w:tabs>
        <w:spacing w:before="0" w:after="0" w:line="240" w:lineRule="auto"/>
        <w:ind w:left="709" w:firstLine="0"/>
        <w:jc w:val="center"/>
        <w:rPr>
          <w:sz w:val="28"/>
          <w:szCs w:val="28"/>
        </w:rPr>
      </w:pPr>
    </w:p>
    <w:p w:rsidR="00EA14AF" w:rsidRPr="00470218" w:rsidRDefault="00EA14AF"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Предоставление муниципальной услуги включает в себя следующие процедуры:</w:t>
      </w:r>
    </w:p>
    <w:p w:rsidR="00EA14AF" w:rsidRPr="00470218" w:rsidRDefault="00EA14AF" w:rsidP="001A2755">
      <w:pPr>
        <w:pStyle w:val="23"/>
        <w:numPr>
          <w:ilvl w:val="0"/>
          <w:numId w:val="20"/>
        </w:numPr>
        <w:shd w:val="clear" w:color="auto" w:fill="auto"/>
        <w:spacing w:before="0" w:after="0" w:line="240" w:lineRule="auto"/>
        <w:ind w:firstLine="709"/>
        <w:jc w:val="both"/>
        <w:rPr>
          <w:sz w:val="28"/>
          <w:szCs w:val="28"/>
        </w:rPr>
      </w:pPr>
      <w:r w:rsidRPr="00470218">
        <w:rPr>
          <w:sz w:val="28"/>
          <w:szCs w:val="28"/>
        </w:rPr>
        <w:t xml:space="preserve"> консультирование заявителя;</w:t>
      </w:r>
    </w:p>
    <w:p w:rsidR="00EA14AF" w:rsidRPr="00470218" w:rsidRDefault="00EA14AF" w:rsidP="001A2755">
      <w:pPr>
        <w:pStyle w:val="23"/>
        <w:numPr>
          <w:ilvl w:val="0"/>
          <w:numId w:val="20"/>
        </w:numPr>
        <w:shd w:val="clear" w:color="auto" w:fill="auto"/>
        <w:spacing w:before="0" w:after="0" w:line="240" w:lineRule="auto"/>
        <w:ind w:firstLine="709"/>
        <w:jc w:val="both"/>
        <w:rPr>
          <w:sz w:val="28"/>
          <w:szCs w:val="28"/>
        </w:rPr>
      </w:pPr>
      <w:r w:rsidRPr="00470218">
        <w:rPr>
          <w:sz w:val="28"/>
          <w:szCs w:val="28"/>
        </w:rPr>
        <w:t xml:space="preserve"> принятие и регистрации заявления;</w:t>
      </w:r>
    </w:p>
    <w:p w:rsidR="00EA14AF" w:rsidRPr="00470218" w:rsidRDefault="00EA14AF" w:rsidP="001A2755">
      <w:pPr>
        <w:pStyle w:val="23"/>
        <w:numPr>
          <w:ilvl w:val="0"/>
          <w:numId w:val="20"/>
        </w:numPr>
        <w:shd w:val="clear" w:color="auto" w:fill="auto"/>
        <w:spacing w:before="0" w:after="0" w:line="240" w:lineRule="auto"/>
        <w:ind w:firstLine="709"/>
        <w:jc w:val="both"/>
        <w:rPr>
          <w:sz w:val="28"/>
          <w:szCs w:val="28"/>
        </w:rPr>
      </w:pPr>
      <w:r w:rsidRPr="00470218">
        <w:rPr>
          <w:sz w:val="28"/>
          <w:szCs w:val="28"/>
        </w:rPr>
        <w:t xml:space="preserve"> подготовка результата муниципальной услуги;</w:t>
      </w:r>
    </w:p>
    <w:p w:rsidR="00EA14AF" w:rsidRPr="00470218" w:rsidRDefault="00EA14AF" w:rsidP="001A2755">
      <w:pPr>
        <w:pStyle w:val="23"/>
        <w:numPr>
          <w:ilvl w:val="0"/>
          <w:numId w:val="20"/>
        </w:numPr>
        <w:shd w:val="clear" w:color="auto" w:fill="auto"/>
        <w:spacing w:before="0" w:after="0" w:line="240" w:lineRule="auto"/>
        <w:ind w:firstLine="709"/>
        <w:jc w:val="both"/>
        <w:rPr>
          <w:sz w:val="28"/>
          <w:szCs w:val="28"/>
        </w:rPr>
      </w:pPr>
      <w:r w:rsidRPr="00470218">
        <w:rPr>
          <w:sz w:val="28"/>
          <w:szCs w:val="28"/>
        </w:rPr>
        <w:t xml:space="preserve"> выдача заявителю результата муниципальной услуги.</w:t>
      </w:r>
    </w:p>
    <w:p w:rsidR="00EA14AF" w:rsidRPr="00470218" w:rsidRDefault="00D92D8C" w:rsidP="001A2755">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Заявитель в</w:t>
      </w:r>
      <w:r w:rsidR="00EA14AF" w:rsidRPr="00470218">
        <w:rPr>
          <w:sz w:val="28"/>
          <w:szCs w:val="28"/>
        </w:rPr>
        <w:t>праве обратиться в местную администрацию лично, по телефону и (или) электронной почте для получения консультации о порядке получения муниципальной услуги.</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Специалист отдела</w:t>
      </w:r>
      <w:r w:rsidR="00D92D8C" w:rsidRPr="00470218">
        <w:rPr>
          <w:sz w:val="28"/>
          <w:szCs w:val="28"/>
        </w:rPr>
        <w:t xml:space="preserve"> дорожной деятельности и транспорта администрации МО «Пинежский район» </w:t>
      </w:r>
      <w:r w:rsidRPr="00470218">
        <w:rPr>
          <w:sz w:val="28"/>
          <w:szCs w:val="28"/>
        </w:rPr>
        <w:t>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Процедуры, устанавливаемые настоящим пунктом, осуществляются в день обращения заявителя.</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Результата процедур: консультации по составу, форме представляемой документации и другим вопросам получения разрешения.</w:t>
      </w:r>
    </w:p>
    <w:p w:rsidR="00D92D8C" w:rsidRPr="00470218" w:rsidRDefault="00EA14AF" w:rsidP="00D92D8C">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Специалист, ведущий прием заявлений, осуществляет: установление личности заявителя, проверку полномочий заявителя</w:t>
      </w:r>
      <w:r w:rsidR="00D92D8C" w:rsidRPr="00470218">
        <w:rPr>
          <w:sz w:val="28"/>
          <w:szCs w:val="28"/>
        </w:rPr>
        <w:t xml:space="preserve"> (</w:t>
      </w:r>
      <w:r w:rsidRPr="00470218">
        <w:rPr>
          <w:sz w:val="28"/>
          <w:szCs w:val="28"/>
        </w:rPr>
        <w:t>в случае действия по доверенности), проверку наличия документов, предусмотренных пунктом 20 настоящего Регламента, проверку соответствия представленных документов установленным требованиям (надлежащее оформление копий документов).</w:t>
      </w:r>
    </w:p>
    <w:p w:rsidR="00EA14AF" w:rsidRPr="00470218" w:rsidRDefault="00EA14AF" w:rsidP="00D92D8C">
      <w:pPr>
        <w:pStyle w:val="23"/>
        <w:shd w:val="clear" w:color="auto" w:fill="auto"/>
        <w:tabs>
          <w:tab w:val="left" w:pos="726"/>
          <w:tab w:val="right" w:pos="7408"/>
          <w:tab w:val="left" w:pos="7557"/>
          <w:tab w:val="right" w:pos="9355"/>
        </w:tabs>
        <w:spacing w:before="0" w:after="0" w:line="240" w:lineRule="auto"/>
        <w:ind w:firstLine="709"/>
        <w:jc w:val="both"/>
        <w:rPr>
          <w:sz w:val="28"/>
          <w:szCs w:val="28"/>
        </w:rPr>
      </w:pPr>
      <w:r w:rsidRPr="00470218">
        <w:rPr>
          <w:sz w:val="28"/>
          <w:szCs w:val="28"/>
        </w:rPr>
        <w:t>В случае наличия оснований для отказа в приеме документов (пункт 24 на</w:t>
      </w:r>
      <w:r w:rsidR="00D92D8C" w:rsidRPr="00470218">
        <w:rPr>
          <w:sz w:val="28"/>
          <w:szCs w:val="28"/>
        </w:rPr>
        <w:t xml:space="preserve">стоящего Регламента) специалист, </w:t>
      </w:r>
      <w:r w:rsidRPr="00470218">
        <w:rPr>
          <w:sz w:val="28"/>
          <w:szCs w:val="28"/>
        </w:rPr>
        <w:t>ответственный за прием документов, уведомляет заявителя о наличии препятствий для</w:t>
      </w:r>
      <w:r w:rsidRPr="00470218">
        <w:rPr>
          <w:sz w:val="28"/>
          <w:szCs w:val="28"/>
        </w:rPr>
        <w:tab/>
        <w:t>регистрации заявления и возвр</w:t>
      </w:r>
      <w:r w:rsidR="00D92D8C" w:rsidRPr="00470218">
        <w:rPr>
          <w:sz w:val="28"/>
          <w:szCs w:val="28"/>
        </w:rPr>
        <w:t>ащает ему  документы с</w:t>
      </w:r>
      <w:r w:rsidR="00D92D8C" w:rsidRPr="00470218">
        <w:rPr>
          <w:sz w:val="28"/>
          <w:szCs w:val="28"/>
        </w:rPr>
        <w:tab/>
        <w:t xml:space="preserve">письменным </w:t>
      </w:r>
      <w:r w:rsidRPr="00470218">
        <w:rPr>
          <w:sz w:val="28"/>
          <w:szCs w:val="28"/>
        </w:rPr>
        <w:t>объяснением содержания выявленных оснований для отказа в приеме документов.</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 xml:space="preserve">Уведомление об отказе в приеме документов подписывается главой администрации </w:t>
      </w:r>
      <w:r w:rsidR="00D92D8C" w:rsidRPr="00470218">
        <w:rPr>
          <w:sz w:val="28"/>
          <w:szCs w:val="28"/>
        </w:rPr>
        <w:t xml:space="preserve">МО «Пинежский район» </w:t>
      </w:r>
      <w:r w:rsidRPr="00470218">
        <w:rPr>
          <w:sz w:val="28"/>
          <w:szCs w:val="28"/>
        </w:rPr>
        <w:t>и вручается заявителю лично (в случае его явки) либо направляется заявителю:</w:t>
      </w:r>
    </w:p>
    <w:p w:rsidR="00EA14AF" w:rsidRPr="00470218" w:rsidRDefault="00EA14AF" w:rsidP="009C0229">
      <w:pPr>
        <w:pStyle w:val="23"/>
        <w:shd w:val="clear" w:color="auto" w:fill="auto"/>
        <w:tabs>
          <w:tab w:val="right" w:pos="7408"/>
          <w:tab w:val="left" w:pos="7551"/>
          <w:tab w:val="right" w:pos="9355"/>
        </w:tabs>
        <w:spacing w:before="0" w:after="0" w:line="240" w:lineRule="auto"/>
        <w:ind w:firstLine="709"/>
        <w:jc w:val="both"/>
        <w:rPr>
          <w:sz w:val="28"/>
          <w:szCs w:val="28"/>
        </w:rPr>
      </w:pPr>
      <w:r w:rsidRPr="00470218">
        <w:rPr>
          <w:sz w:val="28"/>
          <w:szCs w:val="28"/>
        </w:rPr>
        <w:t>почтовым отправлением - если заявитель</w:t>
      </w:r>
      <w:r w:rsidRPr="00470218">
        <w:rPr>
          <w:sz w:val="28"/>
          <w:szCs w:val="28"/>
        </w:rPr>
        <w:tab/>
        <w:t>обратился</w:t>
      </w:r>
      <w:r w:rsidRPr="00470218">
        <w:rPr>
          <w:sz w:val="28"/>
          <w:szCs w:val="28"/>
        </w:rPr>
        <w:tab/>
        <w:t>за</w:t>
      </w:r>
      <w:r w:rsidRPr="00470218">
        <w:rPr>
          <w:sz w:val="28"/>
          <w:szCs w:val="28"/>
        </w:rPr>
        <w:tab/>
        <w:t>получением</w:t>
      </w:r>
      <w:r w:rsidR="009C0229" w:rsidRPr="00470218">
        <w:rPr>
          <w:sz w:val="28"/>
          <w:szCs w:val="28"/>
        </w:rPr>
        <w:t xml:space="preserve"> </w:t>
      </w:r>
      <w:r w:rsidRPr="00470218">
        <w:rPr>
          <w:sz w:val="28"/>
          <w:szCs w:val="28"/>
        </w:rPr>
        <w:t xml:space="preserve">муниципальной услуги лично в местную администрацию, посредством </w:t>
      </w:r>
      <w:r w:rsidRPr="00470218">
        <w:rPr>
          <w:sz w:val="28"/>
          <w:szCs w:val="28"/>
        </w:rPr>
        <w:lastRenderedPageBreak/>
        <w:t>почтового отправления или по электронной почте. При этом заявителю возвращаются представленные им документы;</w:t>
      </w:r>
    </w:p>
    <w:p w:rsidR="00EA14AF" w:rsidRPr="00470218" w:rsidRDefault="00EA14AF" w:rsidP="009C0229">
      <w:pPr>
        <w:pStyle w:val="23"/>
        <w:shd w:val="clear" w:color="auto" w:fill="auto"/>
        <w:tabs>
          <w:tab w:val="right" w:pos="7408"/>
          <w:tab w:val="left" w:pos="7551"/>
          <w:tab w:val="right" w:pos="9355"/>
        </w:tabs>
        <w:spacing w:before="0" w:after="0" w:line="240" w:lineRule="auto"/>
        <w:ind w:firstLine="709"/>
        <w:jc w:val="both"/>
        <w:rPr>
          <w:sz w:val="28"/>
          <w:szCs w:val="28"/>
        </w:rPr>
      </w:pPr>
      <w:r w:rsidRPr="00470218">
        <w:rPr>
          <w:sz w:val="28"/>
          <w:szCs w:val="28"/>
        </w:rPr>
        <w:t>по электронной почте - если заявитель</w:t>
      </w:r>
      <w:r w:rsidRPr="00470218">
        <w:rPr>
          <w:sz w:val="28"/>
          <w:szCs w:val="28"/>
        </w:rPr>
        <w:tab/>
        <w:t>обратился</w:t>
      </w:r>
      <w:r w:rsidRPr="00470218">
        <w:rPr>
          <w:sz w:val="28"/>
          <w:szCs w:val="28"/>
        </w:rPr>
        <w:tab/>
        <w:t>за</w:t>
      </w:r>
      <w:r w:rsidRPr="00470218">
        <w:rPr>
          <w:sz w:val="28"/>
          <w:szCs w:val="28"/>
        </w:rPr>
        <w:tab/>
        <w:t>получением</w:t>
      </w:r>
      <w:r w:rsidR="009C0229" w:rsidRPr="00470218">
        <w:rPr>
          <w:sz w:val="28"/>
          <w:szCs w:val="28"/>
        </w:rPr>
        <w:t xml:space="preserve"> </w:t>
      </w:r>
      <w:r w:rsidRPr="00470218">
        <w:rPr>
          <w:sz w:val="28"/>
          <w:szCs w:val="28"/>
        </w:rPr>
        <w:t>муниципальной услуги по электронной почте;</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A14AF" w:rsidRPr="00470218" w:rsidRDefault="00EA14AF" w:rsidP="009C0229">
      <w:pPr>
        <w:pStyle w:val="23"/>
        <w:shd w:val="clear" w:color="auto" w:fill="auto"/>
        <w:spacing w:before="0" w:after="0" w:line="240" w:lineRule="auto"/>
        <w:ind w:firstLine="709"/>
        <w:jc w:val="both"/>
        <w:rPr>
          <w:sz w:val="28"/>
          <w:szCs w:val="28"/>
        </w:rPr>
      </w:pPr>
      <w:r w:rsidRPr="00470218">
        <w:rPr>
          <w:sz w:val="28"/>
          <w:szCs w:val="28"/>
        </w:rPr>
        <w:t>через МФЦ - если заявитель обратился за получением муниципальной услуги через МФЦ;</w:t>
      </w:r>
    </w:p>
    <w:p w:rsidR="00EA14AF" w:rsidRPr="00470218" w:rsidRDefault="00EA14AF" w:rsidP="009C0229">
      <w:pPr>
        <w:pStyle w:val="23"/>
        <w:shd w:val="clear" w:color="auto" w:fill="auto"/>
        <w:spacing w:before="0" w:after="0" w:line="240" w:lineRule="auto"/>
        <w:ind w:firstLine="709"/>
        <w:jc w:val="both"/>
        <w:rPr>
          <w:sz w:val="28"/>
          <w:szCs w:val="28"/>
        </w:rPr>
      </w:pPr>
      <w:r w:rsidRPr="00470218">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EA14AF" w:rsidRPr="00470218" w:rsidRDefault="00EA14AF" w:rsidP="009C0229">
      <w:pPr>
        <w:pStyle w:val="23"/>
        <w:shd w:val="clear" w:color="auto" w:fill="auto"/>
        <w:tabs>
          <w:tab w:val="left" w:pos="7539"/>
        </w:tabs>
        <w:spacing w:before="0" w:after="0" w:line="240" w:lineRule="auto"/>
        <w:ind w:firstLine="709"/>
        <w:jc w:val="both"/>
        <w:rPr>
          <w:sz w:val="28"/>
          <w:szCs w:val="28"/>
        </w:rPr>
      </w:pPr>
      <w:proofErr w:type="gramStart"/>
      <w:r w:rsidRPr="00470218">
        <w:rPr>
          <w:sz w:val="28"/>
          <w:szCs w:val="28"/>
        </w:rPr>
        <w:t>В случае отсутствия оснований для отказа в приеме документов (пункт 24 настоящего Регламента) муниципальный служащий местной</w:t>
      </w:r>
      <w:r w:rsidRPr="00470218">
        <w:rPr>
          <w:sz w:val="28"/>
          <w:szCs w:val="28"/>
        </w:rPr>
        <w:tab/>
        <w:t>администрации,</w:t>
      </w:r>
      <w:r w:rsidR="009C0229" w:rsidRPr="00470218">
        <w:rPr>
          <w:sz w:val="28"/>
          <w:szCs w:val="28"/>
        </w:rPr>
        <w:t xml:space="preserve"> </w:t>
      </w:r>
      <w:r w:rsidRPr="00470218">
        <w:rPr>
          <w:sz w:val="28"/>
          <w:szCs w:val="28"/>
        </w:rPr>
        <w:t>ответственный за прием документов, принимае</w:t>
      </w:r>
      <w:r w:rsidR="009C0229" w:rsidRPr="00470218">
        <w:rPr>
          <w:sz w:val="28"/>
          <w:szCs w:val="28"/>
        </w:rPr>
        <w:t xml:space="preserve">т запрос заявителя, поступивший </w:t>
      </w:r>
      <w:r w:rsidRPr="00470218">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9C0229" w:rsidRPr="00470218" w:rsidRDefault="009C0229" w:rsidP="009C0229">
      <w:pPr>
        <w:pStyle w:val="23"/>
        <w:shd w:val="clear" w:color="auto" w:fill="auto"/>
        <w:tabs>
          <w:tab w:val="left" w:pos="7539"/>
        </w:tabs>
        <w:spacing w:before="0" w:after="0" w:line="240" w:lineRule="auto"/>
        <w:ind w:firstLine="709"/>
        <w:jc w:val="both"/>
        <w:rPr>
          <w:sz w:val="28"/>
          <w:szCs w:val="28"/>
        </w:rPr>
      </w:pPr>
    </w:p>
    <w:p w:rsidR="00EA14AF" w:rsidRPr="00470218" w:rsidRDefault="009C0229" w:rsidP="009C0229">
      <w:pPr>
        <w:pStyle w:val="25"/>
        <w:shd w:val="clear" w:color="auto" w:fill="auto"/>
        <w:tabs>
          <w:tab w:val="left" w:pos="2210"/>
        </w:tabs>
        <w:spacing w:before="0" w:after="0" w:line="240" w:lineRule="auto"/>
        <w:ind w:left="709" w:firstLine="0"/>
        <w:jc w:val="center"/>
        <w:rPr>
          <w:sz w:val="28"/>
          <w:szCs w:val="28"/>
        </w:rPr>
      </w:pPr>
      <w:bookmarkStart w:id="9" w:name="bookmark10"/>
      <w:r w:rsidRPr="00470218">
        <w:rPr>
          <w:sz w:val="28"/>
          <w:szCs w:val="28"/>
        </w:rPr>
        <w:t>3.2.</w:t>
      </w:r>
      <w:r w:rsidR="00EA14AF" w:rsidRPr="00470218">
        <w:rPr>
          <w:sz w:val="28"/>
          <w:szCs w:val="28"/>
        </w:rPr>
        <w:t>Выдача заявителю результата предоставления муниципальной услуги</w:t>
      </w:r>
      <w:bookmarkEnd w:id="9"/>
    </w:p>
    <w:p w:rsidR="009C0229" w:rsidRPr="00470218" w:rsidRDefault="009C0229" w:rsidP="009C0229">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Основанием для начала выполнения административной процедуры является подготовка и подписание документов, предусмотренных </w:t>
      </w:r>
      <w:r w:rsidR="009565AD" w:rsidRPr="00470218">
        <w:rPr>
          <w:sz w:val="28"/>
          <w:szCs w:val="28"/>
        </w:rPr>
        <w:t>пунктом 2</w:t>
      </w:r>
      <w:r w:rsidRPr="00470218">
        <w:rPr>
          <w:sz w:val="28"/>
          <w:szCs w:val="28"/>
        </w:rPr>
        <w:t xml:space="preserve">9 настоящего Регламента (далее - результат предоставления муниципальной услуги). </w:t>
      </w:r>
    </w:p>
    <w:p w:rsidR="009C0229" w:rsidRPr="00470218" w:rsidRDefault="009C0229" w:rsidP="009C0229">
      <w:pPr>
        <w:pStyle w:val="23"/>
        <w:numPr>
          <w:ilvl w:val="0"/>
          <w:numId w:val="5"/>
        </w:numPr>
        <w:shd w:val="clear" w:color="auto" w:fill="auto"/>
        <w:spacing w:before="0" w:after="0" w:line="240" w:lineRule="auto"/>
        <w:ind w:firstLine="709"/>
        <w:jc w:val="both"/>
        <w:rPr>
          <w:sz w:val="28"/>
          <w:szCs w:val="28"/>
        </w:rPr>
      </w:pPr>
      <w:r w:rsidRPr="00470218">
        <w:rPr>
          <w:sz w:val="28"/>
          <w:szCs w:val="28"/>
        </w:rPr>
        <w:t>Муниципальный служащий местной администрации, ответственный за прием документов, в срок, предусмотренный подпунктом 3 пункта 25 настоящего Регламента, вручает результат предоставления муниципальной услуги заявителю лично (в случае его явки) либо направляет заявителю:</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через МФЦ - если заявитель обратился за получением муниципальной услуги через МФЦ;</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любым из способов, предусмотренных абзацами первым - четвертым настоящего пункта, если заявитель указал на такой способ в запросе.</w:t>
      </w:r>
    </w:p>
    <w:p w:rsidR="009C0229" w:rsidRPr="00470218" w:rsidRDefault="009C0229" w:rsidP="009C0229">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В случае выявления заявителем в полученных документах опечаток </w:t>
      </w:r>
      <w:r w:rsidRPr="00470218">
        <w:rPr>
          <w:sz w:val="28"/>
          <w:szCs w:val="28"/>
        </w:rPr>
        <w:lastRenderedPageBreak/>
        <w:t>и (или) ошибок заявитель представляет в местную администрацию одним из способов, предусмотренных пунктом 23 настоящего Регламента, заявление в свободной форме об исправлении таких опечаток и (или) о</w:t>
      </w:r>
      <w:r w:rsidRPr="00470218">
        <w:rPr>
          <w:rStyle w:val="1"/>
          <w:color w:val="auto"/>
          <w:sz w:val="28"/>
          <w:szCs w:val="28"/>
          <w:u w:val="none"/>
        </w:rPr>
        <w:t>ши</w:t>
      </w:r>
      <w:r w:rsidRPr="00470218">
        <w:rPr>
          <w:sz w:val="28"/>
          <w:szCs w:val="28"/>
        </w:rPr>
        <w:t>бок.</w:t>
      </w:r>
    </w:p>
    <w:p w:rsidR="009C0229" w:rsidRPr="00470218" w:rsidRDefault="009C0229" w:rsidP="009C0229">
      <w:pPr>
        <w:pStyle w:val="23"/>
        <w:shd w:val="clear" w:color="auto" w:fill="auto"/>
        <w:spacing w:before="0" w:after="0" w:line="240" w:lineRule="auto"/>
        <w:ind w:firstLine="709"/>
        <w:jc w:val="both"/>
        <w:rPr>
          <w:sz w:val="28"/>
          <w:szCs w:val="28"/>
        </w:rPr>
      </w:pPr>
      <w:r w:rsidRPr="00470218">
        <w:rPr>
          <w:sz w:val="28"/>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9C0229" w:rsidRPr="00470218" w:rsidRDefault="009C0229" w:rsidP="009C0229">
      <w:pPr>
        <w:pStyle w:val="23"/>
        <w:shd w:val="clear" w:color="auto" w:fill="auto"/>
        <w:spacing w:before="0" w:after="0" w:line="240" w:lineRule="auto"/>
        <w:ind w:firstLine="709"/>
        <w:jc w:val="both"/>
        <w:rPr>
          <w:sz w:val="28"/>
          <w:szCs w:val="28"/>
        </w:rPr>
      </w:pPr>
      <w:r w:rsidRPr="00470218">
        <w:rPr>
          <w:sz w:val="28"/>
          <w:szCs w:val="28"/>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9C0229" w:rsidRPr="00470218" w:rsidRDefault="009C0229" w:rsidP="009C0229">
      <w:pPr>
        <w:pStyle w:val="23"/>
        <w:shd w:val="clear" w:color="auto" w:fill="auto"/>
        <w:spacing w:before="0" w:after="0" w:line="240" w:lineRule="auto"/>
        <w:ind w:firstLine="709"/>
        <w:jc w:val="both"/>
        <w:rPr>
          <w:sz w:val="28"/>
          <w:szCs w:val="28"/>
        </w:rPr>
      </w:pPr>
    </w:p>
    <w:p w:rsidR="009C0229" w:rsidRPr="00470218" w:rsidRDefault="009C0229" w:rsidP="009C0229">
      <w:pPr>
        <w:pStyle w:val="25"/>
        <w:shd w:val="clear" w:color="auto" w:fill="auto"/>
        <w:tabs>
          <w:tab w:val="left" w:pos="2716"/>
        </w:tabs>
        <w:spacing w:before="0" w:after="0" w:line="240" w:lineRule="auto"/>
        <w:ind w:left="709" w:firstLine="0"/>
        <w:jc w:val="center"/>
        <w:rPr>
          <w:sz w:val="28"/>
          <w:szCs w:val="28"/>
        </w:rPr>
      </w:pPr>
      <w:r w:rsidRPr="00470218">
        <w:rPr>
          <w:sz w:val="28"/>
          <w:szCs w:val="28"/>
          <w:lang w:val="en-US"/>
        </w:rPr>
        <w:t>IV</w:t>
      </w:r>
      <w:r w:rsidRPr="00470218">
        <w:rPr>
          <w:sz w:val="28"/>
          <w:szCs w:val="28"/>
        </w:rPr>
        <w:t>.Контроль за исполнением Регламента</w:t>
      </w:r>
    </w:p>
    <w:p w:rsidR="009C0229" w:rsidRPr="00470218" w:rsidRDefault="009C0229" w:rsidP="009C0229">
      <w:pPr>
        <w:pStyle w:val="23"/>
        <w:numPr>
          <w:ilvl w:val="0"/>
          <w:numId w:val="5"/>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Контроль за</w:t>
      </w:r>
      <w:proofErr w:type="gramEnd"/>
      <w:r w:rsidRPr="00470218">
        <w:rPr>
          <w:sz w:val="28"/>
          <w:szCs w:val="28"/>
        </w:rPr>
        <w:t xml:space="preserve"> исполнением настоящего Регламента осуществляется главой администрации  МО «Пинежский район» в следующих формах:</w:t>
      </w:r>
    </w:p>
    <w:p w:rsidR="009C0229" w:rsidRPr="00470218" w:rsidRDefault="009C0229" w:rsidP="009C0229">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текущее наблюдение за выполнением муниципальными служащими отдела</w:t>
      </w:r>
      <w:r w:rsidR="00AB47E2" w:rsidRPr="00470218">
        <w:rPr>
          <w:sz w:val="28"/>
          <w:szCs w:val="28"/>
        </w:rPr>
        <w:t xml:space="preserve"> дорожной деятельности и транспорта администрации МО «Пинежский район»</w:t>
      </w:r>
      <w:r w:rsidRPr="00470218">
        <w:rPr>
          <w:sz w:val="28"/>
          <w:szCs w:val="28"/>
        </w:rPr>
        <w:t xml:space="preserve"> административных действий при предоставлении муниципальной услуги;</w:t>
      </w:r>
    </w:p>
    <w:p w:rsidR="00AB47E2" w:rsidRPr="00470218" w:rsidRDefault="009C0229" w:rsidP="00AB47E2">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рассмотрение жалоб на решения, действия (бездействие) должностных лиц, муниципальных служащих отдела</w:t>
      </w:r>
      <w:r w:rsidR="00AB47E2" w:rsidRPr="00470218">
        <w:rPr>
          <w:sz w:val="28"/>
          <w:szCs w:val="28"/>
        </w:rPr>
        <w:t xml:space="preserve"> дорожной деятельности и транспорта администрации МО «Пинежский район»</w:t>
      </w:r>
      <w:r w:rsidRPr="00470218">
        <w:rPr>
          <w:sz w:val="28"/>
          <w:szCs w:val="28"/>
        </w:rPr>
        <w:t>, выполняющих административные действия при предоставлении муниципальной услуги.</w:t>
      </w:r>
    </w:p>
    <w:p w:rsidR="00AB47E2" w:rsidRPr="00470218" w:rsidRDefault="00AB47E2" w:rsidP="00AB47E2">
      <w:pPr>
        <w:pStyle w:val="23"/>
        <w:shd w:val="clear" w:color="auto" w:fill="auto"/>
        <w:spacing w:before="0" w:after="0" w:line="240" w:lineRule="auto"/>
        <w:ind w:firstLine="709"/>
        <w:jc w:val="both"/>
        <w:rPr>
          <w:sz w:val="28"/>
          <w:szCs w:val="28"/>
        </w:rPr>
      </w:pPr>
      <w:r w:rsidRPr="00470218">
        <w:rPr>
          <w:sz w:val="28"/>
          <w:szCs w:val="28"/>
        </w:rPr>
        <w:t>40.</w:t>
      </w:r>
      <w:r w:rsidRPr="00470218">
        <w:t xml:space="preserve"> </w:t>
      </w:r>
      <w:r w:rsidRPr="00470218">
        <w:rPr>
          <w:sz w:val="28"/>
          <w:szCs w:val="28"/>
        </w:rPr>
        <w:t>Обязанности муниципальных служащих отдела</w:t>
      </w:r>
      <w:r w:rsidR="009565AD" w:rsidRPr="00470218">
        <w:rPr>
          <w:sz w:val="28"/>
          <w:szCs w:val="28"/>
        </w:rPr>
        <w:t xml:space="preserve"> дорожной деятельности и транспорта администрации МО «Пинежский район»</w:t>
      </w:r>
      <w:r w:rsidRPr="00470218">
        <w:rPr>
          <w:sz w:val="28"/>
          <w:szCs w:val="28"/>
        </w:rPr>
        <w:t xml:space="preserve"> по исполнению настоящего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w:t>
      </w:r>
      <w:r w:rsidRPr="00470218">
        <w:rPr>
          <w:rStyle w:val="1"/>
          <w:color w:val="auto"/>
          <w:sz w:val="28"/>
          <w:szCs w:val="28"/>
          <w:u w:val="none"/>
        </w:rPr>
        <w:t>ици</w:t>
      </w:r>
      <w:r w:rsidRPr="00470218">
        <w:rPr>
          <w:sz w:val="28"/>
          <w:szCs w:val="28"/>
        </w:rPr>
        <w:t>пальных служащих.</w:t>
      </w:r>
    </w:p>
    <w:p w:rsidR="00EA14AF" w:rsidRPr="00470218" w:rsidRDefault="00AB47E2" w:rsidP="00AB47E2">
      <w:pPr>
        <w:pStyle w:val="23"/>
        <w:shd w:val="clear" w:color="auto" w:fill="auto"/>
        <w:spacing w:before="0" w:after="0" w:line="240" w:lineRule="auto"/>
        <w:ind w:firstLine="709"/>
        <w:jc w:val="both"/>
        <w:rPr>
          <w:sz w:val="28"/>
          <w:szCs w:val="28"/>
        </w:rPr>
      </w:pPr>
      <w:r w:rsidRPr="00470218">
        <w:rPr>
          <w:sz w:val="28"/>
          <w:szCs w:val="28"/>
        </w:rPr>
        <w:t>41.</w:t>
      </w:r>
      <w:r w:rsidR="00EA14AF" w:rsidRPr="00470218">
        <w:rPr>
          <w:sz w:val="28"/>
          <w:szCs w:val="28"/>
        </w:rPr>
        <w:t>Решения главы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B47E2" w:rsidRPr="00470218" w:rsidRDefault="00AB47E2" w:rsidP="00AB47E2">
      <w:pPr>
        <w:pStyle w:val="23"/>
        <w:shd w:val="clear" w:color="auto" w:fill="auto"/>
        <w:spacing w:before="0" w:after="0" w:line="240" w:lineRule="auto"/>
        <w:ind w:firstLine="709"/>
        <w:jc w:val="both"/>
        <w:rPr>
          <w:sz w:val="28"/>
          <w:szCs w:val="28"/>
        </w:rPr>
      </w:pPr>
    </w:p>
    <w:p w:rsidR="00EA14AF" w:rsidRPr="00470218" w:rsidRDefault="009565AD" w:rsidP="009565AD">
      <w:pPr>
        <w:pStyle w:val="22"/>
        <w:shd w:val="clear" w:color="auto" w:fill="auto"/>
        <w:tabs>
          <w:tab w:val="left" w:pos="1972"/>
        </w:tabs>
        <w:spacing w:after="0" w:line="240" w:lineRule="auto"/>
        <w:ind w:left="709"/>
        <w:rPr>
          <w:sz w:val="28"/>
          <w:szCs w:val="28"/>
        </w:rPr>
      </w:pPr>
      <w:r w:rsidRPr="00470218">
        <w:rPr>
          <w:sz w:val="28"/>
          <w:szCs w:val="28"/>
          <w:lang w:val="en-US"/>
        </w:rPr>
        <w:t>V</w:t>
      </w:r>
      <w:r w:rsidRPr="00470218">
        <w:rPr>
          <w:sz w:val="28"/>
          <w:szCs w:val="28"/>
        </w:rPr>
        <w:t>.</w:t>
      </w:r>
      <w:r w:rsidR="00EA14AF" w:rsidRPr="00470218">
        <w:rPr>
          <w:sz w:val="28"/>
          <w:szCs w:val="28"/>
        </w:rPr>
        <w:t>Досудебный (внесудебный) порядок обжалования решений и действий (бездействия) местной администрации, а также ее должностных лиц, муниципальных служащих</w:t>
      </w:r>
    </w:p>
    <w:p w:rsidR="009565AD" w:rsidRPr="00470218" w:rsidRDefault="009565AD" w:rsidP="009565AD">
      <w:pPr>
        <w:pStyle w:val="22"/>
        <w:shd w:val="clear" w:color="auto" w:fill="auto"/>
        <w:tabs>
          <w:tab w:val="left" w:pos="1972"/>
        </w:tabs>
        <w:spacing w:after="0" w:line="240" w:lineRule="auto"/>
        <w:ind w:left="709"/>
        <w:rPr>
          <w:sz w:val="28"/>
          <w:szCs w:val="28"/>
        </w:rPr>
      </w:pPr>
    </w:p>
    <w:p w:rsidR="00EA14AF" w:rsidRPr="00470218" w:rsidRDefault="009565AD" w:rsidP="009565AD">
      <w:pPr>
        <w:pStyle w:val="23"/>
        <w:shd w:val="clear" w:color="auto" w:fill="auto"/>
        <w:spacing w:before="0" w:after="0" w:line="240" w:lineRule="auto"/>
        <w:ind w:firstLine="708"/>
        <w:jc w:val="both"/>
        <w:rPr>
          <w:sz w:val="28"/>
          <w:szCs w:val="28"/>
        </w:rPr>
      </w:pPr>
      <w:r w:rsidRPr="00470218">
        <w:rPr>
          <w:sz w:val="28"/>
          <w:szCs w:val="28"/>
        </w:rPr>
        <w:t>42.</w:t>
      </w:r>
      <w:r w:rsidR="00EA14AF" w:rsidRPr="00470218">
        <w:rPr>
          <w:sz w:val="28"/>
          <w:szCs w:val="28"/>
        </w:rPr>
        <w:t xml:space="preserve">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A14AF" w:rsidRPr="00470218" w:rsidRDefault="00EA14AF" w:rsidP="001A2755">
      <w:pPr>
        <w:pStyle w:val="23"/>
        <w:numPr>
          <w:ilvl w:val="0"/>
          <w:numId w:val="21"/>
        </w:numPr>
        <w:shd w:val="clear" w:color="auto" w:fill="auto"/>
        <w:spacing w:before="0" w:after="0" w:line="240" w:lineRule="auto"/>
        <w:ind w:firstLine="709"/>
        <w:jc w:val="both"/>
        <w:rPr>
          <w:sz w:val="28"/>
          <w:szCs w:val="28"/>
        </w:rPr>
      </w:pPr>
      <w:r w:rsidRPr="00470218">
        <w:rPr>
          <w:sz w:val="28"/>
          <w:szCs w:val="28"/>
        </w:rPr>
        <w:t xml:space="preserve"> нарушение срока регистрации запроса заявителя о предоставлении муниципальной услуги;</w:t>
      </w:r>
    </w:p>
    <w:p w:rsidR="00EA14AF" w:rsidRPr="00470218" w:rsidRDefault="00EA14AF" w:rsidP="001A2755">
      <w:pPr>
        <w:pStyle w:val="23"/>
        <w:numPr>
          <w:ilvl w:val="0"/>
          <w:numId w:val="21"/>
        </w:numPr>
        <w:shd w:val="clear" w:color="auto" w:fill="auto"/>
        <w:spacing w:before="0" w:after="0" w:line="240" w:lineRule="auto"/>
        <w:ind w:firstLine="709"/>
        <w:jc w:val="both"/>
        <w:rPr>
          <w:sz w:val="28"/>
          <w:szCs w:val="28"/>
        </w:rPr>
      </w:pPr>
      <w:r w:rsidRPr="00470218">
        <w:rPr>
          <w:sz w:val="28"/>
          <w:szCs w:val="28"/>
        </w:rPr>
        <w:t xml:space="preserve"> нарушение срока предоставления муниципальной услуги;</w:t>
      </w:r>
    </w:p>
    <w:p w:rsidR="00EA14AF" w:rsidRPr="00470218" w:rsidRDefault="00EA14AF" w:rsidP="001A2755">
      <w:pPr>
        <w:pStyle w:val="23"/>
        <w:numPr>
          <w:ilvl w:val="0"/>
          <w:numId w:val="21"/>
        </w:numPr>
        <w:shd w:val="clear" w:color="auto" w:fill="auto"/>
        <w:spacing w:before="0" w:after="0" w:line="240" w:lineRule="auto"/>
        <w:ind w:firstLine="709"/>
        <w:jc w:val="both"/>
        <w:rPr>
          <w:sz w:val="28"/>
          <w:szCs w:val="28"/>
        </w:rPr>
      </w:pPr>
      <w:r w:rsidRPr="00470218">
        <w:rPr>
          <w:sz w:val="28"/>
          <w:szCs w:val="28"/>
        </w:rPr>
        <w:t xml:space="preserve"> требование у заявителя документов, не предусмотренных нормативными правовыми актами Российской Федерации, нормативными </w:t>
      </w:r>
      <w:r w:rsidRPr="00470218">
        <w:rPr>
          <w:sz w:val="28"/>
          <w:szCs w:val="28"/>
        </w:rPr>
        <w:lastRenderedPageBreak/>
        <w:t>правовыми актами Архангельской области, муниципальными правовыми актами (в том числе настоящим Регламентом) для предоставления муниципальной услуги;</w:t>
      </w:r>
    </w:p>
    <w:p w:rsidR="00EA14AF" w:rsidRPr="00470218" w:rsidRDefault="00EA14AF" w:rsidP="001A2755">
      <w:pPr>
        <w:pStyle w:val="23"/>
        <w:numPr>
          <w:ilvl w:val="0"/>
          <w:numId w:val="21"/>
        </w:numPr>
        <w:shd w:val="clear" w:color="auto" w:fill="auto"/>
        <w:spacing w:before="0" w:after="0" w:line="240" w:lineRule="auto"/>
        <w:ind w:firstLine="709"/>
        <w:jc w:val="both"/>
        <w:rPr>
          <w:sz w:val="28"/>
          <w:szCs w:val="28"/>
        </w:rPr>
      </w:pPr>
      <w:r w:rsidRPr="00470218">
        <w:rPr>
          <w:sz w:val="28"/>
          <w:szCs w:val="28"/>
        </w:rPr>
        <w:t xml:space="preserve">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Регламентом) для предоставления муниципальной услуги;</w:t>
      </w:r>
    </w:p>
    <w:p w:rsidR="00EA14AF" w:rsidRPr="00470218" w:rsidRDefault="00EA14AF" w:rsidP="001A2755">
      <w:pPr>
        <w:pStyle w:val="23"/>
        <w:numPr>
          <w:ilvl w:val="0"/>
          <w:numId w:val="21"/>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Регламентом);</w:t>
      </w:r>
      <w:proofErr w:type="gramEnd"/>
    </w:p>
    <w:p w:rsidR="00EA14AF" w:rsidRPr="00470218" w:rsidRDefault="00EA14AF" w:rsidP="001A2755">
      <w:pPr>
        <w:pStyle w:val="23"/>
        <w:numPr>
          <w:ilvl w:val="0"/>
          <w:numId w:val="21"/>
        </w:numPr>
        <w:shd w:val="clear" w:color="auto" w:fill="auto"/>
        <w:spacing w:before="0" w:after="0" w:line="240" w:lineRule="auto"/>
        <w:ind w:firstLine="709"/>
        <w:jc w:val="both"/>
        <w:rPr>
          <w:sz w:val="28"/>
          <w:szCs w:val="28"/>
        </w:rPr>
      </w:pPr>
      <w:r w:rsidRPr="0047021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Регламентом);</w:t>
      </w:r>
    </w:p>
    <w:p w:rsidR="009565AD" w:rsidRPr="00470218" w:rsidRDefault="00EA14AF" w:rsidP="009565AD">
      <w:pPr>
        <w:pStyle w:val="23"/>
        <w:numPr>
          <w:ilvl w:val="0"/>
          <w:numId w:val="21"/>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отказ местной администрации, должностного лица местной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65AD" w:rsidRPr="00470218" w:rsidRDefault="009565AD" w:rsidP="009565AD">
      <w:pPr>
        <w:pStyle w:val="23"/>
        <w:shd w:val="clear" w:color="auto" w:fill="auto"/>
        <w:spacing w:before="0" w:after="0" w:line="240" w:lineRule="auto"/>
        <w:ind w:firstLine="709"/>
        <w:jc w:val="both"/>
        <w:rPr>
          <w:sz w:val="28"/>
          <w:szCs w:val="28"/>
        </w:rPr>
      </w:pPr>
      <w:r w:rsidRPr="00470218">
        <w:rPr>
          <w:sz w:val="28"/>
          <w:szCs w:val="28"/>
        </w:rPr>
        <w:t>43.</w:t>
      </w:r>
      <w:r w:rsidR="00EA14AF" w:rsidRPr="00470218">
        <w:rPr>
          <w:sz w:val="28"/>
          <w:szCs w:val="28"/>
        </w:rPr>
        <w:t>В случаях и порядке, предусмотренных федеральными законами, заявитель может обратиться в антимонопольный орган с жалобой на решения и (или) действия (бездействие) должностного лица, а также принимаемого им решения при предоставлении муниципальной услуги в порядке, установленном действующим законодательством.</w:t>
      </w:r>
    </w:p>
    <w:p w:rsidR="00EA14AF" w:rsidRPr="00470218" w:rsidRDefault="009565AD" w:rsidP="009565AD">
      <w:pPr>
        <w:pStyle w:val="23"/>
        <w:shd w:val="clear" w:color="auto" w:fill="auto"/>
        <w:spacing w:before="0" w:after="0" w:line="240" w:lineRule="auto"/>
        <w:ind w:firstLine="709"/>
        <w:jc w:val="both"/>
        <w:rPr>
          <w:sz w:val="28"/>
          <w:szCs w:val="28"/>
        </w:rPr>
      </w:pPr>
      <w:r w:rsidRPr="00470218">
        <w:rPr>
          <w:sz w:val="28"/>
          <w:szCs w:val="28"/>
        </w:rPr>
        <w:t>44.</w:t>
      </w:r>
      <w:r w:rsidR="00EA14AF" w:rsidRPr="00470218">
        <w:rPr>
          <w:sz w:val="28"/>
          <w:szCs w:val="28"/>
        </w:rPr>
        <w:t>Жалобы, указанные в пункте 42 настоящего Регламента, подаются:</w:t>
      </w:r>
    </w:p>
    <w:p w:rsidR="00EA14AF" w:rsidRPr="00470218" w:rsidRDefault="00EA14AF" w:rsidP="001A2755">
      <w:pPr>
        <w:pStyle w:val="23"/>
        <w:numPr>
          <w:ilvl w:val="0"/>
          <w:numId w:val="22"/>
        </w:numPr>
        <w:shd w:val="clear" w:color="auto" w:fill="auto"/>
        <w:spacing w:before="0" w:after="0" w:line="240" w:lineRule="auto"/>
        <w:ind w:firstLine="709"/>
        <w:jc w:val="both"/>
        <w:rPr>
          <w:sz w:val="28"/>
          <w:szCs w:val="28"/>
        </w:rPr>
      </w:pPr>
      <w:r w:rsidRPr="00470218">
        <w:rPr>
          <w:sz w:val="28"/>
          <w:szCs w:val="28"/>
        </w:rPr>
        <w:t xml:space="preserve"> на решения и действия (бездействие) муниципальных служащих местной администрации - начальнику отдела</w:t>
      </w:r>
      <w:r w:rsidR="009565AD" w:rsidRPr="00470218">
        <w:rPr>
          <w:sz w:val="28"/>
          <w:szCs w:val="28"/>
        </w:rPr>
        <w:t xml:space="preserve"> дорожной деятельности и транспорта администрации МО «Пинежский район»</w:t>
      </w:r>
      <w:r w:rsidRPr="00470218">
        <w:rPr>
          <w:sz w:val="28"/>
          <w:szCs w:val="28"/>
        </w:rPr>
        <w:t>;</w:t>
      </w:r>
    </w:p>
    <w:p w:rsidR="009565AD" w:rsidRPr="00470218" w:rsidRDefault="00EA14AF" w:rsidP="009565AD">
      <w:pPr>
        <w:pStyle w:val="23"/>
        <w:numPr>
          <w:ilvl w:val="0"/>
          <w:numId w:val="22"/>
        </w:numPr>
        <w:shd w:val="clear" w:color="auto" w:fill="auto"/>
        <w:spacing w:before="0" w:after="0" w:line="240" w:lineRule="auto"/>
        <w:ind w:firstLine="709"/>
        <w:jc w:val="both"/>
        <w:rPr>
          <w:sz w:val="28"/>
          <w:szCs w:val="28"/>
        </w:rPr>
      </w:pPr>
      <w:r w:rsidRPr="00470218">
        <w:rPr>
          <w:sz w:val="28"/>
          <w:szCs w:val="28"/>
        </w:rPr>
        <w:t xml:space="preserve"> на решения и действия </w:t>
      </w:r>
      <w:r w:rsidR="009565AD" w:rsidRPr="00470218">
        <w:rPr>
          <w:sz w:val="28"/>
          <w:szCs w:val="28"/>
        </w:rPr>
        <w:t xml:space="preserve">(бездействие) начальника отдела дорожной деятельности и транспорта администрации МО «Пинежский район» </w:t>
      </w:r>
      <w:r w:rsidRPr="00470218">
        <w:rPr>
          <w:sz w:val="28"/>
          <w:szCs w:val="28"/>
        </w:rPr>
        <w:t xml:space="preserve">- главе </w:t>
      </w:r>
      <w:r w:rsidR="009565AD" w:rsidRPr="00470218">
        <w:rPr>
          <w:sz w:val="28"/>
          <w:szCs w:val="28"/>
        </w:rPr>
        <w:t xml:space="preserve">МО </w:t>
      </w:r>
      <w:r w:rsidRPr="00470218">
        <w:rPr>
          <w:sz w:val="28"/>
          <w:szCs w:val="28"/>
        </w:rPr>
        <w:t>«</w:t>
      </w:r>
      <w:r w:rsidR="009565AD" w:rsidRPr="00470218">
        <w:rPr>
          <w:sz w:val="28"/>
          <w:szCs w:val="28"/>
        </w:rPr>
        <w:t xml:space="preserve">Пинежский </w:t>
      </w:r>
      <w:r w:rsidRPr="00470218">
        <w:rPr>
          <w:sz w:val="28"/>
          <w:szCs w:val="28"/>
        </w:rPr>
        <w:t>район»;</w:t>
      </w:r>
    </w:p>
    <w:p w:rsidR="00EA14AF" w:rsidRPr="00470218" w:rsidRDefault="00EA14AF" w:rsidP="009565AD">
      <w:pPr>
        <w:pStyle w:val="23"/>
        <w:numPr>
          <w:ilvl w:val="0"/>
          <w:numId w:val="25"/>
        </w:numPr>
        <w:shd w:val="clear" w:color="auto" w:fill="auto"/>
        <w:spacing w:before="0" w:after="0" w:line="240" w:lineRule="auto"/>
        <w:ind w:left="0" w:firstLine="709"/>
        <w:jc w:val="both"/>
        <w:rPr>
          <w:sz w:val="28"/>
          <w:szCs w:val="28"/>
        </w:rPr>
      </w:pPr>
      <w:r w:rsidRPr="00470218">
        <w:rPr>
          <w:sz w:val="28"/>
          <w:szCs w:val="28"/>
        </w:rPr>
        <w:t xml:space="preserve"> Жалобы, указанные в пункте 42 настоящего Регламента, подаются в письменной форме на бумажном носителе, в электронной форме одним из следующих способов:</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подаются заявителем лично в местную администрацию;</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направляются почтовым отправлением в местную администрацию;</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направляются по электронной почте в местную администрацию;</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направляются через МФЦ;</w:t>
      </w:r>
    </w:p>
    <w:p w:rsidR="00EA14AF" w:rsidRPr="00470218" w:rsidRDefault="00EA14AF"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A14AF" w:rsidRPr="00470218" w:rsidRDefault="00EA14AF" w:rsidP="009565AD">
      <w:pPr>
        <w:pStyle w:val="23"/>
        <w:numPr>
          <w:ilvl w:val="0"/>
          <w:numId w:val="6"/>
        </w:numPr>
        <w:shd w:val="clear" w:color="auto" w:fill="auto"/>
        <w:tabs>
          <w:tab w:val="left" w:pos="1164"/>
          <w:tab w:val="right" w:pos="6362"/>
        </w:tabs>
        <w:spacing w:before="0" w:after="0" w:line="240" w:lineRule="auto"/>
        <w:ind w:firstLine="709"/>
        <w:jc w:val="both"/>
        <w:rPr>
          <w:sz w:val="28"/>
          <w:szCs w:val="28"/>
        </w:rPr>
      </w:pPr>
      <w:r w:rsidRPr="00470218">
        <w:rPr>
          <w:sz w:val="28"/>
          <w:szCs w:val="28"/>
        </w:rPr>
        <w:t>направляются</w:t>
      </w:r>
      <w:r w:rsidRPr="00470218">
        <w:rPr>
          <w:sz w:val="28"/>
          <w:szCs w:val="28"/>
        </w:rPr>
        <w:tab/>
        <w:t>через портал федеральной государственной</w:t>
      </w:r>
      <w:r w:rsidR="009565AD" w:rsidRPr="00470218">
        <w:rPr>
          <w:sz w:val="28"/>
          <w:szCs w:val="28"/>
        </w:rPr>
        <w:t xml:space="preserve"> </w:t>
      </w:r>
      <w:r w:rsidRPr="00470218">
        <w:rPr>
          <w:sz w:val="28"/>
          <w:szCs w:val="28"/>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w:t>
      </w:r>
      <w:r w:rsidRPr="00470218">
        <w:rPr>
          <w:rStyle w:val="1"/>
          <w:color w:val="auto"/>
          <w:sz w:val="28"/>
          <w:szCs w:val="28"/>
          <w:u w:val="none"/>
        </w:rPr>
        <w:t>ици</w:t>
      </w:r>
      <w:r w:rsidRPr="00470218">
        <w:rPr>
          <w:sz w:val="28"/>
          <w:szCs w:val="28"/>
        </w:rPr>
        <w:t>пальных услуг.</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Жалобы, указанные в пункте 42 настоящего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Регламента.</w:t>
      </w:r>
    </w:p>
    <w:p w:rsidR="00EA14AF" w:rsidRPr="00470218" w:rsidRDefault="00EA14AF" w:rsidP="009565AD">
      <w:pPr>
        <w:pStyle w:val="23"/>
        <w:numPr>
          <w:ilvl w:val="0"/>
          <w:numId w:val="25"/>
        </w:numPr>
        <w:shd w:val="clear" w:color="auto" w:fill="auto"/>
        <w:spacing w:before="0" w:after="0" w:line="240" w:lineRule="auto"/>
        <w:ind w:left="0" w:firstLine="709"/>
        <w:jc w:val="both"/>
        <w:rPr>
          <w:sz w:val="28"/>
          <w:szCs w:val="28"/>
        </w:rPr>
      </w:pPr>
      <w:r w:rsidRPr="00470218">
        <w:rPr>
          <w:sz w:val="28"/>
          <w:szCs w:val="28"/>
        </w:rPr>
        <w:t xml:space="preserve"> Жалоба заявителя должна содержать следующую информацию:</w:t>
      </w:r>
    </w:p>
    <w:p w:rsidR="00EA14AF" w:rsidRPr="00470218" w:rsidRDefault="00EA14AF" w:rsidP="001A2755">
      <w:pPr>
        <w:pStyle w:val="23"/>
        <w:numPr>
          <w:ilvl w:val="0"/>
          <w:numId w:val="23"/>
        </w:numPr>
        <w:shd w:val="clear" w:color="auto" w:fill="auto"/>
        <w:tabs>
          <w:tab w:val="left" w:pos="1164"/>
          <w:tab w:val="right" w:pos="6362"/>
          <w:tab w:val="right" w:pos="9338"/>
        </w:tabs>
        <w:spacing w:before="0" w:after="0" w:line="240" w:lineRule="auto"/>
        <w:ind w:firstLine="709"/>
        <w:jc w:val="both"/>
        <w:rPr>
          <w:sz w:val="28"/>
          <w:szCs w:val="28"/>
        </w:rPr>
      </w:pPr>
      <w:r w:rsidRPr="00470218">
        <w:rPr>
          <w:sz w:val="28"/>
          <w:szCs w:val="28"/>
        </w:rPr>
        <w:t>наименование</w:t>
      </w:r>
      <w:r w:rsidRPr="00470218">
        <w:rPr>
          <w:sz w:val="28"/>
          <w:szCs w:val="28"/>
        </w:rPr>
        <w:tab/>
        <w:t>местной администрации,</w:t>
      </w:r>
      <w:r w:rsidRPr="00470218">
        <w:rPr>
          <w:sz w:val="28"/>
          <w:szCs w:val="28"/>
        </w:rPr>
        <w:tab/>
        <w:t>фамилия и инициалы</w:t>
      </w:r>
    </w:p>
    <w:p w:rsidR="00EA14AF" w:rsidRPr="00470218" w:rsidRDefault="00EA14AF" w:rsidP="009565AD">
      <w:pPr>
        <w:pStyle w:val="23"/>
        <w:shd w:val="clear" w:color="auto" w:fill="auto"/>
        <w:spacing w:before="0" w:after="0" w:line="240" w:lineRule="auto"/>
        <w:jc w:val="both"/>
        <w:rPr>
          <w:sz w:val="28"/>
          <w:szCs w:val="28"/>
        </w:rPr>
      </w:pPr>
      <w:r w:rsidRPr="00470218">
        <w:rPr>
          <w:sz w:val="28"/>
          <w:szCs w:val="28"/>
        </w:rPr>
        <w:t>должностного лица, муниципального служащего местной администрации, решения и действия (бездействие) которых обжалуются;</w:t>
      </w:r>
    </w:p>
    <w:p w:rsidR="00EA14AF" w:rsidRPr="00470218" w:rsidRDefault="00EA14AF" w:rsidP="001A2755">
      <w:pPr>
        <w:pStyle w:val="23"/>
        <w:numPr>
          <w:ilvl w:val="0"/>
          <w:numId w:val="23"/>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14AF" w:rsidRPr="00470218" w:rsidRDefault="00EA14AF" w:rsidP="001A2755">
      <w:pPr>
        <w:pStyle w:val="23"/>
        <w:numPr>
          <w:ilvl w:val="0"/>
          <w:numId w:val="23"/>
        </w:numPr>
        <w:shd w:val="clear" w:color="auto" w:fill="auto"/>
        <w:tabs>
          <w:tab w:val="left" w:pos="1164"/>
          <w:tab w:val="right" w:pos="6362"/>
          <w:tab w:val="right" w:pos="9338"/>
        </w:tabs>
        <w:spacing w:before="0" w:after="0" w:line="240" w:lineRule="auto"/>
        <w:ind w:firstLine="709"/>
        <w:jc w:val="both"/>
        <w:rPr>
          <w:sz w:val="28"/>
          <w:szCs w:val="28"/>
        </w:rPr>
      </w:pPr>
      <w:r w:rsidRPr="00470218">
        <w:rPr>
          <w:sz w:val="28"/>
          <w:szCs w:val="28"/>
        </w:rPr>
        <w:t>сведения об</w:t>
      </w:r>
      <w:r w:rsidRPr="00470218">
        <w:rPr>
          <w:sz w:val="28"/>
          <w:szCs w:val="28"/>
        </w:rPr>
        <w:tab/>
        <w:t>обжалуемых решениях и</w:t>
      </w:r>
      <w:r w:rsidRPr="00470218">
        <w:rPr>
          <w:sz w:val="28"/>
          <w:szCs w:val="28"/>
        </w:rPr>
        <w:tab/>
        <w:t>действиях (бездействии)</w:t>
      </w:r>
    </w:p>
    <w:p w:rsidR="00EA14AF" w:rsidRPr="00470218" w:rsidRDefault="00EA14AF" w:rsidP="009565AD">
      <w:pPr>
        <w:pStyle w:val="23"/>
        <w:shd w:val="clear" w:color="auto" w:fill="auto"/>
        <w:spacing w:before="0" w:after="0" w:line="240" w:lineRule="auto"/>
        <w:jc w:val="both"/>
        <w:rPr>
          <w:sz w:val="28"/>
          <w:szCs w:val="28"/>
        </w:rPr>
      </w:pPr>
      <w:r w:rsidRPr="00470218">
        <w:rPr>
          <w:sz w:val="28"/>
          <w:szCs w:val="28"/>
        </w:rPr>
        <w:t>должностного лица, муниципального служащего местной администрации;</w:t>
      </w:r>
    </w:p>
    <w:p w:rsidR="00EA14AF" w:rsidRPr="00470218" w:rsidRDefault="00EA14AF" w:rsidP="001A2755">
      <w:pPr>
        <w:pStyle w:val="23"/>
        <w:numPr>
          <w:ilvl w:val="0"/>
          <w:numId w:val="23"/>
        </w:numPr>
        <w:shd w:val="clear" w:color="auto" w:fill="auto"/>
        <w:spacing w:before="0" w:after="0" w:line="240" w:lineRule="auto"/>
        <w:ind w:firstLine="709"/>
        <w:jc w:val="both"/>
        <w:rPr>
          <w:sz w:val="28"/>
          <w:szCs w:val="28"/>
        </w:rPr>
      </w:pPr>
      <w:r w:rsidRPr="00470218">
        <w:rPr>
          <w:sz w:val="28"/>
          <w:szCs w:val="28"/>
        </w:rPr>
        <w:t xml:space="preserve"> доводы, на основании которых заявитель не согласен с решением и действием (бездействием) местной администрации, должностного лица, муниципального служащего местной администрации. Заявителем могут быть представлены документы (при наличии), подтверждающие доводы заявителя, либо их копии.</w:t>
      </w:r>
    </w:p>
    <w:p w:rsidR="00EA14AF" w:rsidRPr="00470218" w:rsidRDefault="00EA14AF" w:rsidP="009565AD">
      <w:pPr>
        <w:pStyle w:val="23"/>
        <w:numPr>
          <w:ilvl w:val="0"/>
          <w:numId w:val="25"/>
        </w:numPr>
        <w:shd w:val="clear" w:color="auto" w:fill="auto"/>
        <w:tabs>
          <w:tab w:val="left" w:pos="1183"/>
          <w:tab w:val="right" w:pos="6362"/>
          <w:tab w:val="right" w:pos="9338"/>
        </w:tabs>
        <w:spacing w:before="0" w:after="0" w:line="240" w:lineRule="auto"/>
        <w:ind w:left="0" w:firstLine="709"/>
        <w:jc w:val="both"/>
        <w:rPr>
          <w:sz w:val="28"/>
          <w:szCs w:val="28"/>
        </w:rPr>
      </w:pPr>
      <w:r w:rsidRPr="00470218">
        <w:rPr>
          <w:sz w:val="28"/>
          <w:szCs w:val="28"/>
        </w:rPr>
        <w:t>Поступившая</w:t>
      </w:r>
      <w:r w:rsidRPr="00470218">
        <w:rPr>
          <w:sz w:val="28"/>
          <w:szCs w:val="28"/>
        </w:rPr>
        <w:tab/>
        <w:t>жалоба заявителя подлежит</w:t>
      </w:r>
      <w:r w:rsidRPr="00470218">
        <w:rPr>
          <w:sz w:val="28"/>
          <w:szCs w:val="28"/>
        </w:rPr>
        <w:tab/>
        <w:t>регистрации не позднее</w:t>
      </w:r>
    </w:p>
    <w:p w:rsidR="00EA14AF" w:rsidRPr="00470218" w:rsidRDefault="00EA14AF" w:rsidP="009565AD">
      <w:pPr>
        <w:pStyle w:val="23"/>
        <w:shd w:val="clear" w:color="auto" w:fill="auto"/>
        <w:spacing w:before="0" w:after="0" w:line="240" w:lineRule="auto"/>
        <w:jc w:val="both"/>
        <w:rPr>
          <w:sz w:val="28"/>
          <w:szCs w:val="28"/>
        </w:rPr>
      </w:pPr>
      <w:r w:rsidRPr="00470218">
        <w:rPr>
          <w:sz w:val="28"/>
          <w:szCs w:val="28"/>
        </w:rPr>
        <w:t>следующего рабочего дня со дня ее поступления.</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Жалоба, не соответствующая требованиям, предусмотренным пунктом 46 настоящего Регламента, рассматривается в порядке, предусмотренном Федеральным законом от 02 мая 2006 года № 59-ФЗ «О порядке рассмотрения обращений граждан Российской Федерации».</w:t>
      </w:r>
    </w:p>
    <w:p w:rsidR="00EA14AF" w:rsidRPr="00470218" w:rsidRDefault="00EA14AF" w:rsidP="001A2755">
      <w:pPr>
        <w:pStyle w:val="23"/>
        <w:shd w:val="clear" w:color="auto" w:fill="auto"/>
        <w:spacing w:before="0" w:after="0" w:line="240" w:lineRule="auto"/>
        <w:ind w:firstLine="709"/>
        <w:jc w:val="both"/>
        <w:rPr>
          <w:sz w:val="28"/>
          <w:szCs w:val="28"/>
        </w:rPr>
      </w:pPr>
      <w:r w:rsidRPr="00470218">
        <w:rPr>
          <w:sz w:val="28"/>
          <w:szCs w:val="28"/>
        </w:rPr>
        <w:t>Рассмотрение жалоб осуществляется должностными лицами, указанными в пункте 44 настоящего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EA14AF" w:rsidRPr="00470218" w:rsidRDefault="00EA14AF" w:rsidP="009565AD">
      <w:pPr>
        <w:pStyle w:val="23"/>
        <w:numPr>
          <w:ilvl w:val="0"/>
          <w:numId w:val="25"/>
        </w:numPr>
        <w:shd w:val="clear" w:color="auto" w:fill="auto"/>
        <w:spacing w:before="0" w:after="0" w:line="240" w:lineRule="auto"/>
        <w:ind w:left="0" w:firstLine="709"/>
        <w:jc w:val="both"/>
        <w:rPr>
          <w:sz w:val="28"/>
          <w:szCs w:val="28"/>
        </w:rPr>
      </w:pPr>
      <w:r w:rsidRPr="00470218">
        <w:rPr>
          <w:sz w:val="28"/>
          <w:szCs w:val="28"/>
        </w:rPr>
        <w:t xml:space="preserve"> При рассмотрении жалобы по существу должностное лицо:</w:t>
      </w:r>
    </w:p>
    <w:p w:rsidR="00EA14AF" w:rsidRPr="00470218" w:rsidRDefault="00EA14AF" w:rsidP="001A2755">
      <w:pPr>
        <w:pStyle w:val="23"/>
        <w:numPr>
          <w:ilvl w:val="0"/>
          <w:numId w:val="24"/>
        </w:numPr>
        <w:shd w:val="clear" w:color="auto" w:fill="auto"/>
        <w:spacing w:before="0" w:after="0" w:line="240" w:lineRule="auto"/>
        <w:ind w:firstLine="709"/>
        <w:jc w:val="both"/>
        <w:rPr>
          <w:sz w:val="28"/>
          <w:szCs w:val="28"/>
        </w:rPr>
      </w:pPr>
      <w:r w:rsidRPr="00470218">
        <w:rPr>
          <w:sz w:val="28"/>
          <w:szCs w:val="28"/>
        </w:rPr>
        <w:t xml:space="preserve">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EA14AF" w:rsidRPr="00470218" w:rsidRDefault="00EA14AF" w:rsidP="001A2755">
      <w:pPr>
        <w:pStyle w:val="23"/>
        <w:numPr>
          <w:ilvl w:val="0"/>
          <w:numId w:val="24"/>
        </w:numPr>
        <w:shd w:val="clear" w:color="auto" w:fill="auto"/>
        <w:spacing w:before="0" w:after="0" w:line="240" w:lineRule="auto"/>
        <w:ind w:firstLine="709"/>
        <w:jc w:val="both"/>
        <w:rPr>
          <w:sz w:val="28"/>
          <w:szCs w:val="28"/>
        </w:rPr>
      </w:pPr>
      <w:r w:rsidRPr="00470218">
        <w:rPr>
          <w:sz w:val="28"/>
          <w:szCs w:val="28"/>
        </w:rPr>
        <w:t xml:space="preserve"> запрашивает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565AD" w:rsidRPr="00470218" w:rsidRDefault="00EA14AF" w:rsidP="009565AD">
      <w:pPr>
        <w:pStyle w:val="23"/>
        <w:numPr>
          <w:ilvl w:val="0"/>
          <w:numId w:val="25"/>
        </w:numPr>
        <w:shd w:val="clear" w:color="auto" w:fill="auto"/>
        <w:spacing w:before="0" w:after="0" w:line="240" w:lineRule="auto"/>
        <w:ind w:left="0" w:firstLine="709"/>
        <w:jc w:val="both"/>
        <w:rPr>
          <w:sz w:val="28"/>
          <w:szCs w:val="28"/>
        </w:rPr>
      </w:pPr>
      <w:r w:rsidRPr="00470218">
        <w:rPr>
          <w:sz w:val="28"/>
          <w:szCs w:val="28"/>
        </w:rPr>
        <w:t>Срок рассмотрения жалобы по существу (в том числе срок принятия</w:t>
      </w:r>
      <w:r w:rsidR="001A2755" w:rsidRPr="00470218">
        <w:rPr>
          <w:sz w:val="28"/>
          <w:szCs w:val="28"/>
        </w:rPr>
        <w:t xml:space="preserve">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42 настоящего Регламента, - 5 рабочих дней со дня </w:t>
      </w:r>
      <w:r w:rsidR="001A2755" w:rsidRPr="00470218">
        <w:rPr>
          <w:sz w:val="28"/>
          <w:szCs w:val="28"/>
        </w:rPr>
        <w:lastRenderedPageBreak/>
        <w:t>регистрации жалобы.</w:t>
      </w:r>
    </w:p>
    <w:p w:rsidR="001A2755" w:rsidRPr="00470218" w:rsidRDefault="001A2755" w:rsidP="009565AD">
      <w:pPr>
        <w:pStyle w:val="23"/>
        <w:numPr>
          <w:ilvl w:val="0"/>
          <w:numId w:val="25"/>
        </w:numPr>
        <w:shd w:val="clear" w:color="auto" w:fill="auto"/>
        <w:spacing w:before="0" w:after="0" w:line="240" w:lineRule="auto"/>
        <w:ind w:left="0" w:firstLine="759"/>
        <w:jc w:val="both"/>
        <w:rPr>
          <w:sz w:val="28"/>
          <w:szCs w:val="28"/>
        </w:rPr>
      </w:pPr>
      <w:r w:rsidRPr="00470218">
        <w:rPr>
          <w:sz w:val="28"/>
          <w:szCs w:val="28"/>
        </w:rPr>
        <w:t>По результатам рассмо</w:t>
      </w:r>
      <w:r w:rsidR="009565AD" w:rsidRPr="00470218">
        <w:rPr>
          <w:sz w:val="28"/>
          <w:szCs w:val="28"/>
        </w:rPr>
        <w:t xml:space="preserve">трения жалобы должностное лицо, </w:t>
      </w:r>
      <w:r w:rsidRPr="00470218">
        <w:rPr>
          <w:sz w:val="28"/>
          <w:szCs w:val="28"/>
        </w:rPr>
        <w:t>рассматривающее жалобу, принимает одно из следующих решений:</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w:t>
      </w:r>
      <w:proofErr w:type="gramStart"/>
      <w:r w:rsidRPr="00470218">
        <w:rPr>
          <w:sz w:val="28"/>
          <w:szCs w:val="28"/>
        </w:rPr>
        <w:t>удовлетворяет жалобу, в том числе в форме отмены принятого решения, исправления допущенных местной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Регламентом), а также в иных формах;</w:t>
      </w:r>
      <w:proofErr w:type="gramEnd"/>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отказывает в удовлетворении жалобы.</w:t>
      </w:r>
    </w:p>
    <w:p w:rsidR="001A2755" w:rsidRPr="00470218" w:rsidRDefault="001A2755" w:rsidP="001A2755">
      <w:pPr>
        <w:pStyle w:val="23"/>
        <w:shd w:val="clear" w:color="auto" w:fill="auto"/>
        <w:spacing w:before="0" w:after="0" w:line="240" w:lineRule="auto"/>
        <w:ind w:firstLine="709"/>
        <w:jc w:val="both"/>
        <w:rPr>
          <w:sz w:val="28"/>
          <w:szCs w:val="28"/>
        </w:rPr>
      </w:pPr>
      <w:r w:rsidRPr="00470218">
        <w:rPr>
          <w:sz w:val="28"/>
          <w:szCs w:val="28"/>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1A2755" w:rsidRPr="00470218" w:rsidRDefault="001A2755" w:rsidP="009565AD">
      <w:pPr>
        <w:pStyle w:val="23"/>
        <w:numPr>
          <w:ilvl w:val="0"/>
          <w:numId w:val="25"/>
        </w:numPr>
        <w:shd w:val="clear" w:color="auto" w:fill="auto"/>
        <w:spacing w:before="0" w:after="0" w:line="240" w:lineRule="auto"/>
        <w:ind w:left="0" w:firstLine="709"/>
        <w:jc w:val="both"/>
        <w:rPr>
          <w:sz w:val="28"/>
          <w:szCs w:val="28"/>
        </w:rPr>
      </w:pPr>
      <w:r w:rsidRPr="00470218">
        <w:rPr>
          <w:sz w:val="28"/>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наименование местной администрации, а также должность, фамилию, имя и отчество (последнее - при наличии) должностного лица, рассмотревшего жалобу;</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сведения об обжалуемом решении и действии (бездействии) местной администрации, должностного лица, муниципального служащего местной администрации;</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основания для принятия решения по жалобе;</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сведения о порядке обжалования принятого по жалобе решения.</w:t>
      </w:r>
    </w:p>
    <w:p w:rsidR="001A2755" w:rsidRPr="00470218" w:rsidRDefault="001A2755" w:rsidP="009565AD">
      <w:pPr>
        <w:pStyle w:val="23"/>
        <w:numPr>
          <w:ilvl w:val="0"/>
          <w:numId w:val="25"/>
        </w:numPr>
        <w:shd w:val="clear" w:color="auto" w:fill="auto"/>
        <w:spacing w:before="0" w:after="0" w:line="240" w:lineRule="auto"/>
        <w:ind w:left="0" w:firstLine="709"/>
        <w:jc w:val="both"/>
        <w:rPr>
          <w:sz w:val="28"/>
          <w:szCs w:val="28"/>
        </w:rPr>
      </w:pPr>
      <w:r w:rsidRPr="00470218">
        <w:rPr>
          <w:sz w:val="28"/>
          <w:szCs w:val="28"/>
        </w:rPr>
        <w:t xml:space="preserve"> Должностное лицо, рассматривающее жалобу, отказывает в удовлетворении жалобы в следующих случаях:</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наличие вступившего в законную силу решения суда, арбитражного суда по жалобе о том же предмете и по тем же основаниям;</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подача жалобы лицом, полномочия которого не подтверждены в порядке, установленном законодательством Российской Федерации;</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A2755" w:rsidRPr="00470218" w:rsidRDefault="001A2755" w:rsidP="001A2755">
      <w:pPr>
        <w:pStyle w:val="23"/>
        <w:shd w:val="clear" w:color="auto" w:fill="auto"/>
        <w:spacing w:before="0" w:after="0" w:line="240" w:lineRule="auto"/>
        <w:ind w:firstLine="709"/>
        <w:jc w:val="both"/>
        <w:rPr>
          <w:sz w:val="28"/>
          <w:szCs w:val="28"/>
        </w:rPr>
      </w:pPr>
      <w:r w:rsidRPr="00470218">
        <w:rPr>
          <w:sz w:val="28"/>
          <w:szCs w:val="28"/>
        </w:rPr>
        <w:t>В случае признания жалобы необоснованной должностное лицо, рассматривающее жалобу, подготавливает мотивированный ответ на жалобу.</w:t>
      </w:r>
    </w:p>
    <w:p w:rsidR="001A2755" w:rsidRPr="00470218" w:rsidRDefault="001A2755" w:rsidP="009565AD">
      <w:pPr>
        <w:pStyle w:val="23"/>
        <w:numPr>
          <w:ilvl w:val="0"/>
          <w:numId w:val="25"/>
        </w:numPr>
        <w:shd w:val="clear" w:color="auto" w:fill="auto"/>
        <w:spacing w:before="0" w:after="0" w:line="240" w:lineRule="auto"/>
        <w:ind w:left="0" w:firstLine="709"/>
        <w:jc w:val="both"/>
        <w:rPr>
          <w:sz w:val="28"/>
          <w:szCs w:val="28"/>
        </w:rPr>
      </w:pPr>
      <w:r w:rsidRPr="00470218">
        <w:rPr>
          <w:sz w:val="28"/>
          <w:szCs w:val="28"/>
        </w:rPr>
        <w:t xml:space="preserve"> Ответы и уведомления, предусмотренные настоящим разделом, подписываются должностным лицом, рассмотревшим жалобу, и направляются </w:t>
      </w:r>
      <w:r w:rsidRPr="00470218">
        <w:rPr>
          <w:sz w:val="28"/>
          <w:szCs w:val="28"/>
        </w:rPr>
        <w:lastRenderedPageBreak/>
        <w:t>заявителю:</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почтовым отправлением - если заявитель обратился с жалобой любым способом, предусмотренным </w:t>
      </w:r>
      <w:r w:rsidR="009565AD" w:rsidRPr="00470218">
        <w:rPr>
          <w:sz w:val="28"/>
          <w:szCs w:val="28"/>
        </w:rPr>
        <w:t xml:space="preserve">настоящим пунктом </w:t>
      </w:r>
      <w:r w:rsidRPr="00470218">
        <w:rPr>
          <w:sz w:val="28"/>
          <w:szCs w:val="28"/>
        </w:rPr>
        <w:t>настоящего Регламента, и известен почтовый адрес, по которому должен быть направлен ответ заявителю;</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по электронной почте - если заявитель обратился с жалобой по электронной почте;</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с жалобой через указанные порталы;</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через МФЦ - если заявитель обратился с жалобой через МФЦ;</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45 настоящего Регламента;</w:t>
      </w:r>
    </w:p>
    <w:p w:rsidR="001A2755" w:rsidRPr="00470218" w:rsidRDefault="001A2755" w:rsidP="001A2755">
      <w:pPr>
        <w:pStyle w:val="23"/>
        <w:numPr>
          <w:ilvl w:val="0"/>
          <w:numId w:val="6"/>
        </w:numPr>
        <w:shd w:val="clear" w:color="auto" w:fill="auto"/>
        <w:spacing w:before="0" w:after="0" w:line="240" w:lineRule="auto"/>
        <w:ind w:firstLine="709"/>
        <w:jc w:val="both"/>
        <w:rPr>
          <w:sz w:val="28"/>
          <w:szCs w:val="28"/>
        </w:rPr>
      </w:pPr>
      <w:r w:rsidRPr="00470218">
        <w:rPr>
          <w:sz w:val="28"/>
          <w:szCs w:val="28"/>
        </w:rPr>
        <w:t xml:space="preserve"> любым из способов, предусмотренных абзацами третьим - пятым настоящего пункта, - если заявитель указал на такой способ в жалобе.</w:t>
      </w:r>
    </w:p>
    <w:p w:rsidR="001A2755" w:rsidRPr="00470218" w:rsidRDefault="001A2755" w:rsidP="009565AD">
      <w:pPr>
        <w:pStyle w:val="23"/>
        <w:numPr>
          <w:ilvl w:val="0"/>
          <w:numId w:val="25"/>
        </w:numPr>
        <w:shd w:val="clear" w:color="auto" w:fill="auto"/>
        <w:tabs>
          <w:tab w:val="left" w:pos="1163"/>
        </w:tabs>
        <w:spacing w:before="0" w:after="0" w:line="240" w:lineRule="auto"/>
        <w:ind w:left="0" w:firstLine="709"/>
        <w:jc w:val="both"/>
        <w:rPr>
          <w:sz w:val="28"/>
          <w:szCs w:val="28"/>
        </w:rPr>
      </w:pPr>
      <w:r w:rsidRPr="00470218">
        <w:rPr>
          <w:sz w:val="28"/>
          <w:szCs w:val="28"/>
        </w:rPr>
        <w:t xml:space="preserve">В случае установления в ходе или по результатам </w:t>
      </w:r>
      <w:proofErr w:type="gramStart"/>
      <w:r w:rsidRPr="00470218">
        <w:rPr>
          <w:sz w:val="28"/>
          <w:szCs w:val="28"/>
        </w:rPr>
        <w:t>рассмотрения жалобы признаков состава административного правонарушения</w:t>
      </w:r>
      <w:proofErr w:type="gramEnd"/>
      <w:r w:rsidRPr="00470218">
        <w:rPr>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A36C9F" w:rsidRDefault="00A36C9F"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Default="00470218" w:rsidP="00A36C9F">
      <w:pPr>
        <w:pStyle w:val="23"/>
        <w:shd w:val="clear" w:color="auto" w:fill="auto"/>
        <w:spacing w:before="0" w:after="0" w:line="298" w:lineRule="exact"/>
        <w:ind w:right="20"/>
        <w:jc w:val="left"/>
      </w:pPr>
    </w:p>
    <w:p w:rsidR="00470218" w:rsidRPr="00470218" w:rsidRDefault="00470218" w:rsidP="00A36C9F">
      <w:pPr>
        <w:pStyle w:val="23"/>
        <w:shd w:val="clear" w:color="auto" w:fill="auto"/>
        <w:spacing w:before="0" w:after="0" w:line="298" w:lineRule="exact"/>
        <w:ind w:right="20"/>
        <w:jc w:val="left"/>
      </w:pPr>
    </w:p>
    <w:p w:rsidR="001A2755" w:rsidRPr="00470218" w:rsidRDefault="001A2755" w:rsidP="00470218">
      <w:pPr>
        <w:pStyle w:val="23"/>
        <w:shd w:val="clear" w:color="auto" w:fill="auto"/>
        <w:spacing w:before="0" w:after="0" w:line="240" w:lineRule="auto"/>
        <w:jc w:val="right"/>
        <w:rPr>
          <w:sz w:val="28"/>
          <w:szCs w:val="28"/>
        </w:rPr>
      </w:pPr>
      <w:r w:rsidRPr="00470218">
        <w:rPr>
          <w:sz w:val="28"/>
          <w:szCs w:val="28"/>
        </w:rPr>
        <w:lastRenderedPageBreak/>
        <w:t>Приложение № 1 к административному регламенту предоставления муниципальной услуги по выдаче разрешений на выполнение авиационных работ, парашютных прыжков, подъема привязанных аэростатов над территорией поселения, на выполнение демонстрационных полетов возду</w:t>
      </w:r>
      <w:r w:rsidRPr="00470218">
        <w:rPr>
          <w:rStyle w:val="1"/>
          <w:color w:val="auto"/>
          <w:sz w:val="28"/>
          <w:szCs w:val="28"/>
          <w:u w:val="none"/>
        </w:rPr>
        <w:t>шн</w:t>
      </w:r>
      <w:r w:rsidRPr="00470218">
        <w:rPr>
          <w:sz w:val="28"/>
          <w:szCs w:val="28"/>
        </w:rPr>
        <w:t xml:space="preserve">ых судов, полетов беспилотных летающих аппаратов, а также на посадку (взлет) на расположенные в границах населенных пунктов </w:t>
      </w:r>
      <w:r w:rsidR="001B03D6" w:rsidRPr="00470218">
        <w:rPr>
          <w:sz w:val="28"/>
          <w:szCs w:val="28"/>
        </w:rPr>
        <w:t xml:space="preserve">Пинежского </w:t>
      </w:r>
      <w:r w:rsidRPr="00470218">
        <w:rPr>
          <w:sz w:val="28"/>
          <w:szCs w:val="28"/>
        </w:rPr>
        <w:t xml:space="preserve">муниципального района </w:t>
      </w:r>
      <w:proofErr w:type="gramStart"/>
      <w:r w:rsidRPr="00470218">
        <w:rPr>
          <w:sz w:val="28"/>
          <w:szCs w:val="28"/>
        </w:rPr>
        <w:t>площадки</w:t>
      </w:r>
      <w:proofErr w:type="gramEnd"/>
      <w:r w:rsidRPr="00470218">
        <w:rPr>
          <w:sz w:val="28"/>
          <w:szCs w:val="28"/>
        </w:rPr>
        <w:t xml:space="preserve"> сведения которых не опубликованы в документах аэронавигационной информации</w:t>
      </w:r>
    </w:p>
    <w:p w:rsidR="001B03D6" w:rsidRPr="00470218" w:rsidRDefault="001B03D6" w:rsidP="001A2755">
      <w:pPr>
        <w:pStyle w:val="23"/>
        <w:shd w:val="clear" w:color="auto" w:fill="auto"/>
        <w:spacing w:before="0" w:after="0" w:line="298" w:lineRule="exact"/>
        <w:ind w:left="1960" w:right="20"/>
        <w:jc w:val="right"/>
      </w:pPr>
    </w:p>
    <w:p w:rsidR="001B03D6" w:rsidRPr="00470218" w:rsidRDefault="001B03D6" w:rsidP="001B03D6">
      <w:pPr>
        <w:pStyle w:val="23"/>
        <w:shd w:val="clear" w:color="auto" w:fill="auto"/>
        <w:spacing w:before="0" w:after="0" w:line="298" w:lineRule="exact"/>
        <w:ind w:left="1960" w:right="20"/>
      </w:pPr>
    </w:p>
    <w:p w:rsidR="001B03D6" w:rsidRPr="00470218" w:rsidRDefault="001B03D6" w:rsidP="001B03D6">
      <w:pPr>
        <w:pStyle w:val="23"/>
        <w:shd w:val="clear" w:color="auto" w:fill="auto"/>
        <w:spacing w:before="0" w:after="0" w:line="298" w:lineRule="exact"/>
        <w:ind w:left="1960" w:right="20"/>
      </w:pPr>
    </w:p>
    <w:p w:rsidR="001B03D6" w:rsidRPr="00470218" w:rsidRDefault="001B03D6" w:rsidP="001B03D6">
      <w:pPr>
        <w:pStyle w:val="23"/>
        <w:shd w:val="clear" w:color="auto" w:fill="auto"/>
        <w:spacing w:before="0" w:after="0" w:line="298" w:lineRule="exact"/>
        <w:ind w:right="20"/>
        <w:rPr>
          <w:b/>
          <w:sz w:val="28"/>
          <w:szCs w:val="28"/>
        </w:rPr>
      </w:pPr>
      <w:r w:rsidRPr="00470218">
        <w:rPr>
          <w:b/>
          <w:sz w:val="28"/>
          <w:szCs w:val="28"/>
        </w:rPr>
        <w:t>БЛОК – СХЕМА</w:t>
      </w:r>
    </w:p>
    <w:p w:rsidR="001B03D6" w:rsidRPr="00470218" w:rsidRDefault="001B03D6" w:rsidP="001B03D6">
      <w:pPr>
        <w:pStyle w:val="23"/>
        <w:shd w:val="clear" w:color="auto" w:fill="auto"/>
        <w:spacing w:before="0" w:after="0" w:line="298" w:lineRule="exact"/>
        <w:ind w:right="20"/>
        <w:rPr>
          <w:b/>
          <w:sz w:val="28"/>
          <w:szCs w:val="28"/>
        </w:rPr>
      </w:pPr>
      <w:r w:rsidRPr="00470218">
        <w:rPr>
          <w:b/>
          <w:sz w:val="28"/>
          <w:szCs w:val="28"/>
        </w:rPr>
        <w:t>предоставления муниципальной услуги</w:t>
      </w:r>
    </w:p>
    <w:p w:rsidR="001B03D6" w:rsidRPr="00470218" w:rsidRDefault="001B03D6" w:rsidP="001B03D6">
      <w:pPr>
        <w:pStyle w:val="23"/>
        <w:shd w:val="clear" w:color="auto" w:fill="auto"/>
        <w:spacing w:before="0" w:after="0" w:line="298" w:lineRule="exact"/>
        <w:ind w:right="20"/>
        <w:rPr>
          <w:b/>
          <w:sz w:val="28"/>
          <w:szCs w:val="28"/>
        </w:rPr>
      </w:pPr>
    </w:p>
    <w:tbl>
      <w:tblPr>
        <w:tblStyle w:val="af4"/>
        <w:tblW w:w="0" w:type="auto"/>
        <w:tblLook w:val="04A0"/>
      </w:tblPr>
      <w:tblGrid>
        <w:gridCol w:w="9854"/>
      </w:tblGrid>
      <w:tr w:rsidR="001B03D6" w:rsidRPr="00470218" w:rsidTr="001B03D6">
        <w:tc>
          <w:tcPr>
            <w:tcW w:w="9854" w:type="dxa"/>
          </w:tcPr>
          <w:p w:rsidR="001B03D6" w:rsidRPr="00470218" w:rsidRDefault="001B03D6" w:rsidP="001B03D6">
            <w:pPr>
              <w:pStyle w:val="23"/>
              <w:shd w:val="clear" w:color="auto" w:fill="auto"/>
              <w:spacing w:before="0" w:after="0" w:line="298" w:lineRule="exact"/>
              <w:ind w:right="20"/>
              <w:rPr>
                <w:sz w:val="28"/>
                <w:szCs w:val="28"/>
              </w:rPr>
            </w:pPr>
            <w:r w:rsidRPr="00470218">
              <w:rPr>
                <w:sz w:val="28"/>
                <w:szCs w:val="28"/>
              </w:rPr>
              <w:t>Поступление запроса (Заявления) заявителя о предоставлении муниципальной услуги в орган местного самоуправления, уполномоченный на предоставление муниципальной услуги, либо в МФЦ</w:t>
            </w:r>
          </w:p>
        </w:tc>
      </w:tr>
    </w:tbl>
    <w:p w:rsidR="001B03D6" w:rsidRPr="00470218" w:rsidRDefault="00201540" w:rsidP="001B03D6">
      <w:pPr>
        <w:pStyle w:val="23"/>
        <w:shd w:val="clear" w:color="auto" w:fill="auto"/>
        <w:spacing w:before="0" w:after="0" w:line="298" w:lineRule="exact"/>
        <w:ind w:right="20"/>
        <w:rPr>
          <w:b/>
          <w:sz w:val="28"/>
          <w:szCs w:val="28"/>
        </w:rPr>
      </w:pPr>
      <w:r>
        <w:rPr>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41.2pt;margin-top:1.75pt;width:.75pt;height:25.5pt;z-index:251658240;mso-position-horizontal-relative:text;mso-position-vertical-relative:text" o:connectortype="straight">
            <v:stroke endarrow="block"/>
          </v:shape>
        </w:pict>
      </w:r>
    </w:p>
    <w:p w:rsidR="001B03D6" w:rsidRPr="00470218" w:rsidRDefault="001B03D6" w:rsidP="001B03D6">
      <w:pPr>
        <w:pStyle w:val="23"/>
        <w:shd w:val="clear" w:color="auto" w:fill="auto"/>
        <w:spacing w:before="0" w:after="0" w:line="298" w:lineRule="exact"/>
        <w:ind w:left="1960" w:right="20"/>
        <w:rPr>
          <w:b/>
          <w:sz w:val="28"/>
          <w:szCs w:val="28"/>
        </w:rPr>
      </w:pPr>
    </w:p>
    <w:tbl>
      <w:tblPr>
        <w:tblStyle w:val="af4"/>
        <w:tblW w:w="0" w:type="auto"/>
        <w:tblLook w:val="04A0"/>
      </w:tblPr>
      <w:tblGrid>
        <w:gridCol w:w="9854"/>
      </w:tblGrid>
      <w:tr w:rsidR="001B03D6" w:rsidRPr="00470218" w:rsidTr="001B03D6">
        <w:tc>
          <w:tcPr>
            <w:tcW w:w="9854" w:type="dxa"/>
          </w:tcPr>
          <w:p w:rsidR="001B03D6" w:rsidRPr="00470218" w:rsidRDefault="001B03D6" w:rsidP="001B03D6">
            <w:pPr>
              <w:pStyle w:val="23"/>
              <w:shd w:val="clear" w:color="auto" w:fill="auto"/>
              <w:spacing w:before="0" w:after="0" w:line="298" w:lineRule="exact"/>
              <w:ind w:right="20"/>
              <w:rPr>
                <w:sz w:val="28"/>
                <w:szCs w:val="28"/>
              </w:rPr>
            </w:pPr>
            <w:r w:rsidRPr="00470218">
              <w:rPr>
                <w:sz w:val="28"/>
                <w:szCs w:val="28"/>
              </w:rPr>
              <w:t>Регистрация запроса (заявления) о предоставлении муниципальной услуги</w:t>
            </w:r>
          </w:p>
        </w:tc>
      </w:tr>
    </w:tbl>
    <w:p w:rsidR="001B03D6" w:rsidRPr="00470218" w:rsidRDefault="00201540" w:rsidP="001B03D6">
      <w:pPr>
        <w:pStyle w:val="23"/>
        <w:shd w:val="clear" w:color="auto" w:fill="auto"/>
        <w:spacing w:before="0" w:after="0" w:line="298" w:lineRule="exact"/>
        <w:ind w:right="20"/>
        <w:rPr>
          <w:b/>
          <w:sz w:val="28"/>
          <w:szCs w:val="28"/>
        </w:rPr>
      </w:pPr>
      <w:r>
        <w:rPr>
          <w:b/>
          <w:noProof/>
          <w:sz w:val="28"/>
          <w:szCs w:val="28"/>
        </w:rPr>
        <w:pict>
          <v:shape id="_x0000_s1028" type="#_x0000_t32" style="position:absolute;left:0;text-align:left;margin-left:241.95pt;margin-top:3.3pt;width:0;height:19.5pt;z-index:251659264;mso-position-horizontal-relative:text;mso-position-vertical-relative:text" o:connectortype="straight">
            <v:stroke endarrow="block"/>
          </v:shape>
        </w:pict>
      </w:r>
    </w:p>
    <w:p w:rsidR="001A2755" w:rsidRPr="00470218" w:rsidRDefault="001A2755" w:rsidP="001A2755">
      <w:pPr>
        <w:pStyle w:val="23"/>
        <w:shd w:val="clear" w:color="auto" w:fill="auto"/>
        <w:spacing w:before="0" w:after="0" w:line="298" w:lineRule="exact"/>
        <w:ind w:left="1960" w:right="20"/>
        <w:jc w:val="right"/>
      </w:pPr>
    </w:p>
    <w:tbl>
      <w:tblPr>
        <w:tblStyle w:val="af4"/>
        <w:tblW w:w="0" w:type="auto"/>
        <w:tblInd w:w="-34" w:type="dxa"/>
        <w:tblLook w:val="04A0"/>
      </w:tblPr>
      <w:tblGrid>
        <w:gridCol w:w="9888"/>
      </w:tblGrid>
      <w:tr w:rsidR="001B03D6" w:rsidRPr="00470218" w:rsidTr="001B03D6">
        <w:tc>
          <w:tcPr>
            <w:tcW w:w="9888" w:type="dxa"/>
          </w:tcPr>
          <w:p w:rsidR="001B03D6" w:rsidRPr="00470218" w:rsidRDefault="001B03D6" w:rsidP="001B03D6">
            <w:pPr>
              <w:pStyle w:val="23"/>
              <w:shd w:val="clear" w:color="auto" w:fill="auto"/>
              <w:spacing w:before="0" w:after="0" w:line="298" w:lineRule="exact"/>
              <w:ind w:right="20"/>
              <w:rPr>
                <w:sz w:val="28"/>
                <w:szCs w:val="28"/>
              </w:rPr>
            </w:pPr>
            <w:r w:rsidRPr="00470218">
              <w:rPr>
                <w:sz w:val="28"/>
                <w:szCs w:val="28"/>
              </w:rPr>
              <w:t>Рассмотрение запроса (заявления) о предоставлении муниципальной услуги на предмет наличия или отсутствия оснований для отказа в приеме документов, необходимых для предоставления муниципальной услуги</w:t>
            </w:r>
          </w:p>
        </w:tc>
      </w:tr>
    </w:tbl>
    <w:p w:rsidR="001A2755" w:rsidRPr="00470218" w:rsidRDefault="00201540" w:rsidP="001A2755">
      <w:pPr>
        <w:pStyle w:val="23"/>
        <w:shd w:val="clear" w:color="auto" w:fill="auto"/>
        <w:spacing w:before="0" w:after="0" w:line="298" w:lineRule="exact"/>
        <w:ind w:left="1960" w:right="20"/>
        <w:jc w:val="right"/>
      </w:pPr>
      <w:r>
        <w:rPr>
          <w:noProof/>
        </w:rPr>
        <w:pict>
          <v:shape id="_x0000_s1029" type="#_x0000_t32" style="position:absolute;left:0;text-align:left;margin-left:241.95pt;margin-top:5.05pt;width:0;height:23.25pt;z-index:251660288;mso-position-horizontal-relative:text;mso-position-vertical-relative:text" o:connectortype="straight">
            <v:stroke endarrow="block"/>
          </v:shape>
        </w:pict>
      </w:r>
    </w:p>
    <w:p w:rsidR="001A2755" w:rsidRPr="00470218" w:rsidRDefault="001A2755" w:rsidP="001A2755">
      <w:pPr>
        <w:pStyle w:val="23"/>
        <w:shd w:val="clear" w:color="auto" w:fill="auto"/>
        <w:spacing w:before="0" w:after="0" w:line="298" w:lineRule="exact"/>
        <w:ind w:left="1960" w:right="20"/>
      </w:pPr>
    </w:p>
    <w:tbl>
      <w:tblPr>
        <w:tblStyle w:val="af4"/>
        <w:tblW w:w="0" w:type="auto"/>
        <w:tblLook w:val="04A0"/>
      </w:tblPr>
      <w:tblGrid>
        <w:gridCol w:w="9840"/>
      </w:tblGrid>
      <w:tr w:rsidR="001B03D6" w:rsidRPr="00470218" w:rsidTr="001B03D6">
        <w:trPr>
          <w:trHeight w:val="315"/>
        </w:trPr>
        <w:tc>
          <w:tcPr>
            <w:tcW w:w="9840" w:type="dxa"/>
          </w:tcPr>
          <w:p w:rsidR="001B03D6" w:rsidRPr="00470218" w:rsidRDefault="001B03D6" w:rsidP="001B03D6">
            <w:pPr>
              <w:pStyle w:val="23"/>
              <w:shd w:val="clear" w:color="auto" w:fill="auto"/>
              <w:spacing w:before="0" w:after="0" w:line="298" w:lineRule="exact"/>
              <w:rPr>
                <w:sz w:val="28"/>
                <w:szCs w:val="28"/>
              </w:rPr>
            </w:pPr>
            <w:r w:rsidRPr="00470218">
              <w:rPr>
                <w:sz w:val="28"/>
                <w:szCs w:val="28"/>
              </w:rPr>
              <w:t>Принятие решения о предоставлении муниципальной услуги или решения об отказе в предоставлении муниципальной услуге</w:t>
            </w:r>
          </w:p>
        </w:tc>
      </w:tr>
    </w:tbl>
    <w:p w:rsidR="00EA14AF" w:rsidRPr="00470218" w:rsidRDefault="00201540" w:rsidP="001A2755">
      <w:pPr>
        <w:pStyle w:val="23"/>
        <w:shd w:val="clear" w:color="auto" w:fill="auto"/>
        <w:spacing w:before="0" w:after="0" w:line="298" w:lineRule="exact"/>
        <w:ind w:left="720"/>
        <w:jc w:val="both"/>
      </w:pPr>
      <w:r>
        <w:rPr>
          <w:noProof/>
        </w:rPr>
        <w:pict>
          <v:shape id="_x0000_s1030" type="#_x0000_t32" style="position:absolute;left:0;text-align:left;margin-left:241.95pt;margin-top:4.45pt;width:.75pt;height:24.75pt;flip:x;z-index:251661312;mso-position-horizontal-relative:text;mso-position-vertical-relative:text" o:connectortype="straight">
            <v:stroke endarrow="block"/>
          </v:shape>
        </w:pict>
      </w:r>
    </w:p>
    <w:p w:rsidR="00EA14AF" w:rsidRPr="00470218" w:rsidRDefault="00EA14AF" w:rsidP="00EA14AF">
      <w:pPr>
        <w:pStyle w:val="23"/>
        <w:shd w:val="clear" w:color="auto" w:fill="auto"/>
        <w:tabs>
          <w:tab w:val="left" w:pos="1254"/>
        </w:tabs>
        <w:spacing w:before="0" w:after="0" w:line="298" w:lineRule="exact"/>
        <w:ind w:left="720" w:right="20"/>
        <w:jc w:val="both"/>
      </w:pPr>
    </w:p>
    <w:p w:rsidR="00EA14AF" w:rsidRPr="00470218" w:rsidRDefault="00EA14AF" w:rsidP="00EA14AF">
      <w:pPr>
        <w:pStyle w:val="23"/>
        <w:shd w:val="clear" w:color="auto" w:fill="auto"/>
        <w:spacing w:before="0" w:after="0" w:line="298" w:lineRule="exact"/>
        <w:jc w:val="both"/>
      </w:pPr>
    </w:p>
    <w:tbl>
      <w:tblPr>
        <w:tblStyle w:val="af4"/>
        <w:tblW w:w="0" w:type="auto"/>
        <w:tblInd w:w="20" w:type="dxa"/>
        <w:tblLook w:val="04A0"/>
      </w:tblPr>
      <w:tblGrid>
        <w:gridCol w:w="9834"/>
      </w:tblGrid>
      <w:tr w:rsidR="001B03D6" w:rsidRPr="00470218" w:rsidTr="001B03D6">
        <w:tc>
          <w:tcPr>
            <w:tcW w:w="9854" w:type="dxa"/>
          </w:tcPr>
          <w:p w:rsidR="001B03D6" w:rsidRPr="00470218" w:rsidRDefault="001B03D6" w:rsidP="0080037A">
            <w:pPr>
              <w:pStyle w:val="23"/>
              <w:shd w:val="clear" w:color="auto" w:fill="auto"/>
              <w:spacing w:before="0" w:after="252" w:line="240" w:lineRule="exact"/>
              <w:rPr>
                <w:sz w:val="28"/>
                <w:szCs w:val="28"/>
              </w:rPr>
            </w:pPr>
            <w:r w:rsidRPr="00470218">
              <w:rPr>
                <w:sz w:val="28"/>
                <w:szCs w:val="28"/>
              </w:rPr>
              <w:t>Выдача заявителю результата предоставления муниципальной услуги</w:t>
            </w:r>
          </w:p>
        </w:tc>
      </w:tr>
    </w:tbl>
    <w:p w:rsidR="0080037A" w:rsidRPr="00470218" w:rsidRDefault="0080037A" w:rsidP="00A36C9F">
      <w:pPr>
        <w:pStyle w:val="23"/>
        <w:shd w:val="clear" w:color="auto" w:fill="auto"/>
        <w:spacing w:before="0" w:after="0" w:line="298" w:lineRule="exact"/>
        <w:ind w:right="20"/>
        <w:jc w:val="both"/>
      </w:pPr>
    </w:p>
    <w:p w:rsidR="0080037A" w:rsidRPr="00470218" w:rsidRDefault="0080037A" w:rsidP="006A29FE">
      <w:pPr>
        <w:pStyle w:val="23"/>
        <w:shd w:val="clear" w:color="auto" w:fill="auto"/>
        <w:spacing w:before="0" w:after="0" w:line="298" w:lineRule="exact"/>
        <w:ind w:left="20" w:right="20" w:firstLine="720"/>
        <w:jc w:val="both"/>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36C9F" w:rsidRPr="00470218" w:rsidRDefault="00A36C9F" w:rsidP="0080037A">
      <w:pPr>
        <w:pStyle w:val="30"/>
        <w:shd w:val="clear" w:color="auto" w:fill="auto"/>
        <w:spacing w:before="0" w:after="0" w:line="210" w:lineRule="exact"/>
        <w:ind w:right="20"/>
        <w:jc w:val="right"/>
      </w:pPr>
    </w:p>
    <w:p w:rsidR="00A93890" w:rsidRPr="00470218" w:rsidRDefault="00A93890" w:rsidP="0080037A">
      <w:pPr>
        <w:pStyle w:val="30"/>
        <w:shd w:val="clear" w:color="auto" w:fill="auto"/>
        <w:spacing w:before="0" w:after="0" w:line="210" w:lineRule="exact"/>
        <w:ind w:right="20"/>
        <w:jc w:val="right"/>
      </w:pPr>
    </w:p>
    <w:p w:rsidR="0080037A" w:rsidRPr="00470218" w:rsidRDefault="0080037A" w:rsidP="00470218">
      <w:pPr>
        <w:pStyle w:val="30"/>
        <w:shd w:val="clear" w:color="auto" w:fill="auto"/>
        <w:spacing w:before="0" w:after="0" w:line="240" w:lineRule="auto"/>
        <w:jc w:val="right"/>
        <w:rPr>
          <w:sz w:val="28"/>
          <w:szCs w:val="28"/>
        </w:rPr>
      </w:pPr>
      <w:r w:rsidRPr="00470218">
        <w:rPr>
          <w:sz w:val="28"/>
          <w:szCs w:val="28"/>
        </w:rPr>
        <w:lastRenderedPageBreak/>
        <w:t>Приложение № 2</w:t>
      </w:r>
    </w:p>
    <w:p w:rsidR="0080037A" w:rsidRPr="00470218" w:rsidRDefault="0080037A" w:rsidP="00470218">
      <w:pPr>
        <w:pStyle w:val="30"/>
        <w:shd w:val="clear" w:color="auto" w:fill="auto"/>
        <w:spacing w:before="0" w:after="0" w:line="240" w:lineRule="auto"/>
        <w:jc w:val="right"/>
        <w:rPr>
          <w:sz w:val="28"/>
          <w:szCs w:val="28"/>
        </w:rPr>
      </w:pPr>
      <w:r w:rsidRPr="00470218">
        <w:rPr>
          <w:sz w:val="28"/>
          <w:szCs w:val="28"/>
        </w:rPr>
        <w:t xml:space="preserve">к административному регламенту предоставления муниципальной услуги по выдаче разрешений на выполнение авиационных работ, парашютных прыжков, подъема привязанных аэростатов над территорией поселения, на выполнение демонстрационных полетов воздушных судов, полетов беспилотных летающих аппаратов, а также на посадку (взлет) на расположенные в границах населенных пунктов Пинежского муниципального района </w:t>
      </w:r>
      <w:proofErr w:type="gramStart"/>
      <w:r w:rsidRPr="00470218">
        <w:rPr>
          <w:sz w:val="28"/>
          <w:szCs w:val="28"/>
        </w:rPr>
        <w:t>площадки</w:t>
      </w:r>
      <w:proofErr w:type="gramEnd"/>
      <w:r w:rsidRPr="00470218">
        <w:rPr>
          <w:sz w:val="28"/>
          <w:szCs w:val="28"/>
        </w:rPr>
        <w:t xml:space="preserve"> сведения которых не опубликованы в документах аэронавигационной информации</w:t>
      </w:r>
    </w:p>
    <w:p w:rsidR="0080037A" w:rsidRPr="00470218" w:rsidRDefault="0080037A" w:rsidP="006A29FE">
      <w:pPr>
        <w:pStyle w:val="23"/>
        <w:shd w:val="clear" w:color="auto" w:fill="auto"/>
        <w:spacing w:before="0" w:after="0" w:line="298" w:lineRule="exact"/>
        <w:ind w:left="20" w:right="20" w:firstLine="720"/>
        <w:jc w:val="both"/>
      </w:pPr>
    </w:p>
    <w:p w:rsidR="0080037A" w:rsidRPr="00470218" w:rsidRDefault="0080037A" w:rsidP="00A36C9F">
      <w:pPr>
        <w:widowControl w:val="0"/>
        <w:autoSpaceDE w:val="0"/>
        <w:autoSpaceDN w:val="0"/>
        <w:adjustRightInd w:val="0"/>
        <w:jc w:val="center"/>
      </w:pPr>
      <w:r w:rsidRPr="00470218">
        <w:rPr>
          <w:spacing w:val="-1"/>
          <w:sz w:val="22"/>
          <w:szCs w:val="22"/>
        </w:rPr>
        <w:t xml:space="preserve">                                                              </w:t>
      </w:r>
      <w:r w:rsidR="00A93890" w:rsidRPr="00470218">
        <w:rPr>
          <w:spacing w:val="-1"/>
          <w:sz w:val="22"/>
          <w:szCs w:val="22"/>
        </w:rPr>
        <w:t xml:space="preserve">          </w:t>
      </w:r>
      <w:r w:rsidR="00A36C9F" w:rsidRPr="00470218">
        <w:rPr>
          <w:spacing w:val="-1"/>
          <w:sz w:val="22"/>
          <w:szCs w:val="22"/>
        </w:rPr>
        <w:t>Главе администрации МО «Пинежский район»</w:t>
      </w:r>
    </w:p>
    <w:p w:rsidR="0080037A" w:rsidRPr="00470218" w:rsidRDefault="0080037A" w:rsidP="0080037A">
      <w:pPr>
        <w:widowControl w:val="0"/>
        <w:autoSpaceDE w:val="0"/>
        <w:autoSpaceDN w:val="0"/>
        <w:adjustRightInd w:val="0"/>
        <w:ind w:left="4956"/>
      </w:pPr>
      <w:r w:rsidRPr="00470218">
        <w:t>от_________</w:t>
      </w:r>
      <w:r w:rsidR="00A36C9F" w:rsidRPr="00470218">
        <w:t>___________________________</w:t>
      </w:r>
    </w:p>
    <w:p w:rsidR="00A36C9F" w:rsidRPr="00470218" w:rsidRDefault="00A36C9F" w:rsidP="0080037A">
      <w:pPr>
        <w:widowControl w:val="0"/>
        <w:autoSpaceDE w:val="0"/>
        <w:autoSpaceDN w:val="0"/>
        <w:adjustRightInd w:val="0"/>
        <w:ind w:left="4956"/>
      </w:pPr>
      <w:r w:rsidRPr="00470218">
        <w:t>______________________________________</w:t>
      </w:r>
    </w:p>
    <w:p w:rsidR="0080037A" w:rsidRPr="00470218" w:rsidRDefault="0080037A" w:rsidP="00A36C9F">
      <w:pPr>
        <w:widowControl w:val="0"/>
        <w:autoSpaceDE w:val="0"/>
        <w:autoSpaceDN w:val="0"/>
        <w:adjustRightInd w:val="0"/>
        <w:ind w:left="4956"/>
      </w:pPr>
      <w:r w:rsidRPr="00470218">
        <w:t>[фамилия, имя, отчество заявителя (с указанием</w:t>
      </w:r>
      <w:r w:rsidR="00A36C9F" w:rsidRPr="00470218">
        <w:t xml:space="preserve"> </w:t>
      </w:r>
      <w:r w:rsidRPr="00470218">
        <w:t>должности заявителя – при подаче заявления</w:t>
      </w:r>
      <w:r w:rsidR="00A36C9F" w:rsidRPr="00470218">
        <w:t xml:space="preserve"> </w:t>
      </w:r>
      <w:r w:rsidRPr="00470218">
        <w:t>от юридического лица)]</w:t>
      </w:r>
    </w:p>
    <w:p w:rsidR="0080037A" w:rsidRPr="00470218" w:rsidRDefault="00A36C9F" w:rsidP="00A36C9F">
      <w:pPr>
        <w:widowControl w:val="0"/>
        <w:autoSpaceDE w:val="0"/>
        <w:autoSpaceDN w:val="0"/>
        <w:adjustRightInd w:val="0"/>
      </w:pPr>
      <w:r w:rsidRPr="00470218">
        <w:t xml:space="preserve">                                                                                   </w:t>
      </w:r>
      <w:r w:rsidR="0080037A" w:rsidRPr="00470218">
        <w:t>__________</w:t>
      </w:r>
      <w:r w:rsidRPr="00470218">
        <w:t>___________________________</w:t>
      </w:r>
    </w:p>
    <w:p w:rsidR="0080037A" w:rsidRPr="00470218" w:rsidRDefault="0080037A" w:rsidP="0080037A">
      <w:pPr>
        <w:widowControl w:val="0"/>
        <w:autoSpaceDE w:val="0"/>
        <w:autoSpaceDN w:val="0"/>
        <w:adjustRightInd w:val="0"/>
        <w:ind w:left="4956"/>
      </w:pPr>
      <w:proofErr w:type="gramStart"/>
      <w:r w:rsidRPr="00470218">
        <w:t xml:space="preserve">(данные документа, удостоверяющего </w:t>
      </w:r>
      <w:proofErr w:type="gramEnd"/>
    </w:p>
    <w:p w:rsidR="0080037A" w:rsidRPr="00470218" w:rsidRDefault="0080037A" w:rsidP="0080037A">
      <w:pPr>
        <w:widowControl w:val="0"/>
        <w:autoSpaceDE w:val="0"/>
        <w:autoSpaceDN w:val="0"/>
        <w:adjustRightInd w:val="0"/>
        <w:ind w:left="4956"/>
      </w:pPr>
      <w:r w:rsidRPr="00470218">
        <w:t>личность физического лица)</w:t>
      </w:r>
    </w:p>
    <w:p w:rsidR="0080037A" w:rsidRPr="00470218" w:rsidRDefault="0080037A" w:rsidP="0080037A">
      <w:pPr>
        <w:widowControl w:val="0"/>
        <w:autoSpaceDE w:val="0"/>
        <w:autoSpaceDN w:val="0"/>
        <w:adjustRightInd w:val="0"/>
        <w:ind w:left="4956"/>
      </w:pPr>
    </w:p>
    <w:p w:rsidR="0080037A" w:rsidRPr="00470218" w:rsidRDefault="0080037A" w:rsidP="0080037A">
      <w:pPr>
        <w:widowControl w:val="0"/>
        <w:autoSpaceDE w:val="0"/>
        <w:autoSpaceDN w:val="0"/>
        <w:adjustRightInd w:val="0"/>
        <w:ind w:left="4956"/>
      </w:pPr>
      <w:r w:rsidRPr="00470218">
        <w:t>_______________________________________</w:t>
      </w:r>
    </w:p>
    <w:p w:rsidR="0080037A" w:rsidRPr="00470218" w:rsidRDefault="0080037A" w:rsidP="0080037A">
      <w:pPr>
        <w:widowControl w:val="0"/>
        <w:autoSpaceDE w:val="0"/>
        <w:autoSpaceDN w:val="0"/>
        <w:adjustRightInd w:val="0"/>
        <w:ind w:left="4956"/>
      </w:pPr>
      <w:r w:rsidRPr="00470218">
        <w:t xml:space="preserve">полное наименование с указанием </w:t>
      </w:r>
    </w:p>
    <w:p w:rsidR="0080037A" w:rsidRPr="00470218" w:rsidRDefault="0080037A" w:rsidP="0080037A">
      <w:pPr>
        <w:widowControl w:val="0"/>
        <w:autoSpaceDE w:val="0"/>
        <w:autoSpaceDN w:val="0"/>
        <w:adjustRightInd w:val="0"/>
        <w:ind w:left="4956"/>
      </w:pPr>
      <w:r w:rsidRPr="00470218">
        <w:t>организационно-правовой формы</w:t>
      </w:r>
    </w:p>
    <w:p w:rsidR="0080037A" w:rsidRPr="00470218" w:rsidRDefault="0080037A" w:rsidP="0080037A">
      <w:pPr>
        <w:widowControl w:val="0"/>
        <w:autoSpaceDE w:val="0"/>
        <w:autoSpaceDN w:val="0"/>
        <w:adjustRightInd w:val="0"/>
        <w:ind w:left="4956"/>
      </w:pPr>
      <w:r w:rsidRPr="00470218">
        <w:t>юридического лица</w:t>
      </w:r>
    </w:p>
    <w:p w:rsidR="0080037A" w:rsidRPr="00470218" w:rsidRDefault="0080037A" w:rsidP="0080037A">
      <w:pPr>
        <w:widowControl w:val="0"/>
        <w:autoSpaceDE w:val="0"/>
        <w:autoSpaceDN w:val="0"/>
        <w:adjustRightInd w:val="0"/>
        <w:ind w:left="4956"/>
      </w:pPr>
      <w:r w:rsidRPr="00470218">
        <w:t>___________</w:t>
      </w:r>
      <w:r w:rsidR="00A36C9F" w:rsidRPr="00470218">
        <w:t>____________________________</w:t>
      </w:r>
    </w:p>
    <w:p w:rsidR="0080037A" w:rsidRPr="00470218" w:rsidRDefault="0080037A" w:rsidP="0080037A">
      <w:pPr>
        <w:widowControl w:val="0"/>
        <w:autoSpaceDE w:val="0"/>
        <w:autoSpaceDN w:val="0"/>
        <w:adjustRightInd w:val="0"/>
        <w:ind w:left="4956"/>
      </w:pPr>
      <w:r w:rsidRPr="00470218">
        <w:t>(адрес места жительства/нахождения)</w:t>
      </w:r>
    </w:p>
    <w:p w:rsidR="0080037A" w:rsidRPr="00470218" w:rsidRDefault="0080037A" w:rsidP="0080037A">
      <w:pPr>
        <w:widowControl w:val="0"/>
        <w:autoSpaceDE w:val="0"/>
        <w:autoSpaceDN w:val="0"/>
        <w:adjustRightInd w:val="0"/>
        <w:ind w:left="4956"/>
      </w:pPr>
      <w:r w:rsidRPr="00470218">
        <w:t>___________</w:t>
      </w:r>
      <w:r w:rsidR="00A36C9F" w:rsidRPr="00470218">
        <w:t>____________________________</w:t>
      </w:r>
    </w:p>
    <w:p w:rsidR="0080037A" w:rsidRPr="00470218" w:rsidRDefault="0080037A" w:rsidP="0080037A">
      <w:pPr>
        <w:widowControl w:val="0"/>
        <w:autoSpaceDE w:val="0"/>
        <w:autoSpaceDN w:val="0"/>
        <w:adjustRightInd w:val="0"/>
        <w:ind w:left="4956"/>
      </w:pPr>
      <w:r w:rsidRPr="00470218">
        <w:t>___________</w:t>
      </w:r>
      <w:r w:rsidR="00A36C9F" w:rsidRPr="00470218">
        <w:t>____________________________</w:t>
      </w:r>
    </w:p>
    <w:p w:rsidR="0080037A" w:rsidRPr="00470218" w:rsidRDefault="0080037A" w:rsidP="0080037A">
      <w:pPr>
        <w:widowControl w:val="0"/>
        <w:autoSpaceDE w:val="0"/>
        <w:autoSpaceDN w:val="0"/>
        <w:adjustRightInd w:val="0"/>
        <w:ind w:left="4956" w:right="-1"/>
      </w:pPr>
      <w:proofErr w:type="spellStart"/>
      <w:r w:rsidRPr="00470218">
        <w:t>телефон:_________________</w:t>
      </w:r>
      <w:proofErr w:type="spellEnd"/>
      <w:r w:rsidRPr="00470218">
        <w:t>, факс_____________</w:t>
      </w:r>
    </w:p>
    <w:p w:rsidR="0080037A" w:rsidRPr="00470218" w:rsidRDefault="0080037A" w:rsidP="0080037A">
      <w:pPr>
        <w:widowControl w:val="0"/>
        <w:autoSpaceDE w:val="0"/>
        <w:autoSpaceDN w:val="0"/>
        <w:adjustRightInd w:val="0"/>
        <w:ind w:left="4956"/>
        <w:rPr>
          <w:sz w:val="20"/>
          <w:szCs w:val="20"/>
        </w:rPr>
      </w:pPr>
      <w:proofErr w:type="spellStart"/>
      <w:r w:rsidRPr="00470218">
        <w:t>E-mail</w:t>
      </w:r>
      <w:proofErr w:type="spellEnd"/>
      <w:r w:rsidRPr="00470218">
        <w:t>: ____________________________________</w:t>
      </w:r>
    </w:p>
    <w:p w:rsidR="0080037A" w:rsidRPr="00470218" w:rsidRDefault="0080037A" w:rsidP="0080037A">
      <w:pPr>
        <w:widowControl w:val="0"/>
        <w:autoSpaceDE w:val="0"/>
        <w:autoSpaceDN w:val="0"/>
        <w:adjustRightInd w:val="0"/>
        <w:jc w:val="center"/>
        <w:rPr>
          <w:sz w:val="20"/>
          <w:szCs w:val="20"/>
        </w:rPr>
      </w:pPr>
    </w:p>
    <w:p w:rsidR="0080037A" w:rsidRPr="00470218" w:rsidRDefault="0080037A" w:rsidP="0080037A">
      <w:pPr>
        <w:widowControl w:val="0"/>
        <w:autoSpaceDE w:val="0"/>
        <w:autoSpaceDN w:val="0"/>
        <w:adjustRightInd w:val="0"/>
        <w:jc w:val="center"/>
        <w:rPr>
          <w:sz w:val="20"/>
          <w:szCs w:val="20"/>
        </w:rPr>
      </w:pPr>
    </w:p>
    <w:p w:rsidR="0080037A" w:rsidRPr="00470218" w:rsidRDefault="0080037A" w:rsidP="0080037A">
      <w:pPr>
        <w:widowControl w:val="0"/>
        <w:autoSpaceDE w:val="0"/>
        <w:autoSpaceDN w:val="0"/>
        <w:adjustRightInd w:val="0"/>
        <w:jc w:val="center"/>
      </w:pPr>
      <w:r w:rsidRPr="00470218">
        <w:t>Запрос (заявление)</w:t>
      </w:r>
    </w:p>
    <w:p w:rsidR="0080037A" w:rsidRPr="00470218" w:rsidRDefault="0080037A" w:rsidP="0080037A">
      <w:pPr>
        <w:contextualSpacing/>
        <w:jc w:val="center"/>
        <w:rPr>
          <w:bCs/>
          <w:lang w:eastAsia="zh-CN"/>
        </w:rPr>
      </w:pPr>
      <w:r w:rsidRPr="00470218">
        <w:t xml:space="preserve">о </w:t>
      </w:r>
      <w:r w:rsidRPr="00470218">
        <w:rPr>
          <w:bCs/>
          <w:lang w:eastAsia="zh-CN"/>
        </w:rPr>
        <w:t xml:space="preserve">выдаче разрешения </w:t>
      </w:r>
      <w:r w:rsidR="00A36C9F" w:rsidRPr="00470218">
        <w:t>на выполнение авиационных работ, парашютных прыжков, подъема привязанных аэростатов над территорией поселения, на выполнение демонстрационных полетов возду</w:t>
      </w:r>
      <w:r w:rsidR="00A36C9F" w:rsidRPr="00470218">
        <w:rPr>
          <w:rStyle w:val="1"/>
          <w:color w:val="auto"/>
          <w:u w:val="none"/>
        </w:rPr>
        <w:t>шн</w:t>
      </w:r>
      <w:r w:rsidR="00A36C9F" w:rsidRPr="00470218">
        <w:t xml:space="preserve">ых судов, полетов беспилотных летающих аппаратов, а также на посадку (взлет) на расположенные в границах населенных пунктов Пинежского муниципального района </w:t>
      </w:r>
      <w:proofErr w:type="gramStart"/>
      <w:r w:rsidR="00A36C9F" w:rsidRPr="00470218">
        <w:t>площадки</w:t>
      </w:r>
      <w:proofErr w:type="gramEnd"/>
      <w:r w:rsidR="00A36C9F" w:rsidRPr="00470218">
        <w:t xml:space="preserve"> сведения которых не опубликованы в документах аэронавигационной информации</w:t>
      </w:r>
    </w:p>
    <w:p w:rsidR="0080037A" w:rsidRPr="00470218" w:rsidRDefault="0080037A" w:rsidP="0080037A">
      <w:pPr>
        <w:widowControl w:val="0"/>
        <w:autoSpaceDE w:val="0"/>
        <w:autoSpaceDN w:val="0"/>
        <w:adjustRightInd w:val="0"/>
        <w:jc w:val="center"/>
        <w:rPr>
          <w:sz w:val="20"/>
          <w:szCs w:val="20"/>
        </w:rPr>
      </w:pPr>
    </w:p>
    <w:p w:rsidR="0080037A" w:rsidRPr="00470218" w:rsidRDefault="0080037A" w:rsidP="0080037A">
      <w:pPr>
        <w:widowControl w:val="0"/>
        <w:autoSpaceDE w:val="0"/>
        <w:autoSpaceDN w:val="0"/>
        <w:adjustRightInd w:val="0"/>
        <w:jc w:val="both"/>
        <w:outlineLvl w:val="0"/>
        <w:rPr>
          <w:sz w:val="20"/>
          <w:szCs w:val="20"/>
        </w:rPr>
      </w:pPr>
    </w:p>
    <w:p w:rsidR="0080037A" w:rsidRPr="00470218" w:rsidRDefault="0080037A" w:rsidP="0080037A">
      <w:pPr>
        <w:widowControl w:val="0"/>
        <w:autoSpaceDE w:val="0"/>
        <w:autoSpaceDN w:val="0"/>
        <w:adjustRightInd w:val="0"/>
        <w:ind w:firstLine="540"/>
        <w:jc w:val="both"/>
        <w:rPr>
          <w:sz w:val="20"/>
          <w:szCs w:val="20"/>
        </w:rPr>
      </w:pPr>
      <w:r w:rsidRPr="00470218">
        <w:rPr>
          <w:sz w:val="20"/>
          <w:szCs w:val="20"/>
        </w:rPr>
        <w:t xml:space="preserve">Прошу выдать разрешение на использование воздушного пространства над территорией </w:t>
      </w:r>
      <w:r w:rsidR="00A36C9F" w:rsidRPr="00470218">
        <w:rPr>
          <w:sz w:val="20"/>
          <w:szCs w:val="20"/>
        </w:rPr>
        <w:t>________________________________________________________________________________________</w:t>
      </w:r>
      <w:proofErr w:type="gramStart"/>
      <w:r w:rsidRPr="00470218">
        <w:rPr>
          <w:sz w:val="20"/>
          <w:szCs w:val="20"/>
        </w:rPr>
        <w:t>для</w:t>
      </w:r>
      <w:proofErr w:type="gramEnd"/>
      <w:r w:rsidRPr="00470218">
        <w:rPr>
          <w:sz w:val="20"/>
          <w:szCs w:val="20"/>
        </w:rPr>
        <w:t xml:space="preserve"> </w:t>
      </w:r>
    </w:p>
    <w:p w:rsidR="0080037A" w:rsidRPr="00470218" w:rsidRDefault="0080037A" w:rsidP="0080037A">
      <w:pPr>
        <w:widowControl w:val="0"/>
        <w:autoSpaceDE w:val="0"/>
        <w:autoSpaceDN w:val="0"/>
        <w:adjustRightInd w:val="0"/>
        <w:jc w:val="both"/>
        <w:rPr>
          <w:sz w:val="20"/>
          <w:szCs w:val="20"/>
        </w:rPr>
      </w:pPr>
      <w:r w:rsidRPr="00470218">
        <w:rPr>
          <w:sz w:val="20"/>
          <w:szCs w:val="20"/>
        </w:rPr>
        <w:t>_____________________________________________________________________________________________</w:t>
      </w:r>
    </w:p>
    <w:p w:rsidR="0080037A" w:rsidRPr="00470218" w:rsidRDefault="0080037A" w:rsidP="0080037A">
      <w:pPr>
        <w:widowControl w:val="0"/>
        <w:autoSpaceDE w:val="0"/>
        <w:autoSpaceDN w:val="0"/>
        <w:adjustRightInd w:val="0"/>
        <w:jc w:val="center"/>
        <w:rPr>
          <w:sz w:val="20"/>
          <w:szCs w:val="20"/>
        </w:rPr>
      </w:pPr>
      <w:r w:rsidRPr="00470218">
        <w:rPr>
          <w:sz w:val="20"/>
          <w:szCs w:val="20"/>
        </w:rPr>
        <w:t>(вид деятельности по использованию воздушного пространства)</w:t>
      </w:r>
    </w:p>
    <w:p w:rsidR="0080037A" w:rsidRPr="00470218" w:rsidRDefault="0080037A" w:rsidP="0080037A">
      <w:pPr>
        <w:widowControl w:val="0"/>
        <w:autoSpaceDE w:val="0"/>
        <w:autoSpaceDN w:val="0"/>
        <w:adjustRightInd w:val="0"/>
        <w:rPr>
          <w:sz w:val="20"/>
          <w:szCs w:val="20"/>
        </w:rPr>
      </w:pPr>
    </w:p>
    <w:p w:rsidR="0080037A" w:rsidRPr="00470218" w:rsidRDefault="0080037A" w:rsidP="0080037A">
      <w:pPr>
        <w:widowControl w:val="0"/>
        <w:autoSpaceDE w:val="0"/>
        <w:autoSpaceDN w:val="0"/>
        <w:adjustRightInd w:val="0"/>
        <w:rPr>
          <w:sz w:val="20"/>
          <w:szCs w:val="20"/>
        </w:rPr>
      </w:pPr>
      <w:r w:rsidRPr="00470218">
        <w:rPr>
          <w:sz w:val="20"/>
          <w:szCs w:val="20"/>
        </w:rPr>
        <w:t>на воздушном судне:</w:t>
      </w:r>
    </w:p>
    <w:p w:rsidR="0080037A" w:rsidRPr="00470218" w:rsidRDefault="0080037A" w:rsidP="0080037A">
      <w:pPr>
        <w:widowControl w:val="0"/>
        <w:autoSpaceDE w:val="0"/>
        <w:autoSpaceDN w:val="0"/>
        <w:adjustRightInd w:val="0"/>
        <w:rPr>
          <w:sz w:val="20"/>
          <w:szCs w:val="20"/>
        </w:rPr>
      </w:pPr>
      <w:r w:rsidRPr="00470218">
        <w:rPr>
          <w:sz w:val="20"/>
          <w:szCs w:val="20"/>
        </w:rPr>
        <w:t>тип__________________________________________________________________________________________</w:t>
      </w:r>
    </w:p>
    <w:p w:rsidR="0080037A" w:rsidRPr="00470218" w:rsidRDefault="0080037A" w:rsidP="0080037A">
      <w:pPr>
        <w:widowControl w:val="0"/>
        <w:autoSpaceDE w:val="0"/>
        <w:autoSpaceDN w:val="0"/>
        <w:adjustRightInd w:val="0"/>
        <w:rPr>
          <w:sz w:val="20"/>
          <w:szCs w:val="20"/>
        </w:rPr>
      </w:pPr>
    </w:p>
    <w:p w:rsidR="0080037A" w:rsidRPr="00470218" w:rsidRDefault="0080037A" w:rsidP="0080037A">
      <w:pPr>
        <w:widowControl w:val="0"/>
        <w:autoSpaceDE w:val="0"/>
        <w:autoSpaceDN w:val="0"/>
        <w:adjustRightInd w:val="0"/>
        <w:rPr>
          <w:sz w:val="20"/>
          <w:szCs w:val="20"/>
        </w:rPr>
      </w:pPr>
      <w:r w:rsidRPr="00470218">
        <w:rPr>
          <w:sz w:val="20"/>
          <w:szCs w:val="20"/>
        </w:rPr>
        <w:t>государственный (регистрационный) опознавательный знак__________________________________________</w:t>
      </w:r>
    </w:p>
    <w:p w:rsidR="0080037A" w:rsidRPr="00470218" w:rsidRDefault="0080037A" w:rsidP="0080037A">
      <w:pPr>
        <w:widowControl w:val="0"/>
        <w:autoSpaceDE w:val="0"/>
        <w:autoSpaceDN w:val="0"/>
        <w:adjustRightInd w:val="0"/>
        <w:rPr>
          <w:sz w:val="20"/>
          <w:szCs w:val="20"/>
        </w:rPr>
      </w:pPr>
    </w:p>
    <w:p w:rsidR="0080037A" w:rsidRPr="00470218" w:rsidRDefault="0080037A" w:rsidP="0080037A">
      <w:pPr>
        <w:widowControl w:val="0"/>
        <w:autoSpaceDE w:val="0"/>
        <w:autoSpaceDN w:val="0"/>
        <w:adjustRightInd w:val="0"/>
        <w:rPr>
          <w:sz w:val="20"/>
          <w:szCs w:val="20"/>
        </w:rPr>
      </w:pPr>
      <w:r w:rsidRPr="00470218">
        <w:rPr>
          <w:sz w:val="20"/>
          <w:szCs w:val="20"/>
        </w:rPr>
        <w:lastRenderedPageBreak/>
        <w:t>заводской номер (при наличии)__________________________________________________________________</w:t>
      </w:r>
    </w:p>
    <w:p w:rsidR="0080037A" w:rsidRPr="00470218" w:rsidRDefault="0080037A" w:rsidP="0080037A">
      <w:pPr>
        <w:widowControl w:val="0"/>
        <w:autoSpaceDE w:val="0"/>
        <w:autoSpaceDN w:val="0"/>
        <w:adjustRightInd w:val="0"/>
        <w:rPr>
          <w:sz w:val="20"/>
          <w:szCs w:val="20"/>
        </w:rPr>
      </w:pPr>
    </w:p>
    <w:p w:rsidR="0080037A" w:rsidRPr="00470218" w:rsidRDefault="0080037A" w:rsidP="0080037A">
      <w:pPr>
        <w:widowControl w:val="0"/>
        <w:autoSpaceDE w:val="0"/>
        <w:autoSpaceDN w:val="0"/>
        <w:adjustRightInd w:val="0"/>
        <w:rPr>
          <w:sz w:val="20"/>
          <w:szCs w:val="20"/>
        </w:rPr>
      </w:pPr>
      <w:r w:rsidRPr="00470218">
        <w:rPr>
          <w:sz w:val="20"/>
          <w:szCs w:val="20"/>
        </w:rPr>
        <w:t>Срок использования воздушного прост</w:t>
      </w:r>
      <w:r w:rsidR="00A36C9F" w:rsidRPr="00470218">
        <w:rPr>
          <w:sz w:val="20"/>
          <w:szCs w:val="20"/>
        </w:rPr>
        <w:t>ранства над территорией</w:t>
      </w:r>
      <w:r w:rsidR="00470218">
        <w:rPr>
          <w:sz w:val="20"/>
          <w:szCs w:val="20"/>
        </w:rPr>
        <w:t xml:space="preserve"> </w:t>
      </w:r>
      <w:r w:rsidR="00A36C9F" w:rsidRPr="00470218">
        <w:rPr>
          <w:sz w:val="20"/>
          <w:szCs w:val="20"/>
        </w:rPr>
        <w:t>__________________________________</w:t>
      </w:r>
      <w:r w:rsidRPr="00470218">
        <w:rPr>
          <w:sz w:val="20"/>
          <w:szCs w:val="20"/>
        </w:rPr>
        <w:t>:</w:t>
      </w:r>
    </w:p>
    <w:p w:rsidR="0080037A" w:rsidRPr="00470218" w:rsidRDefault="0080037A" w:rsidP="0080037A">
      <w:pPr>
        <w:widowControl w:val="0"/>
        <w:autoSpaceDE w:val="0"/>
        <w:autoSpaceDN w:val="0"/>
        <w:adjustRightInd w:val="0"/>
        <w:rPr>
          <w:sz w:val="20"/>
          <w:szCs w:val="20"/>
        </w:rPr>
      </w:pPr>
    </w:p>
    <w:p w:rsidR="0080037A" w:rsidRPr="00470218" w:rsidRDefault="00470218" w:rsidP="0080037A">
      <w:pPr>
        <w:widowControl w:val="0"/>
        <w:autoSpaceDE w:val="0"/>
        <w:autoSpaceDN w:val="0"/>
        <w:adjustRightInd w:val="0"/>
        <w:rPr>
          <w:sz w:val="20"/>
          <w:szCs w:val="20"/>
        </w:rPr>
      </w:pPr>
      <w:r w:rsidRPr="00470218">
        <w:rPr>
          <w:sz w:val="20"/>
          <w:szCs w:val="20"/>
        </w:rPr>
        <w:t>Н</w:t>
      </w:r>
      <w:r w:rsidR="0080037A" w:rsidRPr="00470218">
        <w:rPr>
          <w:sz w:val="20"/>
          <w:szCs w:val="20"/>
        </w:rPr>
        <w:t>ачало</w:t>
      </w:r>
      <w:r>
        <w:rPr>
          <w:sz w:val="20"/>
          <w:szCs w:val="20"/>
        </w:rPr>
        <w:t xml:space="preserve"> </w:t>
      </w:r>
      <w:r w:rsidR="0080037A" w:rsidRPr="00470218">
        <w:rPr>
          <w:sz w:val="20"/>
          <w:szCs w:val="20"/>
        </w:rPr>
        <w:t>____________________________________________, окончание</w:t>
      </w:r>
      <w:r>
        <w:rPr>
          <w:sz w:val="20"/>
          <w:szCs w:val="20"/>
        </w:rPr>
        <w:t xml:space="preserve"> </w:t>
      </w:r>
      <w:r w:rsidR="0080037A" w:rsidRPr="00470218">
        <w:rPr>
          <w:sz w:val="20"/>
          <w:szCs w:val="20"/>
        </w:rPr>
        <w:t>_________________________________.</w:t>
      </w:r>
    </w:p>
    <w:p w:rsidR="0080037A" w:rsidRPr="00470218" w:rsidRDefault="0080037A" w:rsidP="0080037A">
      <w:pPr>
        <w:widowControl w:val="0"/>
        <w:autoSpaceDE w:val="0"/>
        <w:autoSpaceDN w:val="0"/>
        <w:adjustRightInd w:val="0"/>
        <w:rPr>
          <w:sz w:val="20"/>
          <w:szCs w:val="20"/>
        </w:rPr>
      </w:pPr>
    </w:p>
    <w:p w:rsidR="0080037A" w:rsidRPr="00470218" w:rsidRDefault="0080037A" w:rsidP="0080037A">
      <w:pPr>
        <w:widowControl w:val="0"/>
        <w:autoSpaceDE w:val="0"/>
        <w:autoSpaceDN w:val="0"/>
        <w:adjustRightInd w:val="0"/>
        <w:rPr>
          <w:sz w:val="20"/>
          <w:szCs w:val="20"/>
        </w:rPr>
      </w:pPr>
      <w:r w:rsidRPr="00470218">
        <w:rPr>
          <w:sz w:val="20"/>
          <w:szCs w:val="20"/>
        </w:rPr>
        <w:t>Место использования воздушного пространства (посадочные площадки, планируемые к использованию):</w:t>
      </w:r>
    </w:p>
    <w:p w:rsidR="0080037A" w:rsidRPr="00470218" w:rsidRDefault="0080037A" w:rsidP="0080037A">
      <w:pPr>
        <w:widowControl w:val="0"/>
        <w:autoSpaceDE w:val="0"/>
        <w:autoSpaceDN w:val="0"/>
        <w:adjustRightInd w:val="0"/>
        <w:rPr>
          <w:sz w:val="20"/>
          <w:szCs w:val="20"/>
        </w:rPr>
      </w:pPr>
    </w:p>
    <w:p w:rsidR="0080037A" w:rsidRPr="00470218" w:rsidRDefault="0080037A" w:rsidP="0080037A">
      <w:pPr>
        <w:widowControl w:val="0"/>
        <w:autoSpaceDE w:val="0"/>
        <w:autoSpaceDN w:val="0"/>
        <w:adjustRightInd w:val="0"/>
        <w:rPr>
          <w:sz w:val="20"/>
          <w:szCs w:val="20"/>
        </w:rPr>
      </w:pPr>
      <w:r w:rsidRPr="00470218">
        <w:rPr>
          <w:sz w:val="20"/>
          <w:szCs w:val="20"/>
        </w:rPr>
        <w:t>_____________________________________________________________________________________________,</w:t>
      </w:r>
    </w:p>
    <w:p w:rsidR="0080037A" w:rsidRPr="00470218" w:rsidRDefault="0080037A" w:rsidP="0080037A">
      <w:pPr>
        <w:widowControl w:val="0"/>
        <w:autoSpaceDE w:val="0"/>
        <w:autoSpaceDN w:val="0"/>
        <w:adjustRightInd w:val="0"/>
        <w:rPr>
          <w:sz w:val="20"/>
          <w:szCs w:val="20"/>
        </w:rPr>
      </w:pPr>
    </w:p>
    <w:p w:rsidR="0080037A" w:rsidRPr="00470218" w:rsidRDefault="0080037A" w:rsidP="0080037A">
      <w:pPr>
        <w:widowControl w:val="0"/>
        <w:autoSpaceDE w:val="0"/>
        <w:autoSpaceDN w:val="0"/>
        <w:adjustRightInd w:val="0"/>
        <w:rPr>
          <w:sz w:val="20"/>
          <w:szCs w:val="20"/>
        </w:rPr>
      </w:pPr>
      <w:r w:rsidRPr="00470218">
        <w:rPr>
          <w:sz w:val="20"/>
          <w:szCs w:val="20"/>
        </w:rPr>
        <w:t>Время использования воздушного пространства:_____________________________</w:t>
      </w:r>
    </w:p>
    <w:p w:rsidR="0080037A" w:rsidRPr="00470218" w:rsidRDefault="0080037A" w:rsidP="0080037A">
      <w:pPr>
        <w:widowControl w:val="0"/>
        <w:autoSpaceDE w:val="0"/>
        <w:autoSpaceDN w:val="0"/>
        <w:adjustRightInd w:val="0"/>
        <w:rPr>
          <w:sz w:val="20"/>
          <w:szCs w:val="20"/>
        </w:rPr>
      </w:pPr>
      <w:r w:rsidRPr="00470218">
        <w:rPr>
          <w:sz w:val="20"/>
          <w:szCs w:val="20"/>
        </w:rPr>
        <w:tab/>
      </w:r>
      <w:r w:rsidRPr="00470218">
        <w:rPr>
          <w:sz w:val="20"/>
          <w:szCs w:val="20"/>
        </w:rPr>
        <w:tab/>
      </w:r>
      <w:r w:rsidRPr="00470218">
        <w:rPr>
          <w:sz w:val="20"/>
          <w:szCs w:val="20"/>
        </w:rPr>
        <w:tab/>
      </w:r>
      <w:r w:rsidRPr="00470218">
        <w:rPr>
          <w:sz w:val="20"/>
          <w:szCs w:val="20"/>
        </w:rPr>
        <w:tab/>
      </w:r>
      <w:r w:rsidRPr="00470218">
        <w:rPr>
          <w:sz w:val="20"/>
          <w:szCs w:val="20"/>
        </w:rPr>
        <w:tab/>
      </w:r>
      <w:r w:rsidRPr="00470218">
        <w:rPr>
          <w:sz w:val="20"/>
          <w:szCs w:val="20"/>
        </w:rPr>
        <w:tab/>
      </w:r>
      <w:r w:rsidRPr="00470218">
        <w:rPr>
          <w:sz w:val="20"/>
          <w:szCs w:val="20"/>
        </w:rPr>
        <w:tab/>
      </w:r>
      <w:r w:rsidRPr="00470218">
        <w:rPr>
          <w:sz w:val="20"/>
          <w:szCs w:val="20"/>
        </w:rPr>
        <w:tab/>
      </w:r>
      <w:r w:rsidRPr="00470218">
        <w:rPr>
          <w:sz w:val="20"/>
          <w:szCs w:val="20"/>
        </w:rPr>
        <w:tab/>
        <w:t xml:space="preserve">          (ночное/дневное)</w:t>
      </w:r>
    </w:p>
    <w:p w:rsidR="0080037A" w:rsidRPr="00470218" w:rsidRDefault="0080037A" w:rsidP="0080037A">
      <w:pPr>
        <w:widowControl w:val="0"/>
        <w:autoSpaceDE w:val="0"/>
        <w:autoSpaceDN w:val="0"/>
        <w:adjustRightInd w:val="0"/>
        <w:jc w:val="both"/>
        <w:rPr>
          <w:sz w:val="20"/>
          <w:szCs w:val="20"/>
        </w:rPr>
      </w:pPr>
      <w:r w:rsidRPr="00470218">
        <w:rPr>
          <w:sz w:val="20"/>
          <w:szCs w:val="20"/>
        </w:rPr>
        <w:t>Прилагаю документы, необходимые для предоставления муниципальной услуги: __________________________________________________________________________________________________________________________________________________________________________________________</w:t>
      </w:r>
    </w:p>
    <w:p w:rsidR="0080037A" w:rsidRPr="00470218" w:rsidRDefault="0080037A" w:rsidP="0080037A">
      <w:pPr>
        <w:widowControl w:val="0"/>
        <w:autoSpaceDE w:val="0"/>
        <w:autoSpaceDN w:val="0"/>
        <w:adjustRightInd w:val="0"/>
        <w:ind w:firstLine="540"/>
        <w:jc w:val="both"/>
        <w:rPr>
          <w:sz w:val="20"/>
          <w:szCs w:val="20"/>
        </w:rPr>
      </w:pPr>
      <w:r w:rsidRPr="00470218">
        <w:rPr>
          <w:sz w:val="20"/>
          <w:szCs w:val="20"/>
        </w:rPr>
        <w:t>В целях оказания муниципальной услуги даю согласие на обработку и проверку указанных мною в заявлении персональных данных.</w:t>
      </w:r>
    </w:p>
    <w:p w:rsidR="0080037A" w:rsidRPr="00470218" w:rsidRDefault="0080037A" w:rsidP="0080037A">
      <w:pPr>
        <w:widowControl w:val="0"/>
        <w:autoSpaceDE w:val="0"/>
        <w:autoSpaceDN w:val="0"/>
        <w:adjustRightInd w:val="0"/>
        <w:ind w:firstLine="540"/>
        <w:rPr>
          <w:sz w:val="20"/>
          <w:szCs w:val="20"/>
        </w:rPr>
      </w:pPr>
      <w:r w:rsidRPr="00470218">
        <w:rPr>
          <w:sz w:val="20"/>
          <w:szCs w:val="20"/>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в форме электронного документа/уведомить по телефону (</w:t>
      </w:r>
      <w:proofErr w:type="gramStart"/>
      <w:r w:rsidRPr="00470218">
        <w:rPr>
          <w:sz w:val="20"/>
          <w:szCs w:val="20"/>
        </w:rPr>
        <w:t>нужное</w:t>
      </w:r>
      <w:proofErr w:type="gramEnd"/>
      <w:r w:rsidRPr="00470218">
        <w:rPr>
          <w:sz w:val="20"/>
          <w:szCs w:val="20"/>
        </w:rPr>
        <w:t xml:space="preserve"> подчеркнуть).</w:t>
      </w:r>
    </w:p>
    <w:p w:rsidR="0080037A" w:rsidRPr="00470218" w:rsidRDefault="0080037A" w:rsidP="0080037A">
      <w:pPr>
        <w:widowControl w:val="0"/>
        <w:autoSpaceDE w:val="0"/>
        <w:autoSpaceDN w:val="0"/>
        <w:adjustRightInd w:val="0"/>
        <w:ind w:firstLine="540"/>
        <w:jc w:val="both"/>
        <w:rPr>
          <w:sz w:val="20"/>
          <w:szCs w:val="20"/>
        </w:rPr>
      </w:pPr>
      <w:r w:rsidRPr="00470218">
        <w:rPr>
          <w:sz w:val="20"/>
          <w:szCs w:val="20"/>
        </w:rPr>
        <w:t xml:space="preserve">Решение об отказе в приеме запроса и документов, необходимых для получения муниципальной услуги, прошу </w:t>
      </w:r>
      <w:proofErr w:type="gramStart"/>
      <w:r w:rsidRPr="00470218">
        <w:rPr>
          <w:sz w:val="20"/>
          <w:szCs w:val="20"/>
        </w:rPr>
        <w:t>вручить лично в форме документа на бумажном носителе/направить</w:t>
      </w:r>
      <w:proofErr w:type="gramEnd"/>
      <w:r w:rsidRPr="00470218">
        <w:rPr>
          <w:sz w:val="20"/>
          <w:szCs w:val="20"/>
        </w:rPr>
        <w:t xml:space="preserve"> по электронной почте в форме электронного документа,</w:t>
      </w:r>
      <w:r w:rsidRPr="00470218" w:rsidDel="003E1BAC">
        <w:rPr>
          <w:sz w:val="20"/>
          <w:szCs w:val="20"/>
        </w:rPr>
        <w:t xml:space="preserve"> </w:t>
      </w:r>
      <w:r w:rsidRPr="00470218">
        <w:rPr>
          <w:sz w:val="20"/>
          <w:szCs w:val="20"/>
        </w:rPr>
        <w:t>уведомить по телефону  (нужное подчеркнуть).</w:t>
      </w:r>
    </w:p>
    <w:p w:rsidR="0080037A" w:rsidRPr="00470218" w:rsidRDefault="0080037A" w:rsidP="0080037A">
      <w:pPr>
        <w:widowControl w:val="0"/>
        <w:autoSpaceDE w:val="0"/>
        <w:autoSpaceDN w:val="0"/>
        <w:adjustRightInd w:val="0"/>
        <w:ind w:firstLine="540"/>
        <w:jc w:val="both"/>
        <w:rPr>
          <w:sz w:val="20"/>
          <w:szCs w:val="20"/>
        </w:rPr>
      </w:pPr>
      <w:r w:rsidRPr="00470218">
        <w:rPr>
          <w:sz w:val="20"/>
          <w:szCs w:val="20"/>
        </w:rPr>
        <w:t xml:space="preserve">Решение об отказе в предоставлении муниципальной услуги прошу </w:t>
      </w:r>
      <w:proofErr w:type="gramStart"/>
      <w:r w:rsidRPr="00470218">
        <w:rPr>
          <w:sz w:val="20"/>
          <w:szCs w:val="20"/>
        </w:rPr>
        <w:t>вручить лично в форме документа на бумажном носителе/направить</w:t>
      </w:r>
      <w:proofErr w:type="gramEnd"/>
      <w:r w:rsidRPr="00470218">
        <w:rPr>
          <w:sz w:val="20"/>
          <w:szCs w:val="20"/>
        </w:rPr>
        <w:t xml:space="preserve"> по электронной почте в форме электронного документа, уведомить по телефону  (нужное подчеркнуть).</w:t>
      </w:r>
    </w:p>
    <w:p w:rsidR="0080037A" w:rsidRPr="00470218" w:rsidRDefault="0080037A" w:rsidP="0080037A">
      <w:pPr>
        <w:widowControl w:val="0"/>
        <w:autoSpaceDE w:val="0"/>
        <w:autoSpaceDN w:val="0"/>
        <w:adjustRightInd w:val="0"/>
        <w:rPr>
          <w:sz w:val="20"/>
          <w:szCs w:val="20"/>
        </w:rPr>
      </w:pPr>
    </w:p>
    <w:p w:rsidR="0080037A" w:rsidRPr="00470218" w:rsidRDefault="0080037A" w:rsidP="0080037A">
      <w:pPr>
        <w:widowControl w:val="0"/>
        <w:autoSpaceDE w:val="0"/>
        <w:autoSpaceDN w:val="0"/>
        <w:adjustRightInd w:val="0"/>
        <w:rPr>
          <w:sz w:val="20"/>
          <w:szCs w:val="20"/>
        </w:rPr>
      </w:pPr>
      <w:r w:rsidRPr="00470218">
        <w:rPr>
          <w:sz w:val="20"/>
          <w:szCs w:val="20"/>
        </w:rPr>
        <w:t>________________</w:t>
      </w:r>
      <w:r w:rsidRPr="00470218">
        <w:rPr>
          <w:sz w:val="20"/>
          <w:szCs w:val="20"/>
        </w:rPr>
        <w:tab/>
      </w:r>
      <w:r w:rsidRPr="00470218">
        <w:rPr>
          <w:sz w:val="20"/>
          <w:szCs w:val="20"/>
        </w:rPr>
        <w:tab/>
      </w:r>
      <w:r w:rsidRPr="00470218">
        <w:rPr>
          <w:sz w:val="20"/>
          <w:szCs w:val="20"/>
        </w:rPr>
        <w:tab/>
        <w:t>___________________</w:t>
      </w:r>
      <w:r w:rsidRPr="00470218">
        <w:rPr>
          <w:sz w:val="20"/>
          <w:szCs w:val="20"/>
        </w:rPr>
        <w:tab/>
      </w:r>
      <w:r w:rsidRPr="00470218">
        <w:rPr>
          <w:sz w:val="20"/>
          <w:szCs w:val="20"/>
        </w:rPr>
        <w:tab/>
        <w:t>_____________________________</w:t>
      </w:r>
    </w:p>
    <w:p w:rsidR="0080037A" w:rsidRPr="00470218" w:rsidRDefault="0080037A" w:rsidP="0080037A">
      <w:pPr>
        <w:widowControl w:val="0"/>
        <w:autoSpaceDE w:val="0"/>
        <w:autoSpaceDN w:val="0"/>
        <w:adjustRightInd w:val="0"/>
        <w:rPr>
          <w:sz w:val="20"/>
          <w:szCs w:val="20"/>
        </w:rPr>
      </w:pPr>
      <w:r w:rsidRPr="00470218">
        <w:rPr>
          <w:sz w:val="20"/>
          <w:szCs w:val="20"/>
        </w:rPr>
        <w:t>(число, месяц, год)</w:t>
      </w:r>
      <w:r w:rsidRPr="00470218">
        <w:rPr>
          <w:sz w:val="20"/>
          <w:szCs w:val="20"/>
        </w:rPr>
        <w:tab/>
      </w:r>
      <w:r w:rsidRPr="00470218">
        <w:rPr>
          <w:sz w:val="20"/>
          <w:szCs w:val="20"/>
        </w:rPr>
        <w:tab/>
      </w:r>
      <w:r w:rsidRPr="00470218">
        <w:rPr>
          <w:sz w:val="20"/>
          <w:szCs w:val="20"/>
        </w:rPr>
        <w:tab/>
      </w:r>
      <w:r w:rsidRPr="00470218">
        <w:rPr>
          <w:sz w:val="20"/>
          <w:szCs w:val="20"/>
        </w:rPr>
        <w:tab/>
        <w:t>(подпись)</w:t>
      </w:r>
      <w:r w:rsidRPr="00470218">
        <w:rPr>
          <w:sz w:val="20"/>
          <w:szCs w:val="20"/>
        </w:rPr>
        <w:tab/>
      </w:r>
      <w:r w:rsidRPr="00470218">
        <w:rPr>
          <w:sz w:val="20"/>
          <w:szCs w:val="20"/>
        </w:rPr>
        <w:tab/>
      </w:r>
      <w:r w:rsidRPr="00470218">
        <w:rPr>
          <w:sz w:val="20"/>
          <w:szCs w:val="20"/>
        </w:rPr>
        <w:tab/>
      </w:r>
      <w:r w:rsidRPr="00470218">
        <w:rPr>
          <w:sz w:val="20"/>
          <w:szCs w:val="20"/>
        </w:rPr>
        <w:tab/>
        <w:t>(расшифровка)</w:t>
      </w:r>
    </w:p>
    <w:p w:rsidR="0080037A" w:rsidRPr="00470218" w:rsidRDefault="0080037A" w:rsidP="0080037A">
      <w:pPr>
        <w:widowControl w:val="0"/>
        <w:autoSpaceDE w:val="0"/>
        <w:autoSpaceDN w:val="0"/>
        <w:adjustRightInd w:val="0"/>
        <w:rPr>
          <w:sz w:val="20"/>
          <w:szCs w:val="20"/>
        </w:rPr>
      </w:pPr>
    </w:p>
    <w:p w:rsidR="0080037A" w:rsidRPr="00470218" w:rsidRDefault="0080037A" w:rsidP="0080037A">
      <w:pPr>
        <w:widowControl w:val="0"/>
        <w:autoSpaceDE w:val="0"/>
        <w:autoSpaceDN w:val="0"/>
        <w:adjustRightInd w:val="0"/>
        <w:ind w:firstLine="540"/>
        <w:jc w:val="both"/>
        <w:rPr>
          <w:sz w:val="20"/>
          <w:szCs w:val="20"/>
        </w:rPr>
      </w:pPr>
    </w:p>
    <w:p w:rsidR="0080037A" w:rsidRPr="00470218" w:rsidRDefault="0080037A" w:rsidP="0080037A">
      <w:pPr>
        <w:widowControl w:val="0"/>
        <w:autoSpaceDE w:val="0"/>
        <w:autoSpaceDN w:val="0"/>
        <w:adjustRightInd w:val="0"/>
        <w:rPr>
          <w:rFonts w:ascii="Courier New" w:hAnsi="Courier New" w:cs="Courier New"/>
          <w:sz w:val="20"/>
          <w:szCs w:val="20"/>
        </w:rPr>
      </w:pPr>
    </w:p>
    <w:p w:rsidR="0080037A" w:rsidRPr="00470218" w:rsidRDefault="0080037A" w:rsidP="0080037A">
      <w:pPr>
        <w:widowControl w:val="0"/>
        <w:autoSpaceDE w:val="0"/>
        <w:autoSpaceDN w:val="0"/>
        <w:adjustRightInd w:val="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80037A" w:rsidRPr="00470218" w:rsidTr="00A36C9F">
        <w:tc>
          <w:tcPr>
            <w:tcW w:w="9345" w:type="dxa"/>
          </w:tcPr>
          <w:p w:rsidR="0080037A" w:rsidRPr="00470218" w:rsidRDefault="0080037A" w:rsidP="00A36C9F">
            <w:pPr>
              <w:rPr>
                <w:sz w:val="28"/>
                <w:szCs w:val="28"/>
              </w:rPr>
            </w:pPr>
            <w:r w:rsidRPr="00470218">
              <w:rPr>
                <w:rFonts w:ascii="Courier New" w:hAnsi="Courier New" w:cs="Courier New"/>
                <w:sz w:val="20"/>
                <w:szCs w:val="20"/>
              </w:rPr>
              <w:t>Служебные отметки</w:t>
            </w:r>
          </w:p>
        </w:tc>
      </w:tr>
      <w:tr w:rsidR="0080037A" w:rsidRPr="00470218" w:rsidTr="00A36C9F">
        <w:tc>
          <w:tcPr>
            <w:tcW w:w="9345" w:type="dxa"/>
          </w:tcPr>
          <w:p w:rsidR="0080037A" w:rsidRPr="00470218" w:rsidRDefault="0080037A" w:rsidP="00A36C9F">
            <w:pPr>
              <w:rPr>
                <w:rFonts w:ascii="Courier New" w:hAnsi="Courier New" w:cs="Courier New"/>
                <w:sz w:val="20"/>
                <w:szCs w:val="20"/>
              </w:rPr>
            </w:pPr>
            <w:r w:rsidRPr="00470218">
              <w:rPr>
                <w:rFonts w:ascii="Courier New" w:hAnsi="Courier New" w:cs="Courier New"/>
                <w:sz w:val="20"/>
                <w:szCs w:val="20"/>
              </w:rPr>
              <w:t xml:space="preserve">Запрос поступил: </w:t>
            </w:r>
          </w:p>
          <w:p w:rsidR="0080037A" w:rsidRPr="00470218" w:rsidRDefault="0080037A" w:rsidP="00A36C9F">
            <w:pPr>
              <w:rPr>
                <w:rFonts w:ascii="Courier New" w:hAnsi="Courier New" w:cs="Courier New"/>
                <w:sz w:val="20"/>
                <w:szCs w:val="20"/>
              </w:rPr>
            </w:pPr>
            <w:r w:rsidRPr="00470218">
              <w:rPr>
                <w:rFonts w:ascii="Courier New" w:hAnsi="Courier New" w:cs="Courier New"/>
                <w:sz w:val="20"/>
                <w:szCs w:val="20"/>
              </w:rPr>
              <w:t>Дата:</w:t>
            </w:r>
          </w:p>
          <w:p w:rsidR="0080037A" w:rsidRPr="00470218" w:rsidRDefault="0080037A" w:rsidP="00A36C9F">
            <w:pPr>
              <w:rPr>
                <w:rFonts w:ascii="Courier New" w:hAnsi="Courier New" w:cs="Courier New"/>
                <w:sz w:val="20"/>
                <w:szCs w:val="20"/>
              </w:rPr>
            </w:pPr>
            <w:proofErr w:type="spellStart"/>
            <w:r w:rsidRPr="00470218">
              <w:rPr>
                <w:rFonts w:ascii="Courier New" w:hAnsi="Courier New" w:cs="Courier New"/>
                <w:sz w:val="20"/>
                <w:szCs w:val="20"/>
              </w:rPr>
              <w:t>вх.N</w:t>
            </w:r>
            <w:proofErr w:type="spellEnd"/>
            <w:r w:rsidRPr="00470218">
              <w:rPr>
                <w:rFonts w:ascii="Courier New" w:hAnsi="Courier New" w:cs="Courier New"/>
                <w:sz w:val="20"/>
                <w:szCs w:val="20"/>
              </w:rPr>
              <w:t xml:space="preserve">: </w:t>
            </w:r>
          </w:p>
          <w:p w:rsidR="0080037A" w:rsidRPr="00470218" w:rsidRDefault="0080037A" w:rsidP="00A36C9F">
            <w:pPr>
              <w:rPr>
                <w:sz w:val="28"/>
                <w:szCs w:val="28"/>
              </w:rPr>
            </w:pPr>
            <w:r w:rsidRPr="00470218">
              <w:rPr>
                <w:rFonts w:ascii="Courier New" w:hAnsi="Courier New" w:cs="Courier New"/>
                <w:sz w:val="20"/>
                <w:szCs w:val="20"/>
              </w:rPr>
              <w:t>Ф.И.О. и подпись лица, принявшего запрос</w:t>
            </w:r>
          </w:p>
        </w:tc>
      </w:tr>
      <w:tr w:rsidR="0080037A" w:rsidRPr="00470218" w:rsidTr="00A36C9F">
        <w:tc>
          <w:tcPr>
            <w:tcW w:w="9345" w:type="dxa"/>
          </w:tcPr>
          <w:p w:rsidR="0080037A" w:rsidRPr="00470218" w:rsidRDefault="0080037A" w:rsidP="00A36C9F">
            <w:pPr>
              <w:rPr>
                <w:rFonts w:ascii="Courier New" w:hAnsi="Courier New" w:cs="Courier New"/>
                <w:sz w:val="20"/>
                <w:szCs w:val="20"/>
              </w:rPr>
            </w:pPr>
            <w:r w:rsidRPr="00470218">
              <w:rPr>
                <w:rFonts w:ascii="Courier New" w:hAnsi="Courier New" w:cs="Courier New"/>
                <w:sz w:val="20"/>
                <w:szCs w:val="20"/>
              </w:rPr>
              <w:t xml:space="preserve">Выдано разрешение </w:t>
            </w:r>
          </w:p>
          <w:p w:rsidR="0080037A" w:rsidRPr="00470218" w:rsidRDefault="0080037A" w:rsidP="00A36C9F">
            <w:pPr>
              <w:rPr>
                <w:sz w:val="28"/>
                <w:szCs w:val="28"/>
              </w:rPr>
            </w:pPr>
            <w:r w:rsidRPr="00470218">
              <w:rPr>
                <w:rFonts w:ascii="Courier New" w:hAnsi="Courier New" w:cs="Courier New"/>
                <w:sz w:val="20"/>
                <w:szCs w:val="20"/>
              </w:rPr>
              <w:t>Дата:</w:t>
            </w:r>
          </w:p>
        </w:tc>
      </w:tr>
    </w:tbl>
    <w:p w:rsidR="00B4608F" w:rsidRPr="00470218" w:rsidRDefault="00B4608F" w:rsidP="004E44B0">
      <w:pPr>
        <w:rPr>
          <w:sz w:val="28"/>
          <w:szCs w:val="28"/>
        </w:rPr>
      </w:pPr>
    </w:p>
    <w:p w:rsidR="00B4608F" w:rsidRPr="00470218" w:rsidRDefault="00B4608F" w:rsidP="004E44B0">
      <w:pPr>
        <w:rPr>
          <w:sz w:val="28"/>
          <w:szCs w:val="28"/>
        </w:rPr>
      </w:pPr>
    </w:p>
    <w:p w:rsidR="00B4608F" w:rsidRPr="00470218" w:rsidRDefault="00B4608F" w:rsidP="004E44B0">
      <w:pPr>
        <w:rPr>
          <w:sz w:val="28"/>
          <w:szCs w:val="28"/>
        </w:rPr>
      </w:pPr>
    </w:p>
    <w:p w:rsidR="00B4608F" w:rsidRPr="00470218" w:rsidRDefault="00B4608F" w:rsidP="004E44B0">
      <w:pPr>
        <w:rPr>
          <w:sz w:val="28"/>
          <w:szCs w:val="28"/>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A36C9F">
      <w:pPr>
        <w:ind w:left="5387"/>
        <w:contextualSpacing/>
        <w:rPr>
          <w:spacing w:val="-6"/>
        </w:rPr>
      </w:pPr>
    </w:p>
    <w:p w:rsidR="00A36C9F" w:rsidRPr="00470218" w:rsidRDefault="00A36C9F" w:rsidP="00470218">
      <w:pPr>
        <w:contextualSpacing/>
        <w:jc w:val="right"/>
        <w:rPr>
          <w:spacing w:val="-6"/>
          <w:sz w:val="28"/>
          <w:szCs w:val="28"/>
        </w:rPr>
      </w:pPr>
      <w:r w:rsidRPr="00470218">
        <w:rPr>
          <w:spacing w:val="-6"/>
          <w:sz w:val="28"/>
          <w:szCs w:val="28"/>
        </w:rPr>
        <w:lastRenderedPageBreak/>
        <w:t>Приложение №3</w:t>
      </w:r>
    </w:p>
    <w:p w:rsidR="00A36C9F" w:rsidRPr="00470218" w:rsidRDefault="00A36C9F" w:rsidP="00470218">
      <w:pPr>
        <w:pStyle w:val="30"/>
        <w:shd w:val="clear" w:color="auto" w:fill="auto"/>
        <w:spacing w:before="0" w:after="0" w:line="240" w:lineRule="auto"/>
        <w:jc w:val="right"/>
        <w:rPr>
          <w:sz w:val="28"/>
          <w:szCs w:val="28"/>
        </w:rPr>
      </w:pPr>
      <w:r w:rsidRPr="00470218">
        <w:rPr>
          <w:sz w:val="28"/>
          <w:szCs w:val="28"/>
        </w:rPr>
        <w:t xml:space="preserve">к административному регламенту предоставления муниципальной услуги по выдаче разрешений на выполнение авиационных работ, парашютных прыжков, подъема привязанных аэростатов над территорией поселения, на выполнение демонстрационных полетов воздушных судов, полетов беспилотных летающих аппаратов, а также на посадку (взлет) на расположенные в границах населенных пунктов Пинежского муниципального района </w:t>
      </w:r>
      <w:proofErr w:type="gramStart"/>
      <w:r w:rsidRPr="00470218">
        <w:rPr>
          <w:sz w:val="28"/>
          <w:szCs w:val="28"/>
        </w:rPr>
        <w:t>площадки</w:t>
      </w:r>
      <w:proofErr w:type="gramEnd"/>
      <w:r w:rsidRPr="00470218">
        <w:rPr>
          <w:sz w:val="28"/>
          <w:szCs w:val="28"/>
        </w:rPr>
        <w:t xml:space="preserve"> сведения которых не опубликованы в документах аэронавигационной информации</w:t>
      </w:r>
    </w:p>
    <w:p w:rsidR="00A36C9F" w:rsidRPr="00470218" w:rsidRDefault="00A36C9F" w:rsidP="00A36C9F">
      <w:pPr>
        <w:ind w:left="5387"/>
        <w:contextualSpacing/>
        <w:rPr>
          <w:bCs/>
        </w:rPr>
      </w:pPr>
    </w:p>
    <w:p w:rsidR="00A36C9F" w:rsidRPr="00470218" w:rsidRDefault="00A36C9F" w:rsidP="00A36C9F">
      <w:pPr>
        <w:ind w:left="5387"/>
        <w:contextualSpacing/>
        <w:rPr>
          <w:bCs/>
        </w:rPr>
      </w:pPr>
      <w:r w:rsidRPr="00470218">
        <w:rPr>
          <w:bCs/>
        </w:rPr>
        <w:t>(Форма)</w:t>
      </w:r>
    </w:p>
    <w:p w:rsidR="00A36C9F" w:rsidRPr="00470218" w:rsidRDefault="00A36C9F" w:rsidP="00A36C9F">
      <w:pPr>
        <w:contextualSpacing/>
        <w:rPr>
          <w:bCs/>
        </w:rPr>
      </w:pPr>
    </w:p>
    <w:p w:rsidR="00A36C9F" w:rsidRPr="00470218" w:rsidRDefault="00A36C9F" w:rsidP="00A36C9F">
      <w:pPr>
        <w:spacing w:line="312" w:lineRule="auto"/>
        <w:jc w:val="center"/>
        <w:rPr>
          <w:b/>
        </w:rPr>
      </w:pPr>
    </w:p>
    <w:p w:rsidR="00A36C9F" w:rsidRPr="00470218" w:rsidRDefault="00A36C9F" w:rsidP="00A36C9F">
      <w:pPr>
        <w:tabs>
          <w:tab w:val="left" w:pos="5400"/>
        </w:tabs>
        <w:spacing w:line="312" w:lineRule="auto"/>
        <w:jc w:val="center"/>
        <w:rPr>
          <w:b/>
        </w:rPr>
      </w:pPr>
      <w:r w:rsidRPr="00470218">
        <w:rPr>
          <w:b/>
        </w:rPr>
        <w:t>РАЗРЕШЕНИЕ</w:t>
      </w:r>
    </w:p>
    <w:p w:rsidR="00A36C9F" w:rsidRPr="00470218" w:rsidRDefault="00A36C9F" w:rsidP="00A36C9F">
      <w:pPr>
        <w:pStyle w:val="30"/>
        <w:shd w:val="clear" w:color="auto" w:fill="auto"/>
        <w:spacing w:before="0" w:after="476" w:line="274" w:lineRule="exact"/>
        <w:ind w:left="20" w:right="20"/>
        <w:rPr>
          <w:b/>
        </w:rPr>
      </w:pPr>
      <w:r w:rsidRPr="00470218">
        <w:rPr>
          <w:b/>
          <w:bCs/>
          <w:sz w:val="24"/>
          <w:szCs w:val="24"/>
          <w:lang w:eastAsia="zh-CN"/>
        </w:rPr>
        <w:t xml:space="preserve">на выполнение </w:t>
      </w:r>
      <w:r w:rsidRPr="00470218">
        <w:rPr>
          <w:b/>
        </w:rPr>
        <w:t xml:space="preserve">авиационных работ, парашютных прыжков, подъема привязанных аэростатов над территорией поселения, на выполнение демонстрационных полетов воздушных судов, полетов беспилотных летающих аппаратов, а также на посадку (взлет) на расположенные в границах населенных пунктов Пинежского муниципального района </w:t>
      </w:r>
      <w:proofErr w:type="gramStart"/>
      <w:r w:rsidRPr="00470218">
        <w:rPr>
          <w:b/>
        </w:rPr>
        <w:t>площадки</w:t>
      </w:r>
      <w:proofErr w:type="gramEnd"/>
      <w:r w:rsidRPr="00470218">
        <w:rPr>
          <w:b/>
        </w:rPr>
        <w:t xml:space="preserve"> сведения которых не опубликованы в документах аэронавигационной информации</w:t>
      </w:r>
    </w:p>
    <w:p w:rsidR="00A36C9F" w:rsidRPr="00470218" w:rsidRDefault="00A36C9F" w:rsidP="00A36C9F">
      <w:pPr>
        <w:spacing w:line="336" w:lineRule="auto"/>
        <w:jc w:val="both"/>
      </w:pPr>
      <w:r w:rsidRPr="00470218">
        <w:t>«__»___________20__ г.</w:t>
      </w:r>
      <w:r w:rsidRPr="00470218">
        <w:tab/>
      </w:r>
      <w:r w:rsidRPr="00470218">
        <w:tab/>
      </w:r>
      <w:r w:rsidRPr="00470218">
        <w:tab/>
      </w:r>
      <w:r w:rsidRPr="00470218">
        <w:tab/>
      </w:r>
      <w:r w:rsidRPr="00470218">
        <w:tab/>
      </w:r>
      <w:r w:rsidRPr="00470218">
        <w:tab/>
      </w:r>
      <w:r w:rsidRPr="00470218">
        <w:tab/>
      </w:r>
      <w:r w:rsidRPr="00470218">
        <w:tab/>
        <w:t xml:space="preserve">  №___________</w:t>
      </w:r>
    </w:p>
    <w:p w:rsidR="00A36C9F" w:rsidRPr="00470218" w:rsidRDefault="00A36C9F" w:rsidP="00A36C9F">
      <w:pPr>
        <w:keepNext/>
        <w:keepLines/>
        <w:ind w:firstLine="709"/>
        <w:jc w:val="both"/>
        <w:outlineLvl w:val="0"/>
      </w:pPr>
      <w:r w:rsidRPr="00470218">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администрация муниципального образования «Пинежский муниципальный район» разрешает</w:t>
      </w:r>
    </w:p>
    <w:p w:rsidR="00A36C9F" w:rsidRPr="00470218" w:rsidRDefault="00A36C9F" w:rsidP="00A36C9F">
      <w:pPr>
        <w:keepNext/>
        <w:keepLines/>
        <w:jc w:val="both"/>
        <w:outlineLvl w:val="0"/>
      </w:pPr>
      <w:r w:rsidRPr="00470218">
        <w:t>__________________________________________________________________________</w:t>
      </w:r>
    </w:p>
    <w:p w:rsidR="00A36C9F" w:rsidRPr="00470218" w:rsidRDefault="00A36C9F" w:rsidP="00A36C9F">
      <w:pPr>
        <w:ind w:firstLine="709"/>
        <w:jc w:val="center"/>
      </w:pPr>
      <w:r w:rsidRPr="00470218">
        <w:rPr>
          <w:sz w:val="18"/>
          <w:szCs w:val="18"/>
        </w:rPr>
        <w:t>(наименование юридического лица; фамилия, имя, отчество физического лица) ___________________________________________________________________________________________________________</w:t>
      </w:r>
      <w:r w:rsidRPr="00470218">
        <w:t xml:space="preserve"> </w:t>
      </w:r>
      <w:r w:rsidRPr="00470218">
        <w:rPr>
          <w:sz w:val="20"/>
          <w:szCs w:val="20"/>
        </w:rPr>
        <w:t>(адрес места нахождения/жительства):</w:t>
      </w:r>
      <w:r w:rsidRPr="00470218">
        <w:t xml:space="preserve"> </w:t>
      </w:r>
    </w:p>
    <w:p w:rsidR="00A36C9F" w:rsidRPr="00470218" w:rsidRDefault="00A36C9F" w:rsidP="00A36C9F">
      <w:pPr>
        <w:ind w:firstLine="709"/>
      </w:pPr>
      <w:r w:rsidRPr="00470218">
        <w:t>свидетельство о государственной регистрации: ______________________________________________________________________________</w:t>
      </w:r>
    </w:p>
    <w:p w:rsidR="00A36C9F" w:rsidRPr="00470218" w:rsidRDefault="00A36C9F" w:rsidP="00A36C9F">
      <w:pPr>
        <w:ind w:firstLine="709"/>
        <w:jc w:val="center"/>
        <w:rPr>
          <w:sz w:val="20"/>
          <w:szCs w:val="20"/>
        </w:rPr>
      </w:pPr>
      <w:r w:rsidRPr="00470218">
        <w:rPr>
          <w:sz w:val="20"/>
          <w:szCs w:val="20"/>
        </w:rPr>
        <w:t>(серия, номер)</w:t>
      </w:r>
    </w:p>
    <w:p w:rsidR="00A36C9F" w:rsidRPr="00470218" w:rsidRDefault="00A36C9F" w:rsidP="00A36C9F">
      <w:pPr>
        <w:ind w:firstLine="709"/>
      </w:pPr>
      <w:r w:rsidRPr="00470218">
        <w:t>данные документа, удостоверяющего личность: ______________________________________________________________________________</w:t>
      </w:r>
    </w:p>
    <w:p w:rsidR="00A36C9F" w:rsidRPr="00470218" w:rsidRDefault="00A36C9F" w:rsidP="00A36C9F">
      <w:pPr>
        <w:ind w:firstLine="709"/>
        <w:jc w:val="center"/>
        <w:rPr>
          <w:sz w:val="20"/>
          <w:szCs w:val="20"/>
        </w:rPr>
      </w:pPr>
      <w:r w:rsidRPr="00470218">
        <w:rPr>
          <w:sz w:val="20"/>
          <w:szCs w:val="20"/>
        </w:rPr>
        <w:t>(серия, номер)</w:t>
      </w:r>
    </w:p>
    <w:p w:rsidR="00A36C9F" w:rsidRPr="00470218" w:rsidRDefault="00A36C9F" w:rsidP="00A36C9F">
      <w:pPr>
        <w:ind w:firstLine="709"/>
      </w:pPr>
      <w:r w:rsidRPr="00470218">
        <w:t xml:space="preserve">использование воздушного пространства над территорией </w:t>
      </w:r>
      <w:proofErr w:type="spellStart"/>
      <w:r w:rsidRPr="00470218">
        <w:t>________________Пинежского</w:t>
      </w:r>
      <w:proofErr w:type="spellEnd"/>
      <w:r w:rsidRPr="00470218">
        <w:t xml:space="preserve"> района Архангельской области </w:t>
      </w:r>
      <w:proofErr w:type="gramStart"/>
      <w:r w:rsidRPr="00470218">
        <w:t>для</w:t>
      </w:r>
      <w:proofErr w:type="gramEnd"/>
      <w:r w:rsidRPr="00470218">
        <w:t>:</w:t>
      </w:r>
    </w:p>
    <w:p w:rsidR="00A36C9F" w:rsidRPr="00470218" w:rsidRDefault="00A36C9F" w:rsidP="00A36C9F">
      <w:pPr>
        <w:ind w:firstLine="709"/>
      </w:pPr>
      <w:r w:rsidRPr="00470218">
        <w:t>__________________________________________________________________________</w:t>
      </w:r>
    </w:p>
    <w:p w:rsidR="00A36C9F" w:rsidRPr="00470218" w:rsidRDefault="00A36C9F" w:rsidP="00A36C9F">
      <w:pPr>
        <w:ind w:firstLine="709"/>
        <w:jc w:val="center"/>
        <w:rPr>
          <w:sz w:val="20"/>
          <w:szCs w:val="20"/>
        </w:rPr>
      </w:pPr>
      <w:r w:rsidRPr="00470218">
        <w:rPr>
          <w:sz w:val="20"/>
          <w:szCs w:val="20"/>
        </w:rPr>
        <w:t>(вид деятельности по использованию воздушного пространства)</w:t>
      </w:r>
    </w:p>
    <w:p w:rsidR="00A36C9F" w:rsidRPr="00470218" w:rsidRDefault="00A36C9F" w:rsidP="00A36C9F">
      <w:pPr>
        <w:ind w:firstLine="709"/>
        <w:jc w:val="both"/>
      </w:pPr>
      <w:r w:rsidRPr="00470218">
        <w:t>на воздушном судне:</w:t>
      </w:r>
    </w:p>
    <w:p w:rsidR="00A36C9F" w:rsidRPr="00470218" w:rsidRDefault="00A36C9F" w:rsidP="00844201">
      <w:pPr>
        <w:jc w:val="both"/>
      </w:pPr>
      <w:r w:rsidRPr="00470218">
        <w:t>тип _______________________________________________________________________________</w:t>
      </w:r>
    </w:p>
    <w:p w:rsidR="00A36C9F" w:rsidRPr="00470218" w:rsidRDefault="00A36C9F" w:rsidP="00A36C9F">
      <w:pPr>
        <w:ind w:firstLine="709"/>
        <w:jc w:val="both"/>
      </w:pPr>
      <w:r w:rsidRPr="00470218">
        <w:t>государственный регистрационный (опознавательный/учетно-опознавательный) знак</w:t>
      </w:r>
    </w:p>
    <w:p w:rsidR="00A36C9F" w:rsidRPr="00470218" w:rsidRDefault="00A36C9F" w:rsidP="00A36C9F">
      <w:pPr>
        <w:spacing w:line="336" w:lineRule="auto"/>
      </w:pPr>
      <w:r w:rsidRPr="00470218">
        <w:t>заводской номер (при наличии) _______________________________________________________________________________</w:t>
      </w:r>
    </w:p>
    <w:p w:rsidR="00A36C9F" w:rsidRPr="00470218" w:rsidRDefault="00A36C9F" w:rsidP="00A36C9F">
      <w:pPr>
        <w:spacing w:line="336" w:lineRule="auto"/>
        <w:jc w:val="both"/>
      </w:pPr>
      <w:r w:rsidRPr="00470218">
        <w:t xml:space="preserve">Сроки использования воздушного пространства над </w:t>
      </w:r>
      <w:proofErr w:type="spellStart"/>
      <w:r w:rsidRPr="00470218">
        <w:t>территорией______________________</w:t>
      </w:r>
      <w:proofErr w:type="spellEnd"/>
      <w:r w:rsidRPr="00470218">
        <w:t>:</w:t>
      </w:r>
    </w:p>
    <w:p w:rsidR="00A36C9F" w:rsidRPr="00470218" w:rsidRDefault="00A36C9F" w:rsidP="00A36C9F">
      <w:pPr>
        <w:spacing w:line="336" w:lineRule="auto"/>
        <w:jc w:val="both"/>
      </w:pPr>
      <w:r w:rsidRPr="00470218">
        <w:t>_______________________________________________________________________________</w:t>
      </w:r>
    </w:p>
    <w:p w:rsidR="00A36C9F" w:rsidRPr="00470218" w:rsidRDefault="00A36C9F" w:rsidP="00A36C9F">
      <w:pPr>
        <w:spacing w:line="336" w:lineRule="auto"/>
        <w:jc w:val="both"/>
      </w:pPr>
      <w:r w:rsidRPr="00470218">
        <w:t>Ограничения/примечания:</w:t>
      </w:r>
    </w:p>
    <w:p w:rsidR="00A36C9F" w:rsidRPr="00470218" w:rsidRDefault="00A36C9F" w:rsidP="00A36C9F">
      <w:pPr>
        <w:spacing w:line="336" w:lineRule="auto"/>
        <w:jc w:val="both"/>
      </w:pPr>
      <w:r w:rsidRPr="00470218">
        <w:lastRenderedPageBreak/>
        <w:t>______________________________________________________________________________</w:t>
      </w:r>
    </w:p>
    <w:p w:rsidR="00A36C9F" w:rsidRPr="00470218" w:rsidRDefault="00A36C9F" w:rsidP="00A36C9F">
      <w:pPr>
        <w:spacing w:line="336" w:lineRule="auto"/>
      </w:pPr>
      <w:r w:rsidRPr="00470218">
        <w:t>Срок действия разрешения: ____________________________________________________________</w:t>
      </w:r>
    </w:p>
    <w:p w:rsidR="00A36C9F" w:rsidRPr="00470218" w:rsidRDefault="00A36C9F" w:rsidP="00A36C9F">
      <w:pPr>
        <w:spacing w:line="336" w:lineRule="auto"/>
      </w:pPr>
    </w:p>
    <w:p w:rsidR="00A36C9F" w:rsidRPr="00470218" w:rsidRDefault="00A36C9F" w:rsidP="00844201">
      <w:pPr>
        <w:jc w:val="both"/>
      </w:pPr>
      <w:r w:rsidRPr="00470218">
        <w:t xml:space="preserve">Глава администрации </w:t>
      </w:r>
    </w:p>
    <w:p w:rsidR="00A36C9F" w:rsidRPr="00470218" w:rsidRDefault="00A36C9F" w:rsidP="00844201">
      <w:pPr>
        <w:jc w:val="both"/>
      </w:pPr>
      <w:r w:rsidRPr="00470218">
        <w:t xml:space="preserve">МО «Пинежский район»                                                                 </w:t>
      </w:r>
    </w:p>
    <w:p w:rsidR="00B4608F" w:rsidRPr="00470218" w:rsidRDefault="00B4608F" w:rsidP="004E44B0">
      <w:pPr>
        <w:rPr>
          <w:sz w:val="28"/>
          <w:szCs w:val="28"/>
        </w:rPr>
      </w:pPr>
    </w:p>
    <w:p w:rsidR="00B4608F" w:rsidRPr="00470218" w:rsidRDefault="00B4608F" w:rsidP="004E44B0">
      <w:pPr>
        <w:rPr>
          <w:sz w:val="28"/>
          <w:szCs w:val="28"/>
        </w:rPr>
      </w:pPr>
    </w:p>
    <w:p w:rsidR="00844201" w:rsidRPr="00470218" w:rsidRDefault="00844201" w:rsidP="00844201">
      <w:pPr>
        <w:ind w:left="5387"/>
        <w:contextualSpacing/>
        <w:jc w:val="right"/>
        <w:rPr>
          <w:spacing w:val="-6"/>
        </w:rPr>
      </w:pPr>
      <w:r w:rsidRPr="00470218">
        <w:rPr>
          <w:spacing w:val="-6"/>
        </w:rPr>
        <w:t>Приложение №4</w:t>
      </w:r>
    </w:p>
    <w:p w:rsidR="00844201" w:rsidRPr="00470218" w:rsidRDefault="00844201" w:rsidP="00844201">
      <w:pPr>
        <w:pStyle w:val="30"/>
        <w:shd w:val="clear" w:color="auto" w:fill="auto"/>
        <w:spacing w:before="0" w:after="476" w:line="274" w:lineRule="exact"/>
        <w:ind w:left="20" w:right="20"/>
        <w:jc w:val="right"/>
      </w:pPr>
      <w:r w:rsidRPr="00470218">
        <w:t xml:space="preserve">к административному регламенту предоставления муниципальной услуги по выдаче разрешений на выполнение авиационных работ, парашютных прыжков, подъема привязанных аэростатов над территорией поселения, на выполнение демонстрационных полетов воздушных судов, полетов беспилотных летающих аппаратов, а также на посадку (взлет) на расположенные в границах населенных пунктов Пинежского муниципального района </w:t>
      </w:r>
      <w:proofErr w:type="gramStart"/>
      <w:r w:rsidRPr="00470218">
        <w:t>площадки</w:t>
      </w:r>
      <w:proofErr w:type="gramEnd"/>
      <w:r w:rsidRPr="00470218">
        <w:t xml:space="preserve"> сведения которых не опубликованы в документах аэронавигационной информации</w:t>
      </w:r>
    </w:p>
    <w:p w:rsidR="00B4608F" w:rsidRPr="00470218" w:rsidRDefault="00B4608F" w:rsidP="004E44B0">
      <w:pPr>
        <w:rPr>
          <w:sz w:val="28"/>
          <w:szCs w:val="28"/>
        </w:rPr>
      </w:pPr>
    </w:p>
    <w:p w:rsidR="00B4608F" w:rsidRPr="00470218" w:rsidRDefault="00B4608F" w:rsidP="004E44B0">
      <w:pPr>
        <w:rPr>
          <w:sz w:val="28"/>
          <w:szCs w:val="28"/>
        </w:rPr>
      </w:pPr>
    </w:p>
    <w:p w:rsidR="00B4608F" w:rsidRPr="00470218" w:rsidRDefault="00B4608F" w:rsidP="004E44B0">
      <w:pPr>
        <w:rPr>
          <w:sz w:val="28"/>
          <w:szCs w:val="28"/>
        </w:rPr>
      </w:pPr>
    </w:p>
    <w:p w:rsidR="00B4608F" w:rsidRPr="00470218" w:rsidRDefault="00B4608F" w:rsidP="004E44B0">
      <w:pPr>
        <w:rPr>
          <w:sz w:val="28"/>
          <w:szCs w:val="28"/>
        </w:rPr>
      </w:pPr>
    </w:p>
    <w:p w:rsidR="00844201" w:rsidRPr="00470218" w:rsidRDefault="00844201" w:rsidP="00844201">
      <w:pPr>
        <w:ind w:firstLine="709"/>
        <w:jc w:val="center"/>
        <w:rPr>
          <w:b/>
        </w:rPr>
      </w:pPr>
      <w:r w:rsidRPr="00470218">
        <w:rPr>
          <w:b/>
        </w:rPr>
        <w:t>Уведомление</w:t>
      </w:r>
    </w:p>
    <w:p w:rsidR="00844201" w:rsidRPr="00470218" w:rsidRDefault="00844201" w:rsidP="00844201">
      <w:pPr>
        <w:ind w:firstLine="709"/>
        <w:jc w:val="center"/>
        <w:rPr>
          <w:b/>
        </w:rPr>
      </w:pPr>
      <w:r w:rsidRPr="00470218">
        <w:rPr>
          <w:b/>
        </w:rPr>
        <w:t xml:space="preserve">об отказе в выдаче разрешения на выполнение авиационных работ, парашютных прыжков, подъема привязанных аэростатов над территорией поселения, на выполнение демонстрационных полетов воздушных судов, полетов беспилотных летающих аппаратов, а также на посадку (взлет) на расположенные в границах населенных пунктов Пинежского муниципального района </w:t>
      </w:r>
      <w:proofErr w:type="gramStart"/>
      <w:r w:rsidRPr="00470218">
        <w:rPr>
          <w:b/>
        </w:rPr>
        <w:t>площадки</w:t>
      </w:r>
      <w:proofErr w:type="gramEnd"/>
      <w:r w:rsidRPr="00470218">
        <w:rPr>
          <w:b/>
        </w:rPr>
        <w:t xml:space="preserve"> сведения которых не опубликованы в документах аэронавигационной информации</w:t>
      </w:r>
    </w:p>
    <w:p w:rsidR="00844201" w:rsidRPr="00470218" w:rsidRDefault="00844201" w:rsidP="00844201">
      <w:pPr>
        <w:spacing w:line="312" w:lineRule="auto"/>
        <w:jc w:val="center"/>
        <w:rPr>
          <w:sz w:val="26"/>
          <w:szCs w:val="26"/>
        </w:rPr>
      </w:pPr>
    </w:p>
    <w:p w:rsidR="00844201" w:rsidRPr="00470218" w:rsidRDefault="00844201" w:rsidP="00844201">
      <w:pPr>
        <w:spacing w:line="312" w:lineRule="auto"/>
        <w:jc w:val="both"/>
        <w:rPr>
          <w:sz w:val="26"/>
          <w:szCs w:val="26"/>
        </w:rPr>
      </w:pPr>
      <w:r w:rsidRPr="00470218">
        <w:rPr>
          <w:sz w:val="26"/>
          <w:szCs w:val="26"/>
        </w:rPr>
        <w:t>«__» _________20__ г.</w:t>
      </w:r>
    </w:p>
    <w:p w:rsidR="00844201" w:rsidRPr="00470218" w:rsidRDefault="00844201" w:rsidP="00844201">
      <w:pPr>
        <w:jc w:val="both"/>
        <w:rPr>
          <w:sz w:val="28"/>
          <w:szCs w:val="28"/>
        </w:rPr>
      </w:pPr>
    </w:p>
    <w:p w:rsidR="00844201" w:rsidRPr="00470218" w:rsidRDefault="00844201" w:rsidP="00844201">
      <w:pPr>
        <w:jc w:val="both"/>
        <w:rPr>
          <w:sz w:val="28"/>
          <w:szCs w:val="28"/>
        </w:rPr>
      </w:pPr>
      <w:r w:rsidRPr="00470218">
        <w:rPr>
          <w:sz w:val="28"/>
          <w:szCs w:val="28"/>
        </w:rPr>
        <w:t>_______________________________________________________________________</w:t>
      </w:r>
    </w:p>
    <w:p w:rsidR="00844201" w:rsidRPr="00470218" w:rsidRDefault="00844201" w:rsidP="00844201">
      <w:pPr>
        <w:jc w:val="center"/>
        <w:rPr>
          <w:sz w:val="20"/>
          <w:szCs w:val="20"/>
        </w:rPr>
      </w:pPr>
      <w:r w:rsidRPr="00470218">
        <w:rPr>
          <w:sz w:val="20"/>
          <w:szCs w:val="20"/>
        </w:rPr>
        <w:t>(наименование юридического лица; фамилия, имя, отчество физического лица)</w:t>
      </w:r>
    </w:p>
    <w:p w:rsidR="00844201" w:rsidRPr="00470218" w:rsidRDefault="00844201" w:rsidP="00844201">
      <w:pPr>
        <w:jc w:val="both"/>
        <w:rPr>
          <w:sz w:val="28"/>
          <w:szCs w:val="28"/>
        </w:rPr>
      </w:pPr>
    </w:p>
    <w:p w:rsidR="00844201" w:rsidRPr="00470218" w:rsidRDefault="00844201" w:rsidP="00844201">
      <w:pPr>
        <w:jc w:val="both"/>
        <w:rPr>
          <w:sz w:val="28"/>
          <w:szCs w:val="28"/>
        </w:rPr>
      </w:pPr>
      <w:r w:rsidRPr="00470218">
        <w:rPr>
          <w:sz w:val="28"/>
          <w:szCs w:val="28"/>
        </w:rPr>
        <w:t>________________________________________________________________________</w:t>
      </w:r>
    </w:p>
    <w:p w:rsidR="00844201" w:rsidRPr="00470218" w:rsidRDefault="00844201" w:rsidP="00844201">
      <w:pPr>
        <w:jc w:val="center"/>
        <w:rPr>
          <w:sz w:val="20"/>
          <w:szCs w:val="20"/>
        </w:rPr>
      </w:pPr>
      <w:r w:rsidRPr="00470218">
        <w:rPr>
          <w:sz w:val="20"/>
          <w:szCs w:val="20"/>
        </w:rPr>
        <w:t>(указывается основание отказа в выдаче разрешения)</w:t>
      </w:r>
    </w:p>
    <w:p w:rsidR="00844201" w:rsidRPr="00470218" w:rsidRDefault="00844201" w:rsidP="00844201">
      <w:pPr>
        <w:jc w:val="both"/>
        <w:rPr>
          <w:sz w:val="20"/>
          <w:szCs w:val="20"/>
        </w:rPr>
      </w:pPr>
    </w:p>
    <w:p w:rsidR="00844201" w:rsidRPr="00470218" w:rsidRDefault="00844201" w:rsidP="00844201">
      <w:pPr>
        <w:jc w:val="both"/>
        <w:rPr>
          <w:sz w:val="20"/>
          <w:szCs w:val="20"/>
        </w:rPr>
      </w:pPr>
      <w:r w:rsidRPr="00470218">
        <w:rPr>
          <w:sz w:val="20"/>
          <w:szCs w:val="20"/>
        </w:rPr>
        <w:t>_______________</w:t>
      </w:r>
      <w:r w:rsidRPr="00470218">
        <w:rPr>
          <w:sz w:val="20"/>
          <w:szCs w:val="20"/>
        </w:rPr>
        <w:tab/>
      </w:r>
      <w:r w:rsidRPr="00470218">
        <w:rPr>
          <w:sz w:val="20"/>
          <w:szCs w:val="20"/>
        </w:rPr>
        <w:tab/>
      </w:r>
      <w:r w:rsidRPr="00470218">
        <w:rPr>
          <w:sz w:val="20"/>
          <w:szCs w:val="20"/>
        </w:rPr>
        <w:tab/>
        <w:t>_________________</w:t>
      </w:r>
      <w:r w:rsidRPr="00470218">
        <w:rPr>
          <w:sz w:val="20"/>
          <w:szCs w:val="20"/>
        </w:rPr>
        <w:tab/>
      </w:r>
      <w:r w:rsidRPr="00470218">
        <w:rPr>
          <w:sz w:val="20"/>
          <w:szCs w:val="20"/>
        </w:rPr>
        <w:tab/>
      </w:r>
      <w:r w:rsidRPr="00470218">
        <w:rPr>
          <w:sz w:val="20"/>
          <w:szCs w:val="20"/>
        </w:rPr>
        <w:tab/>
        <w:t xml:space="preserve">          _________________________</w:t>
      </w:r>
    </w:p>
    <w:p w:rsidR="00844201" w:rsidRPr="00470218" w:rsidRDefault="00844201" w:rsidP="00844201">
      <w:pPr>
        <w:jc w:val="both"/>
        <w:rPr>
          <w:sz w:val="20"/>
          <w:szCs w:val="20"/>
        </w:rPr>
        <w:sectPr w:rsidR="00844201" w:rsidRPr="00470218" w:rsidSect="00470218">
          <w:pgSz w:w="11906" w:h="16838"/>
          <w:pgMar w:top="1134" w:right="567" w:bottom="1134" w:left="1701" w:header="709" w:footer="709" w:gutter="0"/>
          <w:cols w:space="708"/>
          <w:docGrid w:linePitch="360"/>
        </w:sectPr>
      </w:pPr>
      <w:r w:rsidRPr="00470218">
        <w:rPr>
          <w:sz w:val="20"/>
          <w:szCs w:val="20"/>
        </w:rPr>
        <w:t>(должность)</w:t>
      </w:r>
      <w:r w:rsidRPr="00470218">
        <w:rPr>
          <w:sz w:val="20"/>
          <w:szCs w:val="20"/>
        </w:rPr>
        <w:tab/>
      </w:r>
      <w:r w:rsidRPr="00470218">
        <w:rPr>
          <w:sz w:val="20"/>
          <w:szCs w:val="20"/>
        </w:rPr>
        <w:tab/>
      </w:r>
      <w:r w:rsidRPr="00470218">
        <w:rPr>
          <w:sz w:val="20"/>
          <w:szCs w:val="20"/>
        </w:rPr>
        <w:tab/>
      </w:r>
      <w:r w:rsidRPr="00470218">
        <w:rPr>
          <w:sz w:val="20"/>
          <w:szCs w:val="20"/>
        </w:rPr>
        <w:tab/>
      </w:r>
      <w:r w:rsidRPr="00470218">
        <w:rPr>
          <w:sz w:val="20"/>
          <w:szCs w:val="20"/>
        </w:rPr>
        <w:tab/>
        <w:t>(подпись)</w:t>
      </w:r>
      <w:r w:rsidRPr="00470218">
        <w:rPr>
          <w:sz w:val="20"/>
          <w:szCs w:val="20"/>
        </w:rPr>
        <w:tab/>
      </w:r>
      <w:r w:rsidRPr="00470218">
        <w:rPr>
          <w:sz w:val="20"/>
          <w:szCs w:val="20"/>
        </w:rPr>
        <w:tab/>
      </w:r>
      <w:r w:rsidRPr="00470218">
        <w:rPr>
          <w:sz w:val="20"/>
          <w:szCs w:val="20"/>
        </w:rPr>
        <w:tab/>
      </w:r>
      <w:r w:rsidRPr="00470218">
        <w:rPr>
          <w:sz w:val="20"/>
          <w:szCs w:val="20"/>
        </w:rPr>
        <w:tab/>
        <w:t xml:space="preserve">      (расшифровка)</w:t>
      </w:r>
    </w:p>
    <w:p w:rsidR="00844201" w:rsidRPr="00470218" w:rsidRDefault="00844201" w:rsidP="00470218">
      <w:pPr>
        <w:contextualSpacing/>
        <w:jc w:val="right"/>
        <w:rPr>
          <w:spacing w:val="-6"/>
          <w:sz w:val="28"/>
          <w:szCs w:val="28"/>
        </w:rPr>
      </w:pPr>
      <w:r w:rsidRPr="00470218">
        <w:rPr>
          <w:spacing w:val="-6"/>
          <w:sz w:val="28"/>
          <w:szCs w:val="28"/>
        </w:rPr>
        <w:lastRenderedPageBreak/>
        <w:t>Приложение № 5</w:t>
      </w:r>
    </w:p>
    <w:p w:rsidR="00844201" w:rsidRPr="00470218" w:rsidRDefault="00844201" w:rsidP="00470218">
      <w:pPr>
        <w:pStyle w:val="30"/>
        <w:shd w:val="clear" w:color="auto" w:fill="auto"/>
        <w:spacing w:before="0" w:after="0" w:line="240" w:lineRule="auto"/>
        <w:jc w:val="right"/>
        <w:rPr>
          <w:sz w:val="28"/>
          <w:szCs w:val="28"/>
        </w:rPr>
      </w:pPr>
      <w:proofErr w:type="gramStart"/>
      <w:r w:rsidRPr="00470218">
        <w:rPr>
          <w:sz w:val="28"/>
          <w:szCs w:val="28"/>
        </w:rPr>
        <w:t>к административному регламенту предоставления муниципальной услуги по выдаче разрешений на выполнение авиационных работ, парашютных прыжков, подъема привязанных аэростатов над территорией поселения, на выполнение демонстрационных полетов воздушных судов, полетов беспилотных летающих аппаратов, а также на посадку (взлет) на расположенные в границах населенных пунктов Пинежского муниципального района площадки, сведения которых не опубликованы в документах аэронавигационной информации</w:t>
      </w:r>
      <w:proofErr w:type="gramEnd"/>
    </w:p>
    <w:p w:rsidR="00844201" w:rsidRPr="00470218" w:rsidRDefault="00844201" w:rsidP="00844201">
      <w:pPr>
        <w:ind w:left="9639"/>
      </w:pPr>
    </w:p>
    <w:p w:rsidR="00844201" w:rsidRPr="00470218" w:rsidRDefault="00844201" w:rsidP="00844201">
      <w:pPr>
        <w:rPr>
          <w:b/>
          <w:sz w:val="28"/>
          <w:szCs w:val="28"/>
        </w:rPr>
      </w:pPr>
      <w:r w:rsidRPr="00470218">
        <w:rPr>
          <w:sz w:val="28"/>
          <w:szCs w:val="28"/>
        </w:rPr>
        <w:t>1. Титульный лист журнала:</w:t>
      </w:r>
    </w:p>
    <w:p w:rsidR="00844201" w:rsidRPr="00470218" w:rsidRDefault="00844201" w:rsidP="00844201">
      <w:pPr>
        <w:spacing w:line="264" w:lineRule="auto"/>
        <w:jc w:val="center"/>
        <w:rPr>
          <w:b/>
          <w:sz w:val="28"/>
          <w:szCs w:val="28"/>
        </w:rPr>
      </w:pPr>
      <w:r w:rsidRPr="00470218">
        <w:rPr>
          <w:b/>
          <w:sz w:val="28"/>
          <w:szCs w:val="28"/>
        </w:rPr>
        <w:t xml:space="preserve">Журнал </w:t>
      </w:r>
    </w:p>
    <w:p w:rsidR="00844201" w:rsidRPr="00470218" w:rsidRDefault="00844201" w:rsidP="00844201">
      <w:pPr>
        <w:spacing w:line="264" w:lineRule="auto"/>
        <w:jc w:val="center"/>
        <w:rPr>
          <w:bCs/>
          <w:sz w:val="28"/>
          <w:szCs w:val="28"/>
          <w:lang w:eastAsia="zh-CN"/>
        </w:rPr>
      </w:pPr>
      <w:r w:rsidRPr="00470218">
        <w:rPr>
          <w:sz w:val="28"/>
          <w:szCs w:val="28"/>
        </w:rPr>
        <w:t>учета выданных разрешений на выполнение авиационных работ, парашютных прыжков, подъема привязанных аэростатов над территорией поселения, на выполнение демонстрационных полетов воздушных судов, полетов беспилотных летающих аппаратов, а также на посадку (взлет) на расположенные в границах населенных пунктов Пинежского муниципального района площадки, сведения которых не опубликованы в документах аэронавигационной информации</w:t>
      </w:r>
    </w:p>
    <w:p w:rsidR="00844201" w:rsidRPr="00470218" w:rsidRDefault="00844201" w:rsidP="00844201">
      <w:pPr>
        <w:rPr>
          <w:sz w:val="28"/>
          <w:szCs w:val="28"/>
        </w:rPr>
      </w:pPr>
    </w:p>
    <w:p w:rsidR="00844201" w:rsidRPr="00470218" w:rsidRDefault="00844201" w:rsidP="00844201">
      <w:pPr>
        <w:rPr>
          <w:sz w:val="28"/>
          <w:szCs w:val="28"/>
        </w:rPr>
      </w:pPr>
      <w:r w:rsidRPr="00470218">
        <w:rPr>
          <w:sz w:val="28"/>
          <w:szCs w:val="28"/>
        </w:rPr>
        <w:t>Хранить_______ года</w:t>
      </w:r>
    </w:p>
    <w:p w:rsidR="00844201" w:rsidRPr="00470218" w:rsidRDefault="00844201" w:rsidP="00844201">
      <w:pPr>
        <w:rPr>
          <w:sz w:val="28"/>
          <w:szCs w:val="28"/>
        </w:rPr>
      </w:pPr>
      <w:r w:rsidRPr="00470218">
        <w:rPr>
          <w:sz w:val="28"/>
          <w:szCs w:val="28"/>
        </w:rPr>
        <w:t>Начат: ____________</w:t>
      </w:r>
    </w:p>
    <w:p w:rsidR="00844201" w:rsidRPr="00470218" w:rsidRDefault="00844201" w:rsidP="00844201">
      <w:pPr>
        <w:rPr>
          <w:sz w:val="28"/>
          <w:szCs w:val="28"/>
        </w:rPr>
      </w:pPr>
      <w:r w:rsidRPr="00470218">
        <w:rPr>
          <w:sz w:val="28"/>
          <w:szCs w:val="28"/>
        </w:rPr>
        <w:t>Окончен: _________</w:t>
      </w:r>
    </w:p>
    <w:p w:rsidR="00844201" w:rsidRPr="00470218" w:rsidRDefault="00844201" w:rsidP="00844201">
      <w:pPr>
        <w:rPr>
          <w:b/>
          <w:sz w:val="28"/>
          <w:szCs w:val="28"/>
        </w:rPr>
      </w:pPr>
    </w:p>
    <w:p w:rsidR="00844201" w:rsidRPr="00470218" w:rsidRDefault="00844201" w:rsidP="00844201">
      <w:pPr>
        <w:rPr>
          <w:sz w:val="28"/>
          <w:szCs w:val="28"/>
        </w:rPr>
      </w:pPr>
      <w:r w:rsidRPr="00470218">
        <w:rPr>
          <w:sz w:val="28"/>
          <w:szCs w:val="28"/>
        </w:rPr>
        <w:t>2. Первый лист разворота:</w:t>
      </w:r>
    </w:p>
    <w:p w:rsidR="00844201" w:rsidRPr="00470218" w:rsidRDefault="00844201" w:rsidP="00844201">
      <w:pPr>
        <w:rPr>
          <w:sz w:val="28"/>
          <w:szCs w:val="28"/>
        </w:rPr>
      </w:pPr>
    </w:p>
    <w:tbl>
      <w:tblPr>
        <w:tblW w:w="1079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245"/>
        <w:gridCol w:w="1481"/>
        <w:gridCol w:w="1245"/>
        <w:gridCol w:w="1548"/>
        <w:gridCol w:w="2125"/>
        <w:gridCol w:w="1392"/>
        <w:gridCol w:w="1275"/>
      </w:tblGrid>
      <w:tr w:rsidR="00844201" w:rsidRPr="00470218" w:rsidTr="00844201">
        <w:trPr>
          <w:trHeight w:val="3336"/>
        </w:trPr>
        <w:tc>
          <w:tcPr>
            <w:tcW w:w="488" w:type="dxa"/>
          </w:tcPr>
          <w:p w:rsidR="00844201" w:rsidRPr="00470218" w:rsidRDefault="00844201" w:rsidP="004F5F42">
            <w:pPr>
              <w:rPr>
                <w:b/>
              </w:rPr>
            </w:pPr>
            <w:r w:rsidRPr="00470218">
              <w:rPr>
                <w:b/>
              </w:rPr>
              <w:t>№</w:t>
            </w:r>
          </w:p>
          <w:p w:rsidR="00844201" w:rsidRPr="00470218" w:rsidRDefault="00844201" w:rsidP="004F5F42">
            <w:pPr>
              <w:rPr>
                <w:b/>
              </w:rPr>
            </w:pPr>
            <w:proofErr w:type="spellStart"/>
            <w:proofErr w:type="gramStart"/>
            <w:r w:rsidRPr="00470218">
              <w:rPr>
                <w:b/>
              </w:rPr>
              <w:t>п</w:t>
            </w:r>
            <w:proofErr w:type="spellEnd"/>
            <w:proofErr w:type="gramEnd"/>
            <w:r w:rsidRPr="00470218">
              <w:rPr>
                <w:b/>
              </w:rPr>
              <w:t>/</w:t>
            </w:r>
            <w:proofErr w:type="spellStart"/>
            <w:r w:rsidRPr="00470218">
              <w:rPr>
                <w:b/>
              </w:rPr>
              <w:t>п</w:t>
            </w:r>
            <w:proofErr w:type="spellEnd"/>
          </w:p>
        </w:tc>
        <w:tc>
          <w:tcPr>
            <w:tcW w:w="1245" w:type="dxa"/>
          </w:tcPr>
          <w:p w:rsidR="00844201" w:rsidRPr="00470218" w:rsidRDefault="00844201" w:rsidP="004F5F42">
            <w:pPr>
              <w:rPr>
                <w:b/>
              </w:rPr>
            </w:pPr>
            <w:r w:rsidRPr="00470218">
              <w:rPr>
                <w:b/>
              </w:rPr>
              <w:t>Номер/</w:t>
            </w:r>
          </w:p>
          <w:p w:rsidR="00844201" w:rsidRPr="00470218" w:rsidRDefault="00844201" w:rsidP="004F5F42">
            <w:pPr>
              <w:rPr>
                <w:b/>
              </w:rPr>
            </w:pPr>
            <w:r w:rsidRPr="00470218">
              <w:rPr>
                <w:b/>
              </w:rPr>
              <w:t xml:space="preserve">дата </w:t>
            </w:r>
          </w:p>
          <w:p w:rsidR="00844201" w:rsidRPr="00470218" w:rsidRDefault="00844201" w:rsidP="004F5F42">
            <w:pPr>
              <w:rPr>
                <w:b/>
              </w:rPr>
            </w:pPr>
            <w:r w:rsidRPr="00470218">
              <w:rPr>
                <w:b/>
              </w:rPr>
              <w:t>разрешения</w:t>
            </w:r>
          </w:p>
        </w:tc>
        <w:tc>
          <w:tcPr>
            <w:tcW w:w="1481" w:type="dxa"/>
          </w:tcPr>
          <w:p w:rsidR="00844201" w:rsidRPr="00470218" w:rsidRDefault="00844201" w:rsidP="004F5F42">
            <w:pPr>
              <w:rPr>
                <w:b/>
              </w:rPr>
            </w:pPr>
            <w:r w:rsidRPr="00470218">
              <w:rPr>
                <w:b/>
              </w:rPr>
              <w:t>Наименование заявителя</w:t>
            </w:r>
          </w:p>
        </w:tc>
        <w:tc>
          <w:tcPr>
            <w:tcW w:w="1245" w:type="dxa"/>
          </w:tcPr>
          <w:p w:rsidR="00844201" w:rsidRPr="00470218" w:rsidRDefault="00844201" w:rsidP="004F5F42">
            <w:pPr>
              <w:rPr>
                <w:b/>
              </w:rPr>
            </w:pPr>
            <w:r w:rsidRPr="00470218">
              <w:rPr>
                <w:b/>
              </w:rPr>
              <w:t>Срок действия разрешения</w:t>
            </w:r>
          </w:p>
        </w:tc>
        <w:tc>
          <w:tcPr>
            <w:tcW w:w="1548" w:type="dxa"/>
          </w:tcPr>
          <w:p w:rsidR="00844201" w:rsidRPr="00470218" w:rsidRDefault="00844201" w:rsidP="00844201">
            <w:pPr>
              <w:rPr>
                <w:b/>
              </w:rPr>
            </w:pPr>
            <w:r w:rsidRPr="00470218">
              <w:rPr>
                <w:b/>
              </w:rPr>
              <w:t xml:space="preserve">Вид деятельности по использованию воздушного пространства </w:t>
            </w:r>
          </w:p>
        </w:tc>
        <w:tc>
          <w:tcPr>
            <w:tcW w:w="2125" w:type="dxa"/>
          </w:tcPr>
          <w:p w:rsidR="00844201" w:rsidRPr="00470218" w:rsidRDefault="00844201" w:rsidP="004F5F42">
            <w:pPr>
              <w:rPr>
                <w:b/>
              </w:rPr>
            </w:pPr>
            <w:r w:rsidRPr="00470218">
              <w:rPr>
                <w:b/>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392" w:type="dxa"/>
          </w:tcPr>
          <w:p w:rsidR="00844201" w:rsidRPr="00470218" w:rsidRDefault="00844201" w:rsidP="004F5F42">
            <w:pPr>
              <w:rPr>
                <w:b/>
              </w:rPr>
            </w:pPr>
            <w:r w:rsidRPr="00470218">
              <w:rPr>
                <w:b/>
              </w:rPr>
              <w:t xml:space="preserve">Разрешение </w:t>
            </w:r>
          </w:p>
          <w:p w:rsidR="00844201" w:rsidRPr="00470218" w:rsidRDefault="00844201" w:rsidP="004F5F42">
            <w:pPr>
              <w:rPr>
                <w:b/>
              </w:rPr>
            </w:pPr>
            <w:r w:rsidRPr="00470218">
              <w:rPr>
                <w:b/>
              </w:rPr>
              <w:t>на руки получил</w:t>
            </w:r>
          </w:p>
          <w:p w:rsidR="00844201" w:rsidRPr="00470218" w:rsidRDefault="00844201" w:rsidP="004F5F42">
            <w:r w:rsidRPr="00470218">
              <w:rPr>
                <w:b/>
              </w:rPr>
              <w:t>(подпись Ф.И.О., дата)</w:t>
            </w:r>
          </w:p>
        </w:tc>
        <w:tc>
          <w:tcPr>
            <w:tcW w:w="1275" w:type="dxa"/>
          </w:tcPr>
          <w:p w:rsidR="00844201" w:rsidRPr="00470218" w:rsidRDefault="00844201" w:rsidP="004F5F42">
            <w:pPr>
              <w:rPr>
                <w:b/>
              </w:rPr>
            </w:pPr>
            <w:r w:rsidRPr="00470218">
              <w:rPr>
                <w:b/>
              </w:rPr>
              <w:t>Ограничения/</w:t>
            </w:r>
          </w:p>
          <w:p w:rsidR="00844201" w:rsidRPr="00470218" w:rsidRDefault="00844201" w:rsidP="004F5F42">
            <w:pPr>
              <w:rPr>
                <w:b/>
              </w:rPr>
            </w:pPr>
            <w:r w:rsidRPr="00470218">
              <w:rPr>
                <w:b/>
              </w:rPr>
              <w:t>примечания</w:t>
            </w:r>
          </w:p>
        </w:tc>
      </w:tr>
      <w:tr w:rsidR="00844201" w:rsidRPr="00470218" w:rsidTr="00844201">
        <w:trPr>
          <w:trHeight w:val="187"/>
        </w:trPr>
        <w:tc>
          <w:tcPr>
            <w:tcW w:w="488" w:type="dxa"/>
          </w:tcPr>
          <w:p w:rsidR="00844201" w:rsidRPr="00470218" w:rsidRDefault="00844201" w:rsidP="004F5F42">
            <w:pPr>
              <w:rPr>
                <w:sz w:val="28"/>
                <w:szCs w:val="28"/>
              </w:rPr>
            </w:pPr>
          </w:p>
        </w:tc>
        <w:tc>
          <w:tcPr>
            <w:tcW w:w="1245" w:type="dxa"/>
          </w:tcPr>
          <w:p w:rsidR="00844201" w:rsidRPr="00470218" w:rsidRDefault="00844201" w:rsidP="004F5F42">
            <w:pPr>
              <w:rPr>
                <w:sz w:val="28"/>
                <w:szCs w:val="28"/>
              </w:rPr>
            </w:pPr>
          </w:p>
        </w:tc>
        <w:tc>
          <w:tcPr>
            <w:tcW w:w="1481" w:type="dxa"/>
          </w:tcPr>
          <w:p w:rsidR="00844201" w:rsidRPr="00470218" w:rsidRDefault="00844201" w:rsidP="004F5F42">
            <w:pPr>
              <w:rPr>
                <w:sz w:val="28"/>
                <w:szCs w:val="28"/>
              </w:rPr>
            </w:pPr>
          </w:p>
        </w:tc>
        <w:tc>
          <w:tcPr>
            <w:tcW w:w="1245" w:type="dxa"/>
          </w:tcPr>
          <w:p w:rsidR="00844201" w:rsidRPr="00470218" w:rsidRDefault="00844201" w:rsidP="004F5F42">
            <w:pPr>
              <w:rPr>
                <w:sz w:val="28"/>
                <w:szCs w:val="28"/>
              </w:rPr>
            </w:pPr>
          </w:p>
        </w:tc>
        <w:tc>
          <w:tcPr>
            <w:tcW w:w="1548" w:type="dxa"/>
          </w:tcPr>
          <w:p w:rsidR="00844201" w:rsidRPr="00470218" w:rsidRDefault="00844201" w:rsidP="004F5F42">
            <w:pPr>
              <w:rPr>
                <w:sz w:val="28"/>
                <w:szCs w:val="28"/>
              </w:rPr>
            </w:pPr>
          </w:p>
        </w:tc>
        <w:tc>
          <w:tcPr>
            <w:tcW w:w="2125" w:type="dxa"/>
          </w:tcPr>
          <w:p w:rsidR="00844201" w:rsidRPr="00470218" w:rsidRDefault="00844201" w:rsidP="004F5F42">
            <w:pPr>
              <w:rPr>
                <w:sz w:val="28"/>
                <w:szCs w:val="28"/>
              </w:rPr>
            </w:pPr>
          </w:p>
        </w:tc>
        <w:tc>
          <w:tcPr>
            <w:tcW w:w="1392" w:type="dxa"/>
          </w:tcPr>
          <w:p w:rsidR="00844201" w:rsidRPr="00470218" w:rsidRDefault="00844201" w:rsidP="004F5F42">
            <w:pPr>
              <w:rPr>
                <w:sz w:val="28"/>
                <w:szCs w:val="28"/>
              </w:rPr>
            </w:pPr>
          </w:p>
        </w:tc>
        <w:tc>
          <w:tcPr>
            <w:tcW w:w="1275" w:type="dxa"/>
          </w:tcPr>
          <w:p w:rsidR="00844201" w:rsidRPr="00470218" w:rsidRDefault="00844201" w:rsidP="004F5F42">
            <w:pPr>
              <w:rPr>
                <w:sz w:val="28"/>
                <w:szCs w:val="28"/>
              </w:rPr>
            </w:pPr>
          </w:p>
        </w:tc>
      </w:tr>
    </w:tbl>
    <w:p w:rsidR="0049329E" w:rsidRPr="00470218" w:rsidRDefault="0049329E" w:rsidP="00844201">
      <w:pPr>
        <w:shd w:val="clear" w:color="auto" w:fill="FFFFFF"/>
        <w:spacing w:line="336" w:lineRule="auto"/>
        <w:textAlignment w:val="baseline"/>
        <w:rPr>
          <w:sz w:val="28"/>
          <w:szCs w:val="28"/>
        </w:rPr>
      </w:pPr>
    </w:p>
    <w:sectPr w:rsidR="0049329E" w:rsidRPr="00470218" w:rsidSect="004E44B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10D"/>
    <w:multiLevelType w:val="multilevel"/>
    <w:tmpl w:val="13146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A0587"/>
    <w:multiLevelType w:val="multilevel"/>
    <w:tmpl w:val="5EB47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94162"/>
    <w:multiLevelType w:val="multilevel"/>
    <w:tmpl w:val="01883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E307C"/>
    <w:multiLevelType w:val="hybridMultilevel"/>
    <w:tmpl w:val="8ED619D0"/>
    <w:lvl w:ilvl="0" w:tplc="7B7247D0">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185660"/>
    <w:multiLevelType w:val="multilevel"/>
    <w:tmpl w:val="E49CCBF6"/>
    <w:lvl w:ilvl="0">
      <w:start w:val="1"/>
      <w:numFmt w:val="decimal"/>
      <w:lvlText w:val="1.%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6095C"/>
    <w:multiLevelType w:val="multilevel"/>
    <w:tmpl w:val="56683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E53FC"/>
    <w:multiLevelType w:val="hybridMultilevel"/>
    <w:tmpl w:val="C6764AE0"/>
    <w:lvl w:ilvl="0" w:tplc="980807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7BBC"/>
    <w:multiLevelType w:val="multilevel"/>
    <w:tmpl w:val="77046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697AB9"/>
    <w:multiLevelType w:val="multilevel"/>
    <w:tmpl w:val="BA889F2A"/>
    <w:lvl w:ilvl="0">
      <w:start w:val="2"/>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D9752C"/>
    <w:multiLevelType w:val="multilevel"/>
    <w:tmpl w:val="DE2CF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831787"/>
    <w:multiLevelType w:val="multilevel"/>
    <w:tmpl w:val="A6CA1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56206E"/>
    <w:multiLevelType w:val="multilevel"/>
    <w:tmpl w:val="AA8C5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872760"/>
    <w:multiLevelType w:val="multilevel"/>
    <w:tmpl w:val="77EE5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DB632A"/>
    <w:multiLevelType w:val="multilevel"/>
    <w:tmpl w:val="09FEB2D4"/>
    <w:lvl w:ilvl="0">
      <w:start w:val="1"/>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60015"/>
    <w:multiLevelType w:val="multilevel"/>
    <w:tmpl w:val="CD2E1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8812D0"/>
    <w:multiLevelType w:val="multilevel"/>
    <w:tmpl w:val="E6109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D02A4F"/>
    <w:multiLevelType w:val="multilevel"/>
    <w:tmpl w:val="BD588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5574AC"/>
    <w:multiLevelType w:val="multilevel"/>
    <w:tmpl w:val="6F86EA2E"/>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9050D8"/>
    <w:multiLevelType w:val="multilevel"/>
    <w:tmpl w:val="86781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6B4885"/>
    <w:multiLevelType w:val="hybridMultilevel"/>
    <w:tmpl w:val="18F83C52"/>
    <w:lvl w:ilvl="0" w:tplc="3C7A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E3C3EBB"/>
    <w:multiLevelType w:val="multilevel"/>
    <w:tmpl w:val="9C70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5659C"/>
    <w:multiLevelType w:val="multilevel"/>
    <w:tmpl w:val="9DEE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A72ACA"/>
    <w:multiLevelType w:val="multilevel"/>
    <w:tmpl w:val="9230B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CE77AA"/>
    <w:multiLevelType w:val="multilevel"/>
    <w:tmpl w:val="26B0B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01063E"/>
    <w:multiLevelType w:val="hybridMultilevel"/>
    <w:tmpl w:val="56849EE2"/>
    <w:lvl w:ilvl="0" w:tplc="224E5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12"/>
  </w:num>
  <w:num w:numId="3">
    <w:abstractNumId w:val="19"/>
  </w:num>
  <w:num w:numId="4">
    <w:abstractNumId w:val="4"/>
  </w:num>
  <w:num w:numId="5">
    <w:abstractNumId w:val="5"/>
  </w:num>
  <w:num w:numId="6">
    <w:abstractNumId w:val="15"/>
  </w:num>
  <w:num w:numId="7">
    <w:abstractNumId w:val="6"/>
  </w:num>
  <w:num w:numId="8">
    <w:abstractNumId w:val="7"/>
  </w:num>
  <w:num w:numId="9">
    <w:abstractNumId w:val="9"/>
  </w:num>
  <w:num w:numId="10">
    <w:abstractNumId w:val="8"/>
  </w:num>
  <w:num w:numId="11">
    <w:abstractNumId w:val="17"/>
  </w:num>
  <w:num w:numId="12">
    <w:abstractNumId w:val="11"/>
  </w:num>
  <w:num w:numId="13">
    <w:abstractNumId w:val="0"/>
  </w:num>
  <w:num w:numId="14">
    <w:abstractNumId w:val="20"/>
  </w:num>
  <w:num w:numId="15">
    <w:abstractNumId w:val="23"/>
  </w:num>
  <w:num w:numId="16">
    <w:abstractNumId w:val="14"/>
  </w:num>
  <w:num w:numId="17">
    <w:abstractNumId w:val="21"/>
  </w:num>
  <w:num w:numId="18">
    <w:abstractNumId w:val="2"/>
  </w:num>
  <w:num w:numId="19">
    <w:abstractNumId w:val="13"/>
  </w:num>
  <w:num w:numId="20">
    <w:abstractNumId w:val="22"/>
  </w:num>
  <w:num w:numId="21">
    <w:abstractNumId w:val="10"/>
  </w:num>
  <w:num w:numId="22">
    <w:abstractNumId w:val="16"/>
  </w:num>
  <w:num w:numId="23">
    <w:abstractNumId w:val="18"/>
  </w:num>
  <w:num w:numId="24">
    <w:abstractNumId w:val="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20"/>
  <w:displayHorizontalDrawingGridEvery w:val="2"/>
  <w:characterSpacingControl w:val="doNotCompress"/>
  <w:compat/>
  <w:rsids>
    <w:rsidRoot w:val="009C0AF7"/>
    <w:rsid w:val="0000057A"/>
    <w:rsid w:val="000009EB"/>
    <w:rsid w:val="00000B11"/>
    <w:rsid w:val="000010B7"/>
    <w:rsid w:val="00001119"/>
    <w:rsid w:val="0000178F"/>
    <w:rsid w:val="00001CB2"/>
    <w:rsid w:val="00002261"/>
    <w:rsid w:val="000024A5"/>
    <w:rsid w:val="00002708"/>
    <w:rsid w:val="00004965"/>
    <w:rsid w:val="000070E6"/>
    <w:rsid w:val="00007577"/>
    <w:rsid w:val="00007DB4"/>
    <w:rsid w:val="000100EC"/>
    <w:rsid w:val="000104F5"/>
    <w:rsid w:val="0001094E"/>
    <w:rsid w:val="00010D94"/>
    <w:rsid w:val="000110EE"/>
    <w:rsid w:val="0001179A"/>
    <w:rsid w:val="0001189E"/>
    <w:rsid w:val="00012A07"/>
    <w:rsid w:val="00012BCF"/>
    <w:rsid w:val="00012EFA"/>
    <w:rsid w:val="00013114"/>
    <w:rsid w:val="0001352E"/>
    <w:rsid w:val="00015496"/>
    <w:rsid w:val="0001553F"/>
    <w:rsid w:val="00015A68"/>
    <w:rsid w:val="00015C5D"/>
    <w:rsid w:val="0001683B"/>
    <w:rsid w:val="000171D5"/>
    <w:rsid w:val="000172DB"/>
    <w:rsid w:val="000172F8"/>
    <w:rsid w:val="00017796"/>
    <w:rsid w:val="000177BF"/>
    <w:rsid w:val="00017848"/>
    <w:rsid w:val="0002061D"/>
    <w:rsid w:val="00020934"/>
    <w:rsid w:val="0002106C"/>
    <w:rsid w:val="00022239"/>
    <w:rsid w:val="000222E9"/>
    <w:rsid w:val="00022B83"/>
    <w:rsid w:val="0002328D"/>
    <w:rsid w:val="0002340D"/>
    <w:rsid w:val="00023492"/>
    <w:rsid w:val="00023890"/>
    <w:rsid w:val="00023F45"/>
    <w:rsid w:val="00023F9E"/>
    <w:rsid w:val="000244BC"/>
    <w:rsid w:val="00024E0E"/>
    <w:rsid w:val="000250A1"/>
    <w:rsid w:val="0002519F"/>
    <w:rsid w:val="000252F1"/>
    <w:rsid w:val="00025634"/>
    <w:rsid w:val="00026322"/>
    <w:rsid w:val="00026486"/>
    <w:rsid w:val="00026575"/>
    <w:rsid w:val="00027D65"/>
    <w:rsid w:val="00027DFF"/>
    <w:rsid w:val="00030320"/>
    <w:rsid w:val="00030D17"/>
    <w:rsid w:val="00032167"/>
    <w:rsid w:val="0003459A"/>
    <w:rsid w:val="000348E0"/>
    <w:rsid w:val="00035A59"/>
    <w:rsid w:val="0003781C"/>
    <w:rsid w:val="00040284"/>
    <w:rsid w:val="00040E2E"/>
    <w:rsid w:val="00041D13"/>
    <w:rsid w:val="00042D01"/>
    <w:rsid w:val="00043CB1"/>
    <w:rsid w:val="00044833"/>
    <w:rsid w:val="00045CD2"/>
    <w:rsid w:val="000460A0"/>
    <w:rsid w:val="00046186"/>
    <w:rsid w:val="000463E0"/>
    <w:rsid w:val="00046B9E"/>
    <w:rsid w:val="0004737D"/>
    <w:rsid w:val="00047CE7"/>
    <w:rsid w:val="000502B0"/>
    <w:rsid w:val="000505B4"/>
    <w:rsid w:val="00050601"/>
    <w:rsid w:val="000514B2"/>
    <w:rsid w:val="00051979"/>
    <w:rsid w:val="00051FBC"/>
    <w:rsid w:val="000520B1"/>
    <w:rsid w:val="00052B6F"/>
    <w:rsid w:val="00052C39"/>
    <w:rsid w:val="0005314E"/>
    <w:rsid w:val="000532C0"/>
    <w:rsid w:val="000538F8"/>
    <w:rsid w:val="000540B7"/>
    <w:rsid w:val="00054448"/>
    <w:rsid w:val="00054698"/>
    <w:rsid w:val="00055577"/>
    <w:rsid w:val="00055E36"/>
    <w:rsid w:val="00057890"/>
    <w:rsid w:val="000579BD"/>
    <w:rsid w:val="00057CD5"/>
    <w:rsid w:val="00057E4B"/>
    <w:rsid w:val="000605E7"/>
    <w:rsid w:val="0006144D"/>
    <w:rsid w:val="00061A69"/>
    <w:rsid w:val="00062FEA"/>
    <w:rsid w:val="00063104"/>
    <w:rsid w:val="00063521"/>
    <w:rsid w:val="00064600"/>
    <w:rsid w:val="00064DEA"/>
    <w:rsid w:val="00065767"/>
    <w:rsid w:val="000657F1"/>
    <w:rsid w:val="00065E6C"/>
    <w:rsid w:val="0006622B"/>
    <w:rsid w:val="0006656A"/>
    <w:rsid w:val="00066A88"/>
    <w:rsid w:val="00066D02"/>
    <w:rsid w:val="000676FD"/>
    <w:rsid w:val="0007010E"/>
    <w:rsid w:val="00070C0D"/>
    <w:rsid w:val="0007195A"/>
    <w:rsid w:val="00072285"/>
    <w:rsid w:val="00073B0E"/>
    <w:rsid w:val="00074970"/>
    <w:rsid w:val="00075106"/>
    <w:rsid w:val="0007517E"/>
    <w:rsid w:val="000751D6"/>
    <w:rsid w:val="00075C29"/>
    <w:rsid w:val="00080159"/>
    <w:rsid w:val="000804DF"/>
    <w:rsid w:val="00081170"/>
    <w:rsid w:val="00081616"/>
    <w:rsid w:val="00082487"/>
    <w:rsid w:val="00082874"/>
    <w:rsid w:val="00082AC7"/>
    <w:rsid w:val="00083029"/>
    <w:rsid w:val="000835EE"/>
    <w:rsid w:val="000838B5"/>
    <w:rsid w:val="0008398F"/>
    <w:rsid w:val="00083ADB"/>
    <w:rsid w:val="0008450C"/>
    <w:rsid w:val="00084841"/>
    <w:rsid w:val="000852E3"/>
    <w:rsid w:val="00085E4E"/>
    <w:rsid w:val="00085F7A"/>
    <w:rsid w:val="0008656C"/>
    <w:rsid w:val="0008669C"/>
    <w:rsid w:val="00086D65"/>
    <w:rsid w:val="000873C4"/>
    <w:rsid w:val="000910D6"/>
    <w:rsid w:val="00091327"/>
    <w:rsid w:val="000913D4"/>
    <w:rsid w:val="000916EE"/>
    <w:rsid w:val="000916EF"/>
    <w:rsid w:val="00092400"/>
    <w:rsid w:val="000936EB"/>
    <w:rsid w:val="00093880"/>
    <w:rsid w:val="000940B5"/>
    <w:rsid w:val="00094144"/>
    <w:rsid w:val="00094164"/>
    <w:rsid w:val="00094227"/>
    <w:rsid w:val="000942D0"/>
    <w:rsid w:val="0009473A"/>
    <w:rsid w:val="00094781"/>
    <w:rsid w:val="00096238"/>
    <w:rsid w:val="00096244"/>
    <w:rsid w:val="00096908"/>
    <w:rsid w:val="00096FDA"/>
    <w:rsid w:val="00097F03"/>
    <w:rsid w:val="000A0581"/>
    <w:rsid w:val="000A0C29"/>
    <w:rsid w:val="000A0C99"/>
    <w:rsid w:val="000A0F9C"/>
    <w:rsid w:val="000A15DA"/>
    <w:rsid w:val="000A1A53"/>
    <w:rsid w:val="000A1DD4"/>
    <w:rsid w:val="000A1E94"/>
    <w:rsid w:val="000A43CE"/>
    <w:rsid w:val="000A44D9"/>
    <w:rsid w:val="000A4A63"/>
    <w:rsid w:val="000A5E2B"/>
    <w:rsid w:val="000A5F0A"/>
    <w:rsid w:val="000A70F3"/>
    <w:rsid w:val="000B1A26"/>
    <w:rsid w:val="000B4103"/>
    <w:rsid w:val="000B410C"/>
    <w:rsid w:val="000B4855"/>
    <w:rsid w:val="000B48EB"/>
    <w:rsid w:val="000B5661"/>
    <w:rsid w:val="000B5875"/>
    <w:rsid w:val="000B588A"/>
    <w:rsid w:val="000B5BDB"/>
    <w:rsid w:val="000B5E94"/>
    <w:rsid w:val="000B7703"/>
    <w:rsid w:val="000B7731"/>
    <w:rsid w:val="000B77C8"/>
    <w:rsid w:val="000B7BED"/>
    <w:rsid w:val="000C1223"/>
    <w:rsid w:val="000C1543"/>
    <w:rsid w:val="000C169A"/>
    <w:rsid w:val="000C18ED"/>
    <w:rsid w:val="000C1F03"/>
    <w:rsid w:val="000C2121"/>
    <w:rsid w:val="000C2710"/>
    <w:rsid w:val="000C2A16"/>
    <w:rsid w:val="000C3674"/>
    <w:rsid w:val="000C3AFD"/>
    <w:rsid w:val="000C40CB"/>
    <w:rsid w:val="000C498C"/>
    <w:rsid w:val="000C545F"/>
    <w:rsid w:val="000C58EB"/>
    <w:rsid w:val="000C590C"/>
    <w:rsid w:val="000C6ED0"/>
    <w:rsid w:val="000C7505"/>
    <w:rsid w:val="000C78CD"/>
    <w:rsid w:val="000C7EA7"/>
    <w:rsid w:val="000D00F5"/>
    <w:rsid w:val="000D0407"/>
    <w:rsid w:val="000D196F"/>
    <w:rsid w:val="000D1D7D"/>
    <w:rsid w:val="000D28C6"/>
    <w:rsid w:val="000D35F4"/>
    <w:rsid w:val="000D3702"/>
    <w:rsid w:val="000D3D46"/>
    <w:rsid w:val="000D3D94"/>
    <w:rsid w:val="000D4A0F"/>
    <w:rsid w:val="000D6CEB"/>
    <w:rsid w:val="000D6E15"/>
    <w:rsid w:val="000D6E66"/>
    <w:rsid w:val="000D7AD0"/>
    <w:rsid w:val="000D7B09"/>
    <w:rsid w:val="000D7B11"/>
    <w:rsid w:val="000E010D"/>
    <w:rsid w:val="000E059A"/>
    <w:rsid w:val="000E064D"/>
    <w:rsid w:val="000E251A"/>
    <w:rsid w:val="000E2570"/>
    <w:rsid w:val="000E342D"/>
    <w:rsid w:val="000E3AC9"/>
    <w:rsid w:val="000E3AF9"/>
    <w:rsid w:val="000E3DCE"/>
    <w:rsid w:val="000E3F4B"/>
    <w:rsid w:val="000E4248"/>
    <w:rsid w:val="000E4635"/>
    <w:rsid w:val="000E59D7"/>
    <w:rsid w:val="000E5C2A"/>
    <w:rsid w:val="000E5D94"/>
    <w:rsid w:val="000E6677"/>
    <w:rsid w:val="000E74A8"/>
    <w:rsid w:val="000F02C2"/>
    <w:rsid w:val="000F0A0A"/>
    <w:rsid w:val="000F2A17"/>
    <w:rsid w:val="000F2A6B"/>
    <w:rsid w:val="000F2C2C"/>
    <w:rsid w:val="000F3040"/>
    <w:rsid w:val="000F30D6"/>
    <w:rsid w:val="000F353C"/>
    <w:rsid w:val="000F38E1"/>
    <w:rsid w:val="000F49F4"/>
    <w:rsid w:val="000F4A95"/>
    <w:rsid w:val="000F4DF4"/>
    <w:rsid w:val="000F5628"/>
    <w:rsid w:val="000F6A51"/>
    <w:rsid w:val="000F6B9F"/>
    <w:rsid w:val="000F6E05"/>
    <w:rsid w:val="000F6F2D"/>
    <w:rsid w:val="000F7714"/>
    <w:rsid w:val="0010001A"/>
    <w:rsid w:val="001001DF"/>
    <w:rsid w:val="00100471"/>
    <w:rsid w:val="00100A49"/>
    <w:rsid w:val="0010205E"/>
    <w:rsid w:val="001020BF"/>
    <w:rsid w:val="001025E3"/>
    <w:rsid w:val="00103578"/>
    <w:rsid w:val="001037F4"/>
    <w:rsid w:val="00103EA2"/>
    <w:rsid w:val="00104614"/>
    <w:rsid w:val="00104B68"/>
    <w:rsid w:val="001058C4"/>
    <w:rsid w:val="0010606D"/>
    <w:rsid w:val="00106A21"/>
    <w:rsid w:val="00106AAB"/>
    <w:rsid w:val="00106D0B"/>
    <w:rsid w:val="00106F09"/>
    <w:rsid w:val="001073D7"/>
    <w:rsid w:val="00107AC6"/>
    <w:rsid w:val="00110655"/>
    <w:rsid w:val="00110B00"/>
    <w:rsid w:val="00110E0A"/>
    <w:rsid w:val="00111307"/>
    <w:rsid w:val="00111B30"/>
    <w:rsid w:val="00111F47"/>
    <w:rsid w:val="0011231E"/>
    <w:rsid w:val="00113485"/>
    <w:rsid w:val="00113576"/>
    <w:rsid w:val="001135F2"/>
    <w:rsid w:val="001139D2"/>
    <w:rsid w:val="00113EEE"/>
    <w:rsid w:val="001144D8"/>
    <w:rsid w:val="001149B1"/>
    <w:rsid w:val="00114A44"/>
    <w:rsid w:val="0011586A"/>
    <w:rsid w:val="00116280"/>
    <w:rsid w:val="0011641F"/>
    <w:rsid w:val="0011718C"/>
    <w:rsid w:val="00117AC5"/>
    <w:rsid w:val="00117DF7"/>
    <w:rsid w:val="00120477"/>
    <w:rsid w:val="00120D79"/>
    <w:rsid w:val="00121286"/>
    <w:rsid w:val="00121888"/>
    <w:rsid w:val="001229F0"/>
    <w:rsid w:val="00122B64"/>
    <w:rsid w:val="001231AD"/>
    <w:rsid w:val="0012393E"/>
    <w:rsid w:val="001243C2"/>
    <w:rsid w:val="00124CA5"/>
    <w:rsid w:val="00126E83"/>
    <w:rsid w:val="00126F66"/>
    <w:rsid w:val="001279F4"/>
    <w:rsid w:val="0013011B"/>
    <w:rsid w:val="001303DD"/>
    <w:rsid w:val="0013083F"/>
    <w:rsid w:val="00130895"/>
    <w:rsid w:val="00130C57"/>
    <w:rsid w:val="0013119D"/>
    <w:rsid w:val="001311F2"/>
    <w:rsid w:val="001320CD"/>
    <w:rsid w:val="00133135"/>
    <w:rsid w:val="00133DCD"/>
    <w:rsid w:val="0013425E"/>
    <w:rsid w:val="00134E9E"/>
    <w:rsid w:val="00135AE7"/>
    <w:rsid w:val="00135DB8"/>
    <w:rsid w:val="0013634E"/>
    <w:rsid w:val="00140275"/>
    <w:rsid w:val="001410BF"/>
    <w:rsid w:val="00141EAE"/>
    <w:rsid w:val="00141ECC"/>
    <w:rsid w:val="00141F3D"/>
    <w:rsid w:val="00142020"/>
    <w:rsid w:val="001422D5"/>
    <w:rsid w:val="00143391"/>
    <w:rsid w:val="0014351A"/>
    <w:rsid w:val="00143DC0"/>
    <w:rsid w:val="00143F1B"/>
    <w:rsid w:val="00144111"/>
    <w:rsid w:val="00144453"/>
    <w:rsid w:val="00144D7F"/>
    <w:rsid w:val="001452E1"/>
    <w:rsid w:val="00145B6E"/>
    <w:rsid w:val="001462A1"/>
    <w:rsid w:val="0014796F"/>
    <w:rsid w:val="00147A75"/>
    <w:rsid w:val="00147DDB"/>
    <w:rsid w:val="00147E0F"/>
    <w:rsid w:val="0015211B"/>
    <w:rsid w:val="00152434"/>
    <w:rsid w:val="00152AE6"/>
    <w:rsid w:val="0015312F"/>
    <w:rsid w:val="0015341B"/>
    <w:rsid w:val="00153DDC"/>
    <w:rsid w:val="0015418F"/>
    <w:rsid w:val="001543F2"/>
    <w:rsid w:val="00155156"/>
    <w:rsid w:val="001553D4"/>
    <w:rsid w:val="001564E5"/>
    <w:rsid w:val="001565BD"/>
    <w:rsid w:val="001566F7"/>
    <w:rsid w:val="00156BAA"/>
    <w:rsid w:val="00156CE0"/>
    <w:rsid w:val="00157076"/>
    <w:rsid w:val="0015773F"/>
    <w:rsid w:val="00157B94"/>
    <w:rsid w:val="001600FC"/>
    <w:rsid w:val="00160839"/>
    <w:rsid w:val="00160B42"/>
    <w:rsid w:val="00160D8D"/>
    <w:rsid w:val="0016106E"/>
    <w:rsid w:val="001612CA"/>
    <w:rsid w:val="00162485"/>
    <w:rsid w:val="001625F2"/>
    <w:rsid w:val="001629C4"/>
    <w:rsid w:val="00164810"/>
    <w:rsid w:val="00164E50"/>
    <w:rsid w:val="00165ABC"/>
    <w:rsid w:val="00166E1C"/>
    <w:rsid w:val="00167DD5"/>
    <w:rsid w:val="00171190"/>
    <w:rsid w:val="00171A9F"/>
    <w:rsid w:val="00171C96"/>
    <w:rsid w:val="00172713"/>
    <w:rsid w:val="001729EA"/>
    <w:rsid w:val="00172D05"/>
    <w:rsid w:val="00173C2F"/>
    <w:rsid w:val="001742F5"/>
    <w:rsid w:val="00174D9A"/>
    <w:rsid w:val="001753A3"/>
    <w:rsid w:val="0017638C"/>
    <w:rsid w:val="0017665A"/>
    <w:rsid w:val="0017712A"/>
    <w:rsid w:val="00177954"/>
    <w:rsid w:val="00180228"/>
    <w:rsid w:val="001806BD"/>
    <w:rsid w:val="00181BF8"/>
    <w:rsid w:val="00181E05"/>
    <w:rsid w:val="00181F77"/>
    <w:rsid w:val="0018249D"/>
    <w:rsid w:val="001825EC"/>
    <w:rsid w:val="00182907"/>
    <w:rsid w:val="00182CC3"/>
    <w:rsid w:val="001833EC"/>
    <w:rsid w:val="0018360D"/>
    <w:rsid w:val="00183909"/>
    <w:rsid w:val="00183EB4"/>
    <w:rsid w:val="001842FC"/>
    <w:rsid w:val="00184302"/>
    <w:rsid w:val="001848CB"/>
    <w:rsid w:val="001859B3"/>
    <w:rsid w:val="00185EDB"/>
    <w:rsid w:val="001864D5"/>
    <w:rsid w:val="00187035"/>
    <w:rsid w:val="00187756"/>
    <w:rsid w:val="00191EAE"/>
    <w:rsid w:val="00192214"/>
    <w:rsid w:val="00192A3A"/>
    <w:rsid w:val="0019373A"/>
    <w:rsid w:val="00193B32"/>
    <w:rsid w:val="0019568C"/>
    <w:rsid w:val="001956C9"/>
    <w:rsid w:val="0019579E"/>
    <w:rsid w:val="00196E13"/>
    <w:rsid w:val="0019795D"/>
    <w:rsid w:val="00197A2F"/>
    <w:rsid w:val="00197AC6"/>
    <w:rsid w:val="001A0A7B"/>
    <w:rsid w:val="001A1971"/>
    <w:rsid w:val="001A1E9E"/>
    <w:rsid w:val="001A2755"/>
    <w:rsid w:val="001A284B"/>
    <w:rsid w:val="001A2F90"/>
    <w:rsid w:val="001A302C"/>
    <w:rsid w:val="001A4CCE"/>
    <w:rsid w:val="001A5E55"/>
    <w:rsid w:val="001A6243"/>
    <w:rsid w:val="001A65B1"/>
    <w:rsid w:val="001A6795"/>
    <w:rsid w:val="001A6C9A"/>
    <w:rsid w:val="001A7788"/>
    <w:rsid w:val="001B01AE"/>
    <w:rsid w:val="001B03D6"/>
    <w:rsid w:val="001B10B4"/>
    <w:rsid w:val="001B1B6A"/>
    <w:rsid w:val="001B1F83"/>
    <w:rsid w:val="001B237A"/>
    <w:rsid w:val="001B28C1"/>
    <w:rsid w:val="001B2CED"/>
    <w:rsid w:val="001B2FC0"/>
    <w:rsid w:val="001B4263"/>
    <w:rsid w:val="001B451B"/>
    <w:rsid w:val="001B4BCE"/>
    <w:rsid w:val="001B4ECF"/>
    <w:rsid w:val="001B54C7"/>
    <w:rsid w:val="001B5DE1"/>
    <w:rsid w:val="001B77A5"/>
    <w:rsid w:val="001C1604"/>
    <w:rsid w:val="001C176C"/>
    <w:rsid w:val="001C3916"/>
    <w:rsid w:val="001C3D41"/>
    <w:rsid w:val="001C4028"/>
    <w:rsid w:val="001C4AA0"/>
    <w:rsid w:val="001C55B8"/>
    <w:rsid w:val="001C7EB8"/>
    <w:rsid w:val="001D00A6"/>
    <w:rsid w:val="001D138C"/>
    <w:rsid w:val="001D1746"/>
    <w:rsid w:val="001D2859"/>
    <w:rsid w:val="001D28D7"/>
    <w:rsid w:val="001D4AC3"/>
    <w:rsid w:val="001D53CE"/>
    <w:rsid w:val="001D5D10"/>
    <w:rsid w:val="001D6032"/>
    <w:rsid w:val="001D6CF2"/>
    <w:rsid w:val="001D6F45"/>
    <w:rsid w:val="001D6FDA"/>
    <w:rsid w:val="001D76B1"/>
    <w:rsid w:val="001E03A5"/>
    <w:rsid w:val="001E045A"/>
    <w:rsid w:val="001E2479"/>
    <w:rsid w:val="001E268B"/>
    <w:rsid w:val="001E44F5"/>
    <w:rsid w:val="001E4AC1"/>
    <w:rsid w:val="001E4B6D"/>
    <w:rsid w:val="001E6987"/>
    <w:rsid w:val="001E69F9"/>
    <w:rsid w:val="001E6E7A"/>
    <w:rsid w:val="001E7CD2"/>
    <w:rsid w:val="001E7CE0"/>
    <w:rsid w:val="001E7DF3"/>
    <w:rsid w:val="001F0033"/>
    <w:rsid w:val="001F09F5"/>
    <w:rsid w:val="001F0F74"/>
    <w:rsid w:val="001F12A7"/>
    <w:rsid w:val="001F13C9"/>
    <w:rsid w:val="001F16AE"/>
    <w:rsid w:val="001F27CB"/>
    <w:rsid w:val="001F2F22"/>
    <w:rsid w:val="001F4235"/>
    <w:rsid w:val="001F550D"/>
    <w:rsid w:val="001F5832"/>
    <w:rsid w:val="001F5D35"/>
    <w:rsid w:val="001F62EC"/>
    <w:rsid w:val="001F646B"/>
    <w:rsid w:val="001F7073"/>
    <w:rsid w:val="001F76C6"/>
    <w:rsid w:val="001F7896"/>
    <w:rsid w:val="001F7F17"/>
    <w:rsid w:val="00200243"/>
    <w:rsid w:val="00200C38"/>
    <w:rsid w:val="00200CC3"/>
    <w:rsid w:val="002014AB"/>
    <w:rsid w:val="00201540"/>
    <w:rsid w:val="002015D9"/>
    <w:rsid w:val="00201D35"/>
    <w:rsid w:val="00202423"/>
    <w:rsid w:val="00202B43"/>
    <w:rsid w:val="00202DDD"/>
    <w:rsid w:val="00205931"/>
    <w:rsid w:val="0020657B"/>
    <w:rsid w:val="00207741"/>
    <w:rsid w:val="00207CDA"/>
    <w:rsid w:val="00210663"/>
    <w:rsid w:val="00213029"/>
    <w:rsid w:val="0021450E"/>
    <w:rsid w:val="0021479F"/>
    <w:rsid w:val="002150C2"/>
    <w:rsid w:val="00215ABF"/>
    <w:rsid w:val="00215BC2"/>
    <w:rsid w:val="00216C66"/>
    <w:rsid w:val="00217809"/>
    <w:rsid w:val="00217A1E"/>
    <w:rsid w:val="00220894"/>
    <w:rsid w:val="00220C2B"/>
    <w:rsid w:val="00220D3D"/>
    <w:rsid w:val="00220FDD"/>
    <w:rsid w:val="00221535"/>
    <w:rsid w:val="00221B53"/>
    <w:rsid w:val="00223343"/>
    <w:rsid w:val="00223D65"/>
    <w:rsid w:val="0022535F"/>
    <w:rsid w:val="00225DE1"/>
    <w:rsid w:val="00225FB0"/>
    <w:rsid w:val="0022709A"/>
    <w:rsid w:val="002273A0"/>
    <w:rsid w:val="00227977"/>
    <w:rsid w:val="00227F7B"/>
    <w:rsid w:val="00230DE6"/>
    <w:rsid w:val="002315D7"/>
    <w:rsid w:val="00231EFC"/>
    <w:rsid w:val="002322FE"/>
    <w:rsid w:val="00233EC4"/>
    <w:rsid w:val="00233FFE"/>
    <w:rsid w:val="002344C9"/>
    <w:rsid w:val="00234784"/>
    <w:rsid w:val="00234E5B"/>
    <w:rsid w:val="00234FE3"/>
    <w:rsid w:val="0023558C"/>
    <w:rsid w:val="00235D94"/>
    <w:rsid w:val="002362EB"/>
    <w:rsid w:val="00240B86"/>
    <w:rsid w:val="00240D7F"/>
    <w:rsid w:val="00241121"/>
    <w:rsid w:val="00241642"/>
    <w:rsid w:val="00242AFA"/>
    <w:rsid w:val="002432EC"/>
    <w:rsid w:val="00243463"/>
    <w:rsid w:val="00243A0E"/>
    <w:rsid w:val="00243EA2"/>
    <w:rsid w:val="002443D5"/>
    <w:rsid w:val="0024483C"/>
    <w:rsid w:val="002449DA"/>
    <w:rsid w:val="00244FC8"/>
    <w:rsid w:val="0024509D"/>
    <w:rsid w:val="0024636B"/>
    <w:rsid w:val="0024645F"/>
    <w:rsid w:val="00246552"/>
    <w:rsid w:val="00247802"/>
    <w:rsid w:val="0025006D"/>
    <w:rsid w:val="0025023C"/>
    <w:rsid w:val="00250534"/>
    <w:rsid w:val="002511B8"/>
    <w:rsid w:val="002517FE"/>
    <w:rsid w:val="00251B29"/>
    <w:rsid w:val="00251ED2"/>
    <w:rsid w:val="002526EB"/>
    <w:rsid w:val="00252D61"/>
    <w:rsid w:val="00253BEE"/>
    <w:rsid w:val="00253C20"/>
    <w:rsid w:val="00255472"/>
    <w:rsid w:val="002554D8"/>
    <w:rsid w:val="00255750"/>
    <w:rsid w:val="00255AF8"/>
    <w:rsid w:val="0025618D"/>
    <w:rsid w:val="002561B4"/>
    <w:rsid w:val="002565E2"/>
    <w:rsid w:val="00256C5C"/>
    <w:rsid w:val="00256D5A"/>
    <w:rsid w:val="00257077"/>
    <w:rsid w:val="002571AF"/>
    <w:rsid w:val="0026029F"/>
    <w:rsid w:val="002602F5"/>
    <w:rsid w:val="0026040A"/>
    <w:rsid w:val="002606CD"/>
    <w:rsid w:val="00261265"/>
    <w:rsid w:val="00261B75"/>
    <w:rsid w:val="0026264F"/>
    <w:rsid w:val="00262694"/>
    <w:rsid w:val="002634B8"/>
    <w:rsid w:val="0026350D"/>
    <w:rsid w:val="00263B29"/>
    <w:rsid w:val="00264614"/>
    <w:rsid w:val="00264A43"/>
    <w:rsid w:val="00265C8E"/>
    <w:rsid w:val="002667C3"/>
    <w:rsid w:val="00266FCC"/>
    <w:rsid w:val="002679DF"/>
    <w:rsid w:val="00267D6D"/>
    <w:rsid w:val="002700AA"/>
    <w:rsid w:val="00270FDE"/>
    <w:rsid w:val="002712BA"/>
    <w:rsid w:val="0027199C"/>
    <w:rsid w:val="00271B96"/>
    <w:rsid w:val="002724CB"/>
    <w:rsid w:val="00272539"/>
    <w:rsid w:val="00272547"/>
    <w:rsid w:val="0027281B"/>
    <w:rsid w:val="00272A36"/>
    <w:rsid w:val="00273F2C"/>
    <w:rsid w:val="0027404C"/>
    <w:rsid w:val="002741AB"/>
    <w:rsid w:val="0027449E"/>
    <w:rsid w:val="00274A6B"/>
    <w:rsid w:val="00275E4C"/>
    <w:rsid w:val="00276641"/>
    <w:rsid w:val="00276E5E"/>
    <w:rsid w:val="002773B4"/>
    <w:rsid w:val="00277921"/>
    <w:rsid w:val="00277D4D"/>
    <w:rsid w:val="002803F4"/>
    <w:rsid w:val="00280B5D"/>
    <w:rsid w:val="00281696"/>
    <w:rsid w:val="002816DE"/>
    <w:rsid w:val="00281866"/>
    <w:rsid w:val="00281E8A"/>
    <w:rsid w:val="0028217B"/>
    <w:rsid w:val="00282272"/>
    <w:rsid w:val="002830AD"/>
    <w:rsid w:val="00283B12"/>
    <w:rsid w:val="002846EE"/>
    <w:rsid w:val="0028493F"/>
    <w:rsid w:val="00284A17"/>
    <w:rsid w:val="00284DBB"/>
    <w:rsid w:val="00284FB7"/>
    <w:rsid w:val="00285339"/>
    <w:rsid w:val="002860A5"/>
    <w:rsid w:val="002869C9"/>
    <w:rsid w:val="00287099"/>
    <w:rsid w:val="00287746"/>
    <w:rsid w:val="00287D11"/>
    <w:rsid w:val="00290558"/>
    <w:rsid w:val="00290670"/>
    <w:rsid w:val="002923FA"/>
    <w:rsid w:val="00292A86"/>
    <w:rsid w:val="0029387C"/>
    <w:rsid w:val="00295300"/>
    <w:rsid w:val="002957D9"/>
    <w:rsid w:val="00296CBE"/>
    <w:rsid w:val="00297DB6"/>
    <w:rsid w:val="002A0A21"/>
    <w:rsid w:val="002A14A1"/>
    <w:rsid w:val="002A1762"/>
    <w:rsid w:val="002A1EAF"/>
    <w:rsid w:val="002A1FB6"/>
    <w:rsid w:val="002A3487"/>
    <w:rsid w:val="002A38FF"/>
    <w:rsid w:val="002A397B"/>
    <w:rsid w:val="002A3A10"/>
    <w:rsid w:val="002A3F50"/>
    <w:rsid w:val="002A4501"/>
    <w:rsid w:val="002A50CA"/>
    <w:rsid w:val="002A51A3"/>
    <w:rsid w:val="002A57DA"/>
    <w:rsid w:val="002A5EB6"/>
    <w:rsid w:val="002A6222"/>
    <w:rsid w:val="002A68AD"/>
    <w:rsid w:val="002A6FCF"/>
    <w:rsid w:val="002A7352"/>
    <w:rsid w:val="002A7447"/>
    <w:rsid w:val="002A799D"/>
    <w:rsid w:val="002A7B5A"/>
    <w:rsid w:val="002A7DB2"/>
    <w:rsid w:val="002A7F51"/>
    <w:rsid w:val="002B10E8"/>
    <w:rsid w:val="002B1155"/>
    <w:rsid w:val="002B134A"/>
    <w:rsid w:val="002B1979"/>
    <w:rsid w:val="002B2BB8"/>
    <w:rsid w:val="002B2D59"/>
    <w:rsid w:val="002B37A9"/>
    <w:rsid w:val="002B485A"/>
    <w:rsid w:val="002B4D5F"/>
    <w:rsid w:val="002B6422"/>
    <w:rsid w:val="002C1833"/>
    <w:rsid w:val="002C1C4C"/>
    <w:rsid w:val="002C24FA"/>
    <w:rsid w:val="002C354F"/>
    <w:rsid w:val="002C3864"/>
    <w:rsid w:val="002C434E"/>
    <w:rsid w:val="002C44BC"/>
    <w:rsid w:val="002C561B"/>
    <w:rsid w:val="002C6C34"/>
    <w:rsid w:val="002C7AF1"/>
    <w:rsid w:val="002D0ED7"/>
    <w:rsid w:val="002D1162"/>
    <w:rsid w:val="002D131B"/>
    <w:rsid w:val="002D1C97"/>
    <w:rsid w:val="002D1DE0"/>
    <w:rsid w:val="002D294D"/>
    <w:rsid w:val="002D29DD"/>
    <w:rsid w:val="002D3479"/>
    <w:rsid w:val="002D36DD"/>
    <w:rsid w:val="002D3A99"/>
    <w:rsid w:val="002D3EA6"/>
    <w:rsid w:val="002D4848"/>
    <w:rsid w:val="002D4C80"/>
    <w:rsid w:val="002D4ED3"/>
    <w:rsid w:val="002D525D"/>
    <w:rsid w:val="002D580B"/>
    <w:rsid w:val="002D6B08"/>
    <w:rsid w:val="002D7542"/>
    <w:rsid w:val="002D7FBB"/>
    <w:rsid w:val="002E04F6"/>
    <w:rsid w:val="002E24CE"/>
    <w:rsid w:val="002E3AAE"/>
    <w:rsid w:val="002E3EEA"/>
    <w:rsid w:val="002E3F47"/>
    <w:rsid w:val="002E54EF"/>
    <w:rsid w:val="002E5590"/>
    <w:rsid w:val="002E5E3E"/>
    <w:rsid w:val="002E6379"/>
    <w:rsid w:val="002E63CD"/>
    <w:rsid w:val="002E643C"/>
    <w:rsid w:val="002E775E"/>
    <w:rsid w:val="002E78CA"/>
    <w:rsid w:val="002F0AC1"/>
    <w:rsid w:val="002F10E6"/>
    <w:rsid w:val="002F1202"/>
    <w:rsid w:val="002F16E8"/>
    <w:rsid w:val="002F3040"/>
    <w:rsid w:val="002F3DB2"/>
    <w:rsid w:val="002F4391"/>
    <w:rsid w:val="002F459A"/>
    <w:rsid w:val="002F4AF4"/>
    <w:rsid w:val="002F4EDD"/>
    <w:rsid w:val="002F57B7"/>
    <w:rsid w:val="002F672F"/>
    <w:rsid w:val="0030044F"/>
    <w:rsid w:val="003018D2"/>
    <w:rsid w:val="00303BDE"/>
    <w:rsid w:val="00304505"/>
    <w:rsid w:val="003045E8"/>
    <w:rsid w:val="00304A7C"/>
    <w:rsid w:val="003055B4"/>
    <w:rsid w:val="00305B87"/>
    <w:rsid w:val="00305E66"/>
    <w:rsid w:val="00306C06"/>
    <w:rsid w:val="00307294"/>
    <w:rsid w:val="003076A0"/>
    <w:rsid w:val="0031032B"/>
    <w:rsid w:val="00310D0D"/>
    <w:rsid w:val="00311DA1"/>
    <w:rsid w:val="00312269"/>
    <w:rsid w:val="003124BE"/>
    <w:rsid w:val="00312C85"/>
    <w:rsid w:val="00312DB7"/>
    <w:rsid w:val="00313285"/>
    <w:rsid w:val="00313D06"/>
    <w:rsid w:val="00314253"/>
    <w:rsid w:val="00316594"/>
    <w:rsid w:val="00316B1D"/>
    <w:rsid w:val="00316CBB"/>
    <w:rsid w:val="0031749B"/>
    <w:rsid w:val="00317720"/>
    <w:rsid w:val="00317FB9"/>
    <w:rsid w:val="0032144A"/>
    <w:rsid w:val="0032147D"/>
    <w:rsid w:val="0032189D"/>
    <w:rsid w:val="00321E6B"/>
    <w:rsid w:val="00322356"/>
    <w:rsid w:val="00322483"/>
    <w:rsid w:val="00322C09"/>
    <w:rsid w:val="003231E8"/>
    <w:rsid w:val="0032371E"/>
    <w:rsid w:val="00324173"/>
    <w:rsid w:val="0032434A"/>
    <w:rsid w:val="00324CAA"/>
    <w:rsid w:val="00326735"/>
    <w:rsid w:val="00326A4F"/>
    <w:rsid w:val="00326B3D"/>
    <w:rsid w:val="0032796F"/>
    <w:rsid w:val="0033130B"/>
    <w:rsid w:val="0033223E"/>
    <w:rsid w:val="00332604"/>
    <w:rsid w:val="00332BDF"/>
    <w:rsid w:val="00332EC8"/>
    <w:rsid w:val="003334ED"/>
    <w:rsid w:val="00334013"/>
    <w:rsid w:val="003342FA"/>
    <w:rsid w:val="00334406"/>
    <w:rsid w:val="00334BD3"/>
    <w:rsid w:val="0033517B"/>
    <w:rsid w:val="00335521"/>
    <w:rsid w:val="0033579E"/>
    <w:rsid w:val="00335864"/>
    <w:rsid w:val="00335BF7"/>
    <w:rsid w:val="00335D1E"/>
    <w:rsid w:val="00336D04"/>
    <w:rsid w:val="0033711B"/>
    <w:rsid w:val="00337747"/>
    <w:rsid w:val="00337BAE"/>
    <w:rsid w:val="003402F0"/>
    <w:rsid w:val="00340552"/>
    <w:rsid w:val="00340CB3"/>
    <w:rsid w:val="00340EAF"/>
    <w:rsid w:val="00341396"/>
    <w:rsid w:val="003423D4"/>
    <w:rsid w:val="00342433"/>
    <w:rsid w:val="00342BED"/>
    <w:rsid w:val="00342D95"/>
    <w:rsid w:val="0034389D"/>
    <w:rsid w:val="00343AB5"/>
    <w:rsid w:val="00343C86"/>
    <w:rsid w:val="00345D35"/>
    <w:rsid w:val="00346414"/>
    <w:rsid w:val="00346BA0"/>
    <w:rsid w:val="00346E2F"/>
    <w:rsid w:val="00346F45"/>
    <w:rsid w:val="00347646"/>
    <w:rsid w:val="00347CD7"/>
    <w:rsid w:val="00347DCA"/>
    <w:rsid w:val="00350B3E"/>
    <w:rsid w:val="0035156B"/>
    <w:rsid w:val="00351760"/>
    <w:rsid w:val="00351962"/>
    <w:rsid w:val="00352417"/>
    <w:rsid w:val="00352F00"/>
    <w:rsid w:val="003530C4"/>
    <w:rsid w:val="00353286"/>
    <w:rsid w:val="003533E5"/>
    <w:rsid w:val="003542F2"/>
    <w:rsid w:val="003542F8"/>
    <w:rsid w:val="00354460"/>
    <w:rsid w:val="00354773"/>
    <w:rsid w:val="00355BEC"/>
    <w:rsid w:val="00355DEE"/>
    <w:rsid w:val="0036088D"/>
    <w:rsid w:val="00360921"/>
    <w:rsid w:val="00360943"/>
    <w:rsid w:val="00361156"/>
    <w:rsid w:val="00361825"/>
    <w:rsid w:val="00361E3B"/>
    <w:rsid w:val="00361FB4"/>
    <w:rsid w:val="003623BA"/>
    <w:rsid w:val="003628E7"/>
    <w:rsid w:val="0036299D"/>
    <w:rsid w:val="00363736"/>
    <w:rsid w:val="003642C1"/>
    <w:rsid w:val="00364788"/>
    <w:rsid w:val="003647B2"/>
    <w:rsid w:val="00364DB6"/>
    <w:rsid w:val="00364F22"/>
    <w:rsid w:val="003655FD"/>
    <w:rsid w:val="00365634"/>
    <w:rsid w:val="00365708"/>
    <w:rsid w:val="00366CE4"/>
    <w:rsid w:val="0037063B"/>
    <w:rsid w:val="00371376"/>
    <w:rsid w:val="00372116"/>
    <w:rsid w:val="003726C9"/>
    <w:rsid w:val="00372814"/>
    <w:rsid w:val="00373972"/>
    <w:rsid w:val="0037445C"/>
    <w:rsid w:val="003745F8"/>
    <w:rsid w:val="00374FB9"/>
    <w:rsid w:val="00375240"/>
    <w:rsid w:val="003759BC"/>
    <w:rsid w:val="00375C20"/>
    <w:rsid w:val="00376340"/>
    <w:rsid w:val="00376428"/>
    <w:rsid w:val="0037697E"/>
    <w:rsid w:val="003803A6"/>
    <w:rsid w:val="0038048E"/>
    <w:rsid w:val="0038052B"/>
    <w:rsid w:val="00380E18"/>
    <w:rsid w:val="0038181C"/>
    <w:rsid w:val="003819D8"/>
    <w:rsid w:val="003828DD"/>
    <w:rsid w:val="00382C0E"/>
    <w:rsid w:val="00385BDC"/>
    <w:rsid w:val="00385CA0"/>
    <w:rsid w:val="00385F68"/>
    <w:rsid w:val="00386951"/>
    <w:rsid w:val="00386B0A"/>
    <w:rsid w:val="0038740F"/>
    <w:rsid w:val="003900F6"/>
    <w:rsid w:val="00390137"/>
    <w:rsid w:val="00390673"/>
    <w:rsid w:val="00391FC5"/>
    <w:rsid w:val="00392691"/>
    <w:rsid w:val="0039356F"/>
    <w:rsid w:val="00394685"/>
    <w:rsid w:val="0039578B"/>
    <w:rsid w:val="0039667B"/>
    <w:rsid w:val="00396A72"/>
    <w:rsid w:val="00396B94"/>
    <w:rsid w:val="00397B13"/>
    <w:rsid w:val="003A01CD"/>
    <w:rsid w:val="003A08E8"/>
    <w:rsid w:val="003A0BBD"/>
    <w:rsid w:val="003A0DB3"/>
    <w:rsid w:val="003A138F"/>
    <w:rsid w:val="003A145C"/>
    <w:rsid w:val="003A16ED"/>
    <w:rsid w:val="003A23C1"/>
    <w:rsid w:val="003A5224"/>
    <w:rsid w:val="003A5E2F"/>
    <w:rsid w:val="003A79CF"/>
    <w:rsid w:val="003B01DC"/>
    <w:rsid w:val="003B0D94"/>
    <w:rsid w:val="003B155F"/>
    <w:rsid w:val="003B182D"/>
    <w:rsid w:val="003B19E3"/>
    <w:rsid w:val="003B1CAC"/>
    <w:rsid w:val="003B233D"/>
    <w:rsid w:val="003B393F"/>
    <w:rsid w:val="003B3D74"/>
    <w:rsid w:val="003B47E9"/>
    <w:rsid w:val="003B51F8"/>
    <w:rsid w:val="003B5313"/>
    <w:rsid w:val="003B56BA"/>
    <w:rsid w:val="003B5D57"/>
    <w:rsid w:val="003B70C8"/>
    <w:rsid w:val="003B7AAC"/>
    <w:rsid w:val="003C00E7"/>
    <w:rsid w:val="003C0526"/>
    <w:rsid w:val="003C0C72"/>
    <w:rsid w:val="003C0C7A"/>
    <w:rsid w:val="003C113D"/>
    <w:rsid w:val="003C27FE"/>
    <w:rsid w:val="003C367B"/>
    <w:rsid w:val="003C3DD7"/>
    <w:rsid w:val="003C427D"/>
    <w:rsid w:val="003C4A00"/>
    <w:rsid w:val="003C50DC"/>
    <w:rsid w:val="003C51A9"/>
    <w:rsid w:val="003C5BAC"/>
    <w:rsid w:val="003C5C19"/>
    <w:rsid w:val="003C5C34"/>
    <w:rsid w:val="003C65F9"/>
    <w:rsid w:val="003C69DD"/>
    <w:rsid w:val="003C6D56"/>
    <w:rsid w:val="003C72DD"/>
    <w:rsid w:val="003C741D"/>
    <w:rsid w:val="003C7E58"/>
    <w:rsid w:val="003D00E0"/>
    <w:rsid w:val="003D0A8C"/>
    <w:rsid w:val="003D0FD2"/>
    <w:rsid w:val="003D108B"/>
    <w:rsid w:val="003D1B72"/>
    <w:rsid w:val="003D1C4F"/>
    <w:rsid w:val="003D1CF0"/>
    <w:rsid w:val="003D1DAA"/>
    <w:rsid w:val="003D1DC9"/>
    <w:rsid w:val="003D31E2"/>
    <w:rsid w:val="003D3346"/>
    <w:rsid w:val="003D3482"/>
    <w:rsid w:val="003D520B"/>
    <w:rsid w:val="003D5283"/>
    <w:rsid w:val="003D57C6"/>
    <w:rsid w:val="003D612B"/>
    <w:rsid w:val="003D663E"/>
    <w:rsid w:val="003D697F"/>
    <w:rsid w:val="003D6F0A"/>
    <w:rsid w:val="003D7363"/>
    <w:rsid w:val="003D774F"/>
    <w:rsid w:val="003E029E"/>
    <w:rsid w:val="003E0B70"/>
    <w:rsid w:val="003E1822"/>
    <w:rsid w:val="003E1D2D"/>
    <w:rsid w:val="003E2AAA"/>
    <w:rsid w:val="003E33CE"/>
    <w:rsid w:val="003E3C83"/>
    <w:rsid w:val="003E4124"/>
    <w:rsid w:val="003E5189"/>
    <w:rsid w:val="003E6396"/>
    <w:rsid w:val="003E671E"/>
    <w:rsid w:val="003E6805"/>
    <w:rsid w:val="003E6941"/>
    <w:rsid w:val="003E7336"/>
    <w:rsid w:val="003E7BF8"/>
    <w:rsid w:val="003F010F"/>
    <w:rsid w:val="003F0413"/>
    <w:rsid w:val="003F045A"/>
    <w:rsid w:val="003F06F7"/>
    <w:rsid w:val="003F0B4F"/>
    <w:rsid w:val="003F0CC6"/>
    <w:rsid w:val="003F1569"/>
    <w:rsid w:val="003F2C87"/>
    <w:rsid w:val="003F2F95"/>
    <w:rsid w:val="003F3155"/>
    <w:rsid w:val="003F345B"/>
    <w:rsid w:val="003F3834"/>
    <w:rsid w:val="003F3C87"/>
    <w:rsid w:val="003F4281"/>
    <w:rsid w:val="003F4874"/>
    <w:rsid w:val="003F48EC"/>
    <w:rsid w:val="003F52DB"/>
    <w:rsid w:val="003F5BFC"/>
    <w:rsid w:val="003F6664"/>
    <w:rsid w:val="003F6879"/>
    <w:rsid w:val="003F7675"/>
    <w:rsid w:val="003F7F6F"/>
    <w:rsid w:val="004008F5"/>
    <w:rsid w:val="00400A31"/>
    <w:rsid w:val="00400BC7"/>
    <w:rsid w:val="00401085"/>
    <w:rsid w:val="004010D9"/>
    <w:rsid w:val="00401651"/>
    <w:rsid w:val="00403223"/>
    <w:rsid w:val="004038CB"/>
    <w:rsid w:val="0040425A"/>
    <w:rsid w:val="00404CA2"/>
    <w:rsid w:val="00405342"/>
    <w:rsid w:val="00405690"/>
    <w:rsid w:val="00405EEA"/>
    <w:rsid w:val="0040623D"/>
    <w:rsid w:val="00406F87"/>
    <w:rsid w:val="00407081"/>
    <w:rsid w:val="00407D36"/>
    <w:rsid w:val="0041060F"/>
    <w:rsid w:val="004114A5"/>
    <w:rsid w:val="004116FB"/>
    <w:rsid w:val="0041297B"/>
    <w:rsid w:val="00412FD4"/>
    <w:rsid w:val="004132D4"/>
    <w:rsid w:val="00414155"/>
    <w:rsid w:val="00414505"/>
    <w:rsid w:val="00414C47"/>
    <w:rsid w:val="0041517E"/>
    <w:rsid w:val="00416228"/>
    <w:rsid w:val="0041717C"/>
    <w:rsid w:val="00417CCD"/>
    <w:rsid w:val="00420828"/>
    <w:rsid w:val="00420B71"/>
    <w:rsid w:val="00421302"/>
    <w:rsid w:val="0042199C"/>
    <w:rsid w:val="004221BF"/>
    <w:rsid w:val="00423369"/>
    <w:rsid w:val="00424496"/>
    <w:rsid w:val="004256EC"/>
    <w:rsid w:val="0042570A"/>
    <w:rsid w:val="004257D7"/>
    <w:rsid w:val="004260F4"/>
    <w:rsid w:val="00426D3D"/>
    <w:rsid w:val="00426ECC"/>
    <w:rsid w:val="00426F92"/>
    <w:rsid w:val="0042755A"/>
    <w:rsid w:val="00427A53"/>
    <w:rsid w:val="00427CAB"/>
    <w:rsid w:val="00430673"/>
    <w:rsid w:val="00431EBB"/>
    <w:rsid w:val="00431F1A"/>
    <w:rsid w:val="00432343"/>
    <w:rsid w:val="00432898"/>
    <w:rsid w:val="00432A2E"/>
    <w:rsid w:val="00432B04"/>
    <w:rsid w:val="0043314C"/>
    <w:rsid w:val="0043460D"/>
    <w:rsid w:val="00437850"/>
    <w:rsid w:val="00437AE7"/>
    <w:rsid w:val="00437DA8"/>
    <w:rsid w:val="004412C7"/>
    <w:rsid w:val="0044155F"/>
    <w:rsid w:val="00442090"/>
    <w:rsid w:val="00442791"/>
    <w:rsid w:val="00442B0A"/>
    <w:rsid w:val="00442E26"/>
    <w:rsid w:val="004435B3"/>
    <w:rsid w:val="00443734"/>
    <w:rsid w:val="00443B80"/>
    <w:rsid w:val="004441F8"/>
    <w:rsid w:val="00444ADC"/>
    <w:rsid w:val="00445068"/>
    <w:rsid w:val="0044586D"/>
    <w:rsid w:val="004461A0"/>
    <w:rsid w:val="00446778"/>
    <w:rsid w:val="00447F8F"/>
    <w:rsid w:val="0045050F"/>
    <w:rsid w:val="00450ECA"/>
    <w:rsid w:val="00450F98"/>
    <w:rsid w:val="0045136C"/>
    <w:rsid w:val="0045158A"/>
    <w:rsid w:val="00451EA5"/>
    <w:rsid w:val="00452913"/>
    <w:rsid w:val="00452C1D"/>
    <w:rsid w:val="004532E1"/>
    <w:rsid w:val="004536BF"/>
    <w:rsid w:val="00454269"/>
    <w:rsid w:val="004544DE"/>
    <w:rsid w:val="00454D1C"/>
    <w:rsid w:val="004551AA"/>
    <w:rsid w:val="004556B9"/>
    <w:rsid w:val="00455C77"/>
    <w:rsid w:val="00456CCD"/>
    <w:rsid w:val="004574CD"/>
    <w:rsid w:val="00457665"/>
    <w:rsid w:val="00460BB3"/>
    <w:rsid w:val="00460E4D"/>
    <w:rsid w:val="00460E92"/>
    <w:rsid w:val="004610E8"/>
    <w:rsid w:val="004620BF"/>
    <w:rsid w:val="004628F5"/>
    <w:rsid w:val="004643F5"/>
    <w:rsid w:val="0046521F"/>
    <w:rsid w:val="0046596A"/>
    <w:rsid w:val="004659F8"/>
    <w:rsid w:val="00467901"/>
    <w:rsid w:val="00470218"/>
    <w:rsid w:val="004708B0"/>
    <w:rsid w:val="00470F57"/>
    <w:rsid w:val="004714BE"/>
    <w:rsid w:val="00472356"/>
    <w:rsid w:val="004728C3"/>
    <w:rsid w:val="00475EA0"/>
    <w:rsid w:val="004767F3"/>
    <w:rsid w:val="00477162"/>
    <w:rsid w:val="00477452"/>
    <w:rsid w:val="00477BAC"/>
    <w:rsid w:val="00481D6D"/>
    <w:rsid w:val="00482366"/>
    <w:rsid w:val="004825E8"/>
    <w:rsid w:val="00482A88"/>
    <w:rsid w:val="00482F22"/>
    <w:rsid w:val="004839E7"/>
    <w:rsid w:val="0048413E"/>
    <w:rsid w:val="00484920"/>
    <w:rsid w:val="0048492B"/>
    <w:rsid w:val="00484FCA"/>
    <w:rsid w:val="0048629F"/>
    <w:rsid w:val="00486620"/>
    <w:rsid w:val="004867B6"/>
    <w:rsid w:val="00486865"/>
    <w:rsid w:val="004869B3"/>
    <w:rsid w:val="004873B0"/>
    <w:rsid w:val="00487861"/>
    <w:rsid w:val="004905C2"/>
    <w:rsid w:val="0049064A"/>
    <w:rsid w:val="00491A04"/>
    <w:rsid w:val="004923DC"/>
    <w:rsid w:val="0049251E"/>
    <w:rsid w:val="0049264F"/>
    <w:rsid w:val="00493198"/>
    <w:rsid w:val="0049329E"/>
    <w:rsid w:val="00493757"/>
    <w:rsid w:val="00494963"/>
    <w:rsid w:val="00495320"/>
    <w:rsid w:val="00495334"/>
    <w:rsid w:val="00496DBC"/>
    <w:rsid w:val="0049737F"/>
    <w:rsid w:val="004A2704"/>
    <w:rsid w:val="004A2B9B"/>
    <w:rsid w:val="004A3A4D"/>
    <w:rsid w:val="004A3DDB"/>
    <w:rsid w:val="004A3E58"/>
    <w:rsid w:val="004A401A"/>
    <w:rsid w:val="004A4923"/>
    <w:rsid w:val="004A4DD6"/>
    <w:rsid w:val="004A57C8"/>
    <w:rsid w:val="004A5A85"/>
    <w:rsid w:val="004A5F73"/>
    <w:rsid w:val="004A6809"/>
    <w:rsid w:val="004A6B28"/>
    <w:rsid w:val="004A785D"/>
    <w:rsid w:val="004A7B8D"/>
    <w:rsid w:val="004A7EA6"/>
    <w:rsid w:val="004A7EBE"/>
    <w:rsid w:val="004B0133"/>
    <w:rsid w:val="004B0588"/>
    <w:rsid w:val="004B0DD9"/>
    <w:rsid w:val="004B29EB"/>
    <w:rsid w:val="004B2C07"/>
    <w:rsid w:val="004B341F"/>
    <w:rsid w:val="004B35BB"/>
    <w:rsid w:val="004B3605"/>
    <w:rsid w:val="004B390A"/>
    <w:rsid w:val="004B40FB"/>
    <w:rsid w:val="004B44AE"/>
    <w:rsid w:val="004B44D6"/>
    <w:rsid w:val="004B5B4D"/>
    <w:rsid w:val="004B6CD3"/>
    <w:rsid w:val="004B6F9C"/>
    <w:rsid w:val="004C00BF"/>
    <w:rsid w:val="004C0C6D"/>
    <w:rsid w:val="004C1340"/>
    <w:rsid w:val="004C1ADA"/>
    <w:rsid w:val="004C1BB7"/>
    <w:rsid w:val="004C23F5"/>
    <w:rsid w:val="004C2844"/>
    <w:rsid w:val="004C34EB"/>
    <w:rsid w:val="004C3736"/>
    <w:rsid w:val="004C38F4"/>
    <w:rsid w:val="004C3B74"/>
    <w:rsid w:val="004C41C2"/>
    <w:rsid w:val="004C4726"/>
    <w:rsid w:val="004C4DD4"/>
    <w:rsid w:val="004C5EE3"/>
    <w:rsid w:val="004C6283"/>
    <w:rsid w:val="004C6681"/>
    <w:rsid w:val="004C6E0A"/>
    <w:rsid w:val="004C75B4"/>
    <w:rsid w:val="004C7D5B"/>
    <w:rsid w:val="004C7E6C"/>
    <w:rsid w:val="004D0CE9"/>
    <w:rsid w:val="004D17D0"/>
    <w:rsid w:val="004D1E31"/>
    <w:rsid w:val="004D2382"/>
    <w:rsid w:val="004D245F"/>
    <w:rsid w:val="004D2A10"/>
    <w:rsid w:val="004D2DEE"/>
    <w:rsid w:val="004D3081"/>
    <w:rsid w:val="004D318A"/>
    <w:rsid w:val="004D32AB"/>
    <w:rsid w:val="004D4E79"/>
    <w:rsid w:val="004D58D0"/>
    <w:rsid w:val="004D63DF"/>
    <w:rsid w:val="004D66B0"/>
    <w:rsid w:val="004D6B42"/>
    <w:rsid w:val="004D784C"/>
    <w:rsid w:val="004E02E6"/>
    <w:rsid w:val="004E038A"/>
    <w:rsid w:val="004E1B31"/>
    <w:rsid w:val="004E1DBE"/>
    <w:rsid w:val="004E211F"/>
    <w:rsid w:val="004E22A1"/>
    <w:rsid w:val="004E23F6"/>
    <w:rsid w:val="004E3BAF"/>
    <w:rsid w:val="004E3E0F"/>
    <w:rsid w:val="004E3FCE"/>
    <w:rsid w:val="004E43EA"/>
    <w:rsid w:val="004E44B0"/>
    <w:rsid w:val="004E59DC"/>
    <w:rsid w:val="004E6BE3"/>
    <w:rsid w:val="004E6FC3"/>
    <w:rsid w:val="004E6FEA"/>
    <w:rsid w:val="004E7F5A"/>
    <w:rsid w:val="004F0592"/>
    <w:rsid w:val="004F0827"/>
    <w:rsid w:val="004F0FAE"/>
    <w:rsid w:val="004F1194"/>
    <w:rsid w:val="004F29E9"/>
    <w:rsid w:val="004F3A80"/>
    <w:rsid w:val="004F5BE5"/>
    <w:rsid w:val="004F675E"/>
    <w:rsid w:val="004F6AE3"/>
    <w:rsid w:val="00500950"/>
    <w:rsid w:val="005009DA"/>
    <w:rsid w:val="00500CA7"/>
    <w:rsid w:val="0050112E"/>
    <w:rsid w:val="0050140B"/>
    <w:rsid w:val="005020C1"/>
    <w:rsid w:val="0050220F"/>
    <w:rsid w:val="005028D3"/>
    <w:rsid w:val="005036CE"/>
    <w:rsid w:val="00503F2F"/>
    <w:rsid w:val="005040C0"/>
    <w:rsid w:val="00504768"/>
    <w:rsid w:val="005049E7"/>
    <w:rsid w:val="005064C6"/>
    <w:rsid w:val="00507160"/>
    <w:rsid w:val="00507C00"/>
    <w:rsid w:val="00507D91"/>
    <w:rsid w:val="005100E3"/>
    <w:rsid w:val="005102D7"/>
    <w:rsid w:val="00510325"/>
    <w:rsid w:val="005114F7"/>
    <w:rsid w:val="00511ED7"/>
    <w:rsid w:val="00511FC4"/>
    <w:rsid w:val="00512A82"/>
    <w:rsid w:val="0051335B"/>
    <w:rsid w:val="00514722"/>
    <w:rsid w:val="00514ABF"/>
    <w:rsid w:val="00514E75"/>
    <w:rsid w:val="00515148"/>
    <w:rsid w:val="00516110"/>
    <w:rsid w:val="005174C6"/>
    <w:rsid w:val="005176C3"/>
    <w:rsid w:val="0051798E"/>
    <w:rsid w:val="00517D17"/>
    <w:rsid w:val="00517F79"/>
    <w:rsid w:val="00520B35"/>
    <w:rsid w:val="005216FC"/>
    <w:rsid w:val="00521A70"/>
    <w:rsid w:val="00521ED0"/>
    <w:rsid w:val="00522ACA"/>
    <w:rsid w:val="005234DF"/>
    <w:rsid w:val="00523986"/>
    <w:rsid w:val="0052419B"/>
    <w:rsid w:val="00525988"/>
    <w:rsid w:val="00526091"/>
    <w:rsid w:val="005263AD"/>
    <w:rsid w:val="0052695E"/>
    <w:rsid w:val="00526AB0"/>
    <w:rsid w:val="00527904"/>
    <w:rsid w:val="00527B33"/>
    <w:rsid w:val="00527D9E"/>
    <w:rsid w:val="00527EFC"/>
    <w:rsid w:val="00530821"/>
    <w:rsid w:val="005311BD"/>
    <w:rsid w:val="00531601"/>
    <w:rsid w:val="00531EF7"/>
    <w:rsid w:val="0053270C"/>
    <w:rsid w:val="00532A7D"/>
    <w:rsid w:val="00533382"/>
    <w:rsid w:val="00536406"/>
    <w:rsid w:val="00536CA9"/>
    <w:rsid w:val="00536CFC"/>
    <w:rsid w:val="00537704"/>
    <w:rsid w:val="00537B96"/>
    <w:rsid w:val="00540796"/>
    <w:rsid w:val="005415C0"/>
    <w:rsid w:val="00541733"/>
    <w:rsid w:val="00541C52"/>
    <w:rsid w:val="00542683"/>
    <w:rsid w:val="005442FC"/>
    <w:rsid w:val="00544320"/>
    <w:rsid w:val="00544F5F"/>
    <w:rsid w:val="005452DE"/>
    <w:rsid w:val="00545FDB"/>
    <w:rsid w:val="005464EF"/>
    <w:rsid w:val="005466A4"/>
    <w:rsid w:val="00546DDE"/>
    <w:rsid w:val="00547020"/>
    <w:rsid w:val="00547444"/>
    <w:rsid w:val="00547A34"/>
    <w:rsid w:val="005513F6"/>
    <w:rsid w:val="00551C8D"/>
    <w:rsid w:val="00552642"/>
    <w:rsid w:val="005527A6"/>
    <w:rsid w:val="00552AD9"/>
    <w:rsid w:val="00553A71"/>
    <w:rsid w:val="00553C87"/>
    <w:rsid w:val="00553EF6"/>
    <w:rsid w:val="005542F1"/>
    <w:rsid w:val="005566A3"/>
    <w:rsid w:val="005566B5"/>
    <w:rsid w:val="00556D29"/>
    <w:rsid w:val="005574BD"/>
    <w:rsid w:val="00557813"/>
    <w:rsid w:val="0055785A"/>
    <w:rsid w:val="00557A7C"/>
    <w:rsid w:val="00560B82"/>
    <w:rsid w:val="0056120B"/>
    <w:rsid w:val="00561DD0"/>
    <w:rsid w:val="00562053"/>
    <w:rsid w:val="0056222D"/>
    <w:rsid w:val="0056255D"/>
    <w:rsid w:val="00563B0F"/>
    <w:rsid w:val="00564842"/>
    <w:rsid w:val="00564862"/>
    <w:rsid w:val="00564956"/>
    <w:rsid w:val="0056533E"/>
    <w:rsid w:val="00565AE3"/>
    <w:rsid w:val="005665E5"/>
    <w:rsid w:val="0056698A"/>
    <w:rsid w:val="00567357"/>
    <w:rsid w:val="00567C09"/>
    <w:rsid w:val="00567EF9"/>
    <w:rsid w:val="00571394"/>
    <w:rsid w:val="00571751"/>
    <w:rsid w:val="00572983"/>
    <w:rsid w:val="00572CD3"/>
    <w:rsid w:val="005735AF"/>
    <w:rsid w:val="0057381A"/>
    <w:rsid w:val="00573F40"/>
    <w:rsid w:val="0057460F"/>
    <w:rsid w:val="0057472A"/>
    <w:rsid w:val="005748CB"/>
    <w:rsid w:val="00574A4F"/>
    <w:rsid w:val="00574DEE"/>
    <w:rsid w:val="0057509D"/>
    <w:rsid w:val="00575C03"/>
    <w:rsid w:val="00576E77"/>
    <w:rsid w:val="00576F26"/>
    <w:rsid w:val="00577443"/>
    <w:rsid w:val="0057791E"/>
    <w:rsid w:val="00580112"/>
    <w:rsid w:val="005801C3"/>
    <w:rsid w:val="0058063A"/>
    <w:rsid w:val="0058077C"/>
    <w:rsid w:val="00580B19"/>
    <w:rsid w:val="0058472F"/>
    <w:rsid w:val="00584A99"/>
    <w:rsid w:val="00584C28"/>
    <w:rsid w:val="0058587F"/>
    <w:rsid w:val="00585B8C"/>
    <w:rsid w:val="0058617E"/>
    <w:rsid w:val="00586458"/>
    <w:rsid w:val="00586A58"/>
    <w:rsid w:val="005875C4"/>
    <w:rsid w:val="005876E1"/>
    <w:rsid w:val="0059011D"/>
    <w:rsid w:val="0059074B"/>
    <w:rsid w:val="00590760"/>
    <w:rsid w:val="00590F09"/>
    <w:rsid w:val="005913E4"/>
    <w:rsid w:val="0059156E"/>
    <w:rsid w:val="00592758"/>
    <w:rsid w:val="00592AA0"/>
    <w:rsid w:val="00593883"/>
    <w:rsid w:val="005939FE"/>
    <w:rsid w:val="00594242"/>
    <w:rsid w:val="0059424E"/>
    <w:rsid w:val="00594B8B"/>
    <w:rsid w:val="00594DB6"/>
    <w:rsid w:val="005950BE"/>
    <w:rsid w:val="005967B4"/>
    <w:rsid w:val="00597E55"/>
    <w:rsid w:val="005A0126"/>
    <w:rsid w:val="005A03BA"/>
    <w:rsid w:val="005A1118"/>
    <w:rsid w:val="005A11F4"/>
    <w:rsid w:val="005A39A7"/>
    <w:rsid w:val="005A4186"/>
    <w:rsid w:val="005A479D"/>
    <w:rsid w:val="005A4B8E"/>
    <w:rsid w:val="005A50E4"/>
    <w:rsid w:val="005A5284"/>
    <w:rsid w:val="005A6546"/>
    <w:rsid w:val="005A6D09"/>
    <w:rsid w:val="005A6DFE"/>
    <w:rsid w:val="005B0557"/>
    <w:rsid w:val="005B4623"/>
    <w:rsid w:val="005B499D"/>
    <w:rsid w:val="005B499E"/>
    <w:rsid w:val="005B4BB6"/>
    <w:rsid w:val="005B5407"/>
    <w:rsid w:val="005B54EA"/>
    <w:rsid w:val="005B7982"/>
    <w:rsid w:val="005C026A"/>
    <w:rsid w:val="005C0A3C"/>
    <w:rsid w:val="005C1FEB"/>
    <w:rsid w:val="005C2055"/>
    <w:rsid w:val="005C25E7"/>
    <w:rsid w:val="005C2C42"/>
    <w:rsid w:val="005C39A5"/>
    <w:rsid w:val="005C3BAF"/>
    <w:rsid w:val="005C40FD"/>
    <w:rsid w:val="005C4248"/>
    <w:rsid w:val="005C4A27"/>
    <w:rsid w:val="005C52C4"/>
    <w:rsid w:val="005C6814"/>
    <w:rsid w:val="005C7615"/>
    <w:rsid w:val="005C781C"/>
    <w:rsid w:val="005D0CD0"/>
    <w:rsid w:val="005D107F"/>
    <w:rsid w:val="005D12E7"/>
    <w:rsid w:val="005D12EB"/>
    <w:rsid w:val="005D2959"/>
    <w:rsid w:val="005D2ECE"/>
    <w:rsid w:val="005D322F"/>
    <w:rsid w:val="005D3A53"/>
    <w:rsid w:val="005D3DEE"/>
    <w:rsid w:val="005D3EEC"/>
    <w:rsid w:val="005D3F2A"/>
    <w:rsid w:val="005D427F"/>
    <w:rsid w:val="005D43DF"/>
    <w:rsid w:val="005D55AB"/>
    <w:rsid w:val="005D69DE"/>
    <w:rsid w:val="005D6BBF"/>
    <w:rsid w:val="005D7583"/>
    <w:rsid w:val="005D760C"/>
    <w:rsid w:val="005D7930"/>
    <w:rsid w:val="005E054D"/>
    <w:rsid w:val="005E05B1"/>
    <w:rsid w:val="005E11A5"/>
    <w:rsid w:val="005E2341"/>
    <w:rsid w:val="005E2C6A"/>
    <w:rsid w:val="005E362E"/>
    <w:rsid w:val="005E3A9A"/>
    <w:rsid w:val="005E3FC9"/>
    <w:rsid w:val="005E512E"/>
    <w:rsid w:val="005E5334"/>
    <w:rsid w:val="005E5BC3"/>
    <w:rsid w:val="005F07F3"/>
    <w:rsid w:val="005F087E"/>
    <w:rsid w:val="005F08DD"/>
    <w:rsid w:val="005F1190"/>
    <w:rsid w:val="005F1273"/>
    <w:rsid w:val="005F18B5"/>
    <w:rsid w:val="005F3049"/>
    <w:rsid w:val="005F3E70"/>
    <w:rsid w:val="005F416D"/>
    <w:rsid w:val="005F4190"/>
    <w:rsid w:val="005F4933"/>
    <w:rsid w:val="005F550A"/>
    <w:rsid w:val="005F6AF8"/>
    <w:rsid w:val="005F7B90"/>
    <w:rsid w:val="005F7C1B"/>
    <w:rsid w:val="005F7D91"/>
    <w:rsid w:val="0060073F"/>
    <w:rsid w:val="00600BF4"/>
    <w:rsid w:val="00601011"/>
    <w:rsid w:val="00601543"/>
    <w:rsid w:val="006018A9"/>
    <w:rsid w:val="00601AF8"/>
    <w:rsid w:val="00601DD5"/>
    <w:rsid w:val="006022D8"/>
    <w:rsid w:val="00602EF4"/>
    <w:rsid w:val="006033FD"/>
    <w:rsid w:val="006047A7"/>
    <w:rsid w:val="00604D12"/>
    <w:rsid w:val="0060530E"/>
    <w:rsid w:val="006056AC"/>
    <w:rsid w:val="00607A35"/>
    <w:rsid w:val="00607C9F"/>
    <w:rsid w:val="006105CD"/>
    <w:rsid w:val="0061269C"/>
    <w:rsid w:val="00612BD6"/>
    <w:rsid w:val="006132A2"/>
    <w:rsid w:val="00615582"/>
    <w:rsid w:val="0061639C"/>
    <w:rsid w:val="006171FD"/>
    <w:rsid w:val="00617436"/>
    <w:rsid w:val="00617681"/>
    <w:rsid w:val="00617698"/>
    <w:rsid w:val="00617DDB"/>
    <w:rsid w:val="0062028D"/>
    <w:rsid w:val="006203D8"/>
    <w:rsid w:val="00621439"/>
    <w:rsid w:val="006216C0"/>
    <w:rsid w:val="00621A9E"/>
    <w:rsid w:val="006220BC"/>
    <w:rsid w:val="006223A3"/>
    <w:rsid w:val="00622F7E"/>
    <w:rsid w:val="00624825"/>
    <w:rsid w:val="00624FF3"/>
    <w:rsid w:val="00625A65"/>
    <w:rsid w:val="00625BD9"/>
    <w:rsid w:val="00625CBA"/>
    <w:rsid w:val="00626BEC"/>
    <w:rsid w:val="00630C05"/>
    <w:rsid w:val="0063182B"/>
    <w:rsid w:val="006318B3"/>
    <w:rsid w:val="00633508"/>
    <w:rsid w:val="00633E64"/>
    <w:rsid w:val="00633E9B"/>
    <w:rsid w:val="0063467C"/>
    <w:rsid w:val="006347D1"/>
    <w:rsid w:val="00634D8A"/>
    <w:rsid w:val="0063532B"/>
    <w:rsid w:val="00640922"/>
    <w:rsid w:val="00641894"/>
    <w:rsid w:val="00641A13"/>
    <w:rsid w:val="006423E4"/>
    <w:rsid w:val="00644500"/>
    <w:rsid w:val="00644AA2"/>
    <w:rsid w:val="00644C17"/>
    <w:rsid w:val="00644D4E"/>
    <w:rsid w:val="00644E33"/>
    <w:rsid w:val="00645AFD"/>
    <w:rsid w:val="00645D19"/>
    <w:rsid w:val="00645E6B"/>
    <w:rsid w:val="00646594"/>
    <w:rsid w:val="00646703"/>
    <w:rsid w:val="006502B6"/>
    <w:rsid w:val="00650FD8"/>
    <w:rsid w:val="00651574"/>
    <w:rsid w:val="00651B8B"/>
    <w:rsid w:val="0065250C"/>
    <w:rsid w:val="00652C78"/>
    <w:rsid w:val="00653B43"/>
    <w:rsid w:val="00653FAF"/>
    <w:rsid w:val="00655560"/>
    <w:rsid w:val="00655621"/>
    <w:rsid w:val="006562F8"/>
    <w:rsid w:val="00657FA8"/>
    <w:rsid w:val="0066031E"/>
    <w:rsid w:val="006616F8"/>
    <w:rsid w:val="00661C57"/>
    <w:rsid w:val="00663680"/>
    <w:rsid w:val="006638C8"/>
    <w:rsid w:val="00665086"/>
    <w:rsid w:val="006652AE"/>
    <w:rsid w:val="00665358"/>
    <w:rsid w:val="0066542B"/>
    <w:rsid w:val="006655F6"/>
    <w:rsid w:val="006658BD"/>
    <w:rsid w:val="00666A84"/>
    <w:rsid w:val="00670CF8"/>
    <w:rsid w:val="0067199B"/>
    <w:rsid w:val="0067222E"/>
    <w:rsid w:val="0067345A"/>
    <w:rsid w:val="00673AED"/>
    <w:rsid w:val="00674A09"/>
    <w:rsid w:val="00674B7B"/>
    <w:rsid w:val="00674F62"/>
    <w:rsid w:val="00675AFE"/>
    <w:rsid w:val="006763F0"/>
    <w:rsid w:val="00676882"/>
    <w:rsid w:val="00676AC3"/>
    <w:rsid w:val="006775AE"/>
    <w:rsid w:val="00677A33"/>
    <w:rsid w:val="00677E51"/>
    <w:rsid w:val="0068123E"/>
    <w:rsid w:val="0068129E"/>
    <w:rsid w:val="00683573"/>
    <w:rsid w:val="00685C7F"/>
    <w:rsid w:val="00686744"/>
    <w:rsid w:val="00691330"/>
    <w:rsid w:val="00691886"/>
    <w:rsid w:val="006919F2"/>
    <w:rsid w:val="00691B89"/>
    <w:rsid w:val="00692792"/>
    <w:rsid w:val="00693454"/>
    <w:rsid w:val="006942A5"/>
    <w:rsid w:val="0069448B"/>
    <w:rsid w:val="006944E8"/>
    <w:rsid w:val="00695AC5"/>
    <w:rsid w:val="00696423"/>
    <w:rsid w:val="006969F7"/>
    <w:rsid w:val="006975DC"/>
    <w:rsid w:val="00697A36"/>
    <w:rsid w:val="006A015A"/>
    <w:rsid w:val="006A19B0"/>
    <w:rsid w:val="006A1BA1"/>
    <w:rsid w:val="006A1BA4"/>
    <w:rsid w:val="006A1BD7"/>
    <w:rsid w:val="006A1EF0"/>
    <w:rsid w:val="006A20A2"/>
    <w:rsid w:val="006A21C5"/>
    <w:rsid w:val="006A29FE"/>
    <w:rsid w:val="006A3921"/>
    <w:rsid w:val="006A4037"/>
    <w:rsid w:val="006A450F"/>
    <w:rsid w:val="006A48C7"/>
    <w:rsid w:val="006A4A55"/>
    <w:rsid w:val="006A4BCE"/>
    <w:rsid w:val="006A4F47"/>
    <w:rsid w:val="006A5537"/>
    <w:rsid w:val="006A602C"/>
    <w:rsid w:val="006A6900"/>
    <w:rsid w:val="006B0596"/>
    <w:rsid w:val="006B0673"/>
    <w:rsid w:val="006B0BD8"/>
    <w:rsid w:val="006B2F1A"/>
    <w:rsid w:val="006B2FCD"/>
    <w:rsid w:val="006B3846"/>
    <w:rsid w:val="006B39F7"/>
    <w:rsid w:val="006B3FA3"/>
    <w:rsid w:val="006B46E1"/>
    <w:rsid w:val="006B4A9F"/>
    <w:rsid w:val="006B5572"/>
    <w:rsid w:val="006B5F3E"/>
    <w:rsid w:val="006B64BA"/>
    <w:rsid w:val="006B7953"/>
    <w:rsid w:val="006C0462"/>
    <w:rsid w:val="006C06EF"/>
    <w:rsid w:val="006C1175"/>
    <w:rsid w:val="006C1EF7"/>
    <w:rsid w:val="006C2228"/>
    <w:rsid w:val="006C224F"/>
    <w:rsid w:val="006C2556"/>
    <w:rsid w:val="006C255B"/>
    <w:rsid w:val="006C2F9C"/>
    <w:rsid w:val="006C2FE2"/>
    <w:rsid w:val="006C34F7"/>
    <w:rsid w:val="006C4C53"/>
    <w:rsid w:val="006C4ED8"/>
    <w:rsid w:val="006C516F"/>
    <w:rsid w:val="006C5487"/>
    <w:rsid w:val="006C54C0"/>
    <w:rsid w:val="006C566B"/>
    <w:rsid w:val="006C5A94"/>
    <w:rsid w:val="006C6420"/>
    <w:rsid w:val="006C6CBE"/>
    <w:rsid w:val="006D1BC9"/>
    <w:rsid w:val="006D1FED"/>
    <w:rsid w:val="006D2023"/>
    <w:rsid w:val="006D2531"/>
    <w:rsid w:val="006D2541"/>
    <w:rsid w:val="006D2DC8"/>
    <w:rsid w:val="006D3338"/>
    <w:rsid w:val="006D36CD"/>
    <w:rsid w:val="006D389D"/>
    <w:rsid w:val="006D3E67"/>
    <w:rsid w:val="006D757D"/>
    <w:rsid w:val="006D79E7"/>
    <w:rsid w:val="006D7D37"/>
    <w:rsid w:val="006E0849"/>
    <w:rsid w:val="006E0C5A"/>
    <w:rsid w:val="006E253D"/>
    <w:rsid w:val="006E2997"/>
    <w:rsid w:val="006E329D"/>
    <w:rsid w:val="006E3CBE"/>
    <w:rsid w:val="006E3D44"/>
    <w:rsid w:val="006E5103"/>
    <w:rsid w:val="006E51B1"/>
    <w:rsid w:val="006E5456"/>
    <w:rsid w:val="006E600A"/>
    <w:rsid w:val="006E68CA"/>
    <w:rsid w:val="006E692E"/>
    <w:rsid w:val="006E6BC2"/>
    <w:rsid w:val="006E7433"/>
    <w:rsid w:val="006E7ECA"/>
    <w:rsid w:val="006F04DB"/>
    <w:rsid w:val="006F2314"/>
    <w:rsid w:val="006F29C6"/>
    <w:rsid w:val="006F3443"/>
    <w:rsid w:val="006F3C0E"/>
    <w:rsid w:val="006F3E95"/>
    <w:rsid w:val="006F4C9A"/>
    <w:rsid w:val="006F4EBF"/>
    <w:rsid w:val="006F57F5"/>
    <w:rsid w:val="006F6053"/>
    <w:rsid w:val="00700126"/>
    <w:rsid w:val="0070041F"/>
    <w:rsid w:val="007005E1"/>
    <w:rsid w:val="00700A2B"/>
    <w:rsid w:val="007013CA"/>
    <w:rsid w:val="007016B5"/>
    <w:rsid w:val="00701800"/>
    <w:rsid w:val="00702679"/>
    <w:rsid w:val="00702CF1"/>
    <w:rsid w:val="00702FE7"/>
    <w:rsid w:val="0070352C"/>
    <w:rsid w:val="00703E82"/>
    <w:rsid w:val="00704E38"/>
    <w:rsid w:val="0070507F"/>
    <w:rsid w:val="00706224"/>
    <w:rsid w:val="0070702F"/>
    <w:rsid w:val="007071A9"/>
    <w:rsid w:val="007072E8"/>
    <w:rsid w:val="00707894"/>
    <w:rsid w:val="00707AA3"/>
    <w:rsid w:val="00707F9F"/>
    <w:rsid w:val="00710219"/>
    <w:rsid w:val="00710270"/>
    <w:rsid w:val="007107ED"/>
    <w:rsid w:val="007129AD"/>
    <w:rsid w:val="00712BB3"/>
    <w:rsid w:val="00712E3C"/>
    <w:rsid w:val="007138AA"/>
    <w:rsid w:val="00714C57"/>
    <w:rsid w:val="007150EC"/>
    <w:rsid w:val="00715234"/>
    <w:rsid w:val="00715C48"/>
    <w:rsid w:val="00715C85"/>
    <w:rsid w:val="0071672F"/>
    <w:rsid w:val="00716811"/>
    <w:rsid w:val="0071695B"/>
    <w:rsid w:val="00717873"/>
    <w:rsid w:val="0072041D"/>
    <w:rsid w:val="007208EE"/>
    <w:rsid w:val="00720E87"/>
    <w:rsid w:val="00721BA2"/>
    <w:rsid w:val="007224D0"/>
    <w:rsid w:val="00722D43"/>
    <w:rsid w:val="0072305C"/>
    <w:rsid w:val="00723DE0"/>
    <w:rsid w:val="0072463C"/>
    <w:rsid w:val="00724AAF"/>
    <w:rsid w:val="00725C0C"/>
    <w:rsid w:val="00726EF6"/>
    <w:rsid w:val="007273AA"/>
    <w:rsid w:val="00727D7B"/>
    <w:rsid w:val="00730303"/>
    <w:rsid w:val="00730573"/>
    <w:rsid w:val="0073060E"/>
    <w:rsid w:val="007314A0"/>
    <w:rsid w:val="0073178A"/>
    <w:rsid w:val="00731DB3"/>
    <w:rsid w:val="00732758"/>
    <w:rsid w:val="00732AB5"/>
    <w:rsid w:val="00732D31"/>
    <w:rsid w:val="007336D7"/>
    <w:rsid w:val="007338E5"/>
    <w:rsid w:val="00733EFF"/>
    <w:rsid w:val="00734123"/>
    <w:rsid w:val="00734DD2"/>
    <w:rsid w:val="007352A0"/>
    <w:rsid w:val="007356BA"/>
    <w:rsid w:val="00735A98"/>
    <w:rsid w:val="00735AF6"/>
    <w:rsid w:val="0073635E"/>
    <w:rsid w:val="00736DB9"/>
    <w:rsid w:val="00736FD5"/>
    <w:rsid w:val="00737180"/>
    <w:rsid w:val="0073718A"/>
    <w:rsid w:val="0073776D"/>
    <w:rsid w:val="0073780B"/>
    <w:rsid w:val="0074012D"/>
    <w:rsid w:val="0074203D"/>
    <w:rsid w:val="007424F9"/>
    <w:rsid w:val="00742848"/>
    <w:rsid w:val="00743472"/>
    <w:rsid w:val="007435B9"/>
    <w:rsid w:val="007436A2"/>
    <w:rsid w:val="00743EFA"/>
    <w:rsid w:val="00744538"/>
    <w:rsid w:val="0074517F"/>
    <w:rsid w:val="007451A6"/>
    <w:rsid w:val="0074529D"/>
    <w:rsid w:val="00745E6D"/>
    <w:rsid w:val="007463D3"/>
    <w:rsid w:val="007468F8"/>
    <w:rsid w:val="007473C1"/>
    <w:rsid w:val="0074774D"/>
    <w:rsid w:val="00747852"/>
    <w:rsid w:val="00747EFE"/>
    <w:rsid w:val="0075000E"/>
    <w:rsid w:val="00750569"/>
    <w:rsid w:val="00750991"/>
    <w:rsid w:val="00753B30"/>
    <w:rsid w:val="00754903"/>
    <w:rsid w:val="00756020"/>
    <w:rsid w:val="00756EE5"/>
    <w:rsid w:val="00757707"/>
    <w:rsid w:val="00760EE6"/>
    <w:rsid w:val="00761229"/>
    <w:rsid w:val="00761592"/>
    <w:rsid w:val="00761FBF"/>
    <w:rsid w:val="0076339C"/>
    <w:rsid w:val="0076367C"/>
    <w:rsid w:val="00763961"/>
    <w:rsid w:val="00763C90"/>
    <w:rsid w:val="007641B7"/>
    <w:rsid w:val="00764B17"/>
    <w:rsid w:val="00765070"/>
    <w:rsid w:val="00765512"/>
    <w:rsid w:val="00766EDE"/>
    <w:rsid w:val="00767695"/>
    <w:rsid w:val="00771ABE"/>
    <w:rsid w:val="00774B22"/>
    <w:rsid w:val="00774C22"/>
    <w:rsid w:val="00774DF1"/>
    <w:rsid w:val="007751A5"/>
    <w:rsid w:val="00775560"/>
    <w:rsid w:val="00775695"/>
    <w:rsid w:val="00776AFA"/>
    <w:rsid w:val="0077738D"/>
    <w:rsid w:val="007774E9"/>
    <w:rsid w:val="00777F34"/>
    <w:rsid w:val="00780141"/>
    <w:rsid w:val="00780566"/>
    <w:rsid w:val="007808B2"/>
    <w:rsid w:val="00781392"/>
    <w:rsid w:val="007815DD"/>
    <w:rsid w:val="007818EF"/>
    <w:rsid w:val="007822B0"/>
    <w:rsid w:val="0078372A"/>
    <w:rsid w:val="00783F71"/>
    <w:rsid w:val="00784D2C"/>
    <w:rsid w:val="00785147"/>
    <w:rsid w:val="00785BC8"/>
    <w:rsid w:val="00786130"/>
    <w:rsid w:val="0078632B"/>
    <w:rsid w:val="007874EF"/>
    <w:rsid w:val="00787C1F"/>
    <w:rsid w:val="00787E53"/>
    <w:rsid w:val="0079127F"/>
    <w:rsid w:val="00791551"/>
    <w:rsid w:val="00791703"/>
    <w:rsid w:val="0079206D"/>
    <w:rsid w:val="00793009"/>
    <w:rsid w:val="0079378C"/>
    <w:rsid w:val="00795930"/>
    <w:rsid w:val="00795D7E"/>
    <w:rsid w:val="007964C7"/>
    <w:rsid w:val="00796967"/>
    <w:rsid w:val="00797E14"/>
    <w:rsid w:val="007A054C"/>
    <w:rsid w:val="007A0824"/>
    <w:rsid w:val="007A1C05"/>
    <w:rsid w:val="007A217D"/>
    <w:rsid w:val="007A2304"/>
    <w:rsid w:val="007A249E"/>
    <w:rsid w:val="007A320E"/>
    <w:rsid w:val="007A3254"/>
    <w:rsid w:val="007A39F4"/>
    <w:rsid w:val="007A3CE5"/>
    <w:rsid w:val="007A4040"/>
    <w:rsid w:val="007A45AF"/>
    <w:rsid w:val="007A4676"/>
    <w:rsid w:val="007A5144"/>
    <w:rsid w:val="007A71A3"/>
    <w:rsid w:val="007A7633"/>
    <w:rsid w:val="007B005B"/>
    <w:rsid w:val="007B0131"/>
    <w:rsid w:val="007B0552"/>
    <w:rsid w:val="007B07DF"/>
    <w:rsid w:val="007B0E53"/>
    <w:rsid w:val="007B13B9"/>
    <w:rsid w:val="007B22E8"/>
    <w:rsid w:val="007B29C7"/>
    <w:rsid w:val="007B3C0C"/>
    <w:rsid w:val="007B452A"/>
    <w:rsid w:val="007B45A0"/>
    <w:rsid w:val="007B52F2"/>
    <w:rsid w:val="007B5E83"/>
    <w:rsid w:val="007B5E9F"/>
    <w:rsid w:val="007B5EAC"/>
    <w:rsid w:val="007B5F9C"/>
    <w:rsid w:val="007B66F2"/>
    <w:rsid w:val="007B670A"/>
    <w:rsid w:val="007B6736"/>
    <w:rsid w:val="007B6C83"/>
    <w:rsid w:val="007B73C6"/>
    <w:rsid w:val="007B7443"/>
    <w:rsid w:val="007B7CA8"/>
    <w:rsid w:val="007B7E99"/>
    <w:rsid w:val="007C03A7"/>
    <w:rsid w:val="007C0BD7"/>
    <w:rsid w:val="007C1291"/>
    <w:rsid w:val="007C12DB"/>
    <w:rsid w:val="007C14B3"/>
    <w:rsid w:val="007C16B6"/>
    <w:rsid w:val="007C1EB5"/>
    <w:rsid w:val="007C277B"/>
    <w:rsid w:val="007C27CE"/>
    <w:rsid w:val="007C2D30"/>
    <w:rsid w:val="007C3FAA"/>
    <w:rsid w:val="007C43F3"/>
    <w:rsid w:val="007C44A5"/>
    <w:rsid w:val="007C530B"/>
    <w:rsid w:val="007C5944"/>
    <w:rsid w:val="007C5E0E"/>
    <w:rsid w:val="007C647C"/>
    <w:rsid w:val="007C66B3"/>
    <w:rsid w:val="007C67E5"/>
    <w:rsid w:val="007C6A91"/>
    <w:rsid w:val="007C6CBF"/>
    <w:rsid w:val="007C7386"/>
    <w:rsid w:val="007C7621"/>
    <w:rsid w:val="007C7697"/>
    <w:rsid w:val="007C7A41"/>
    <w:rsid w:val="007D175D"/>
    <w:rsid w:val="007D1BEF"/>
    <w:rsid w:val="007D1EE1"/>
    <w:rsid w:val="007D2EFA"/>
    <w:rsid w:val="007D44DA"/>
    <w:rsid w:val="007D45A3"/>
    <w:rsid w:val="007D4A75"/>
    <w:rsid w:val="007D502C"/>
    <w:rsid w:val="007D553D"/>
    <w:rsid w:val="007D56FA"/>
    <w:rsid w:val="007D5A7F"/>
    <w:rsid w:val="007D5FBB"/>
    <w:rsid w:val="007D6306"/>
    <w:rsid w:val="007D638C"/>
    <w:rsid w:val="007D756C"/>
    <w:rsid w:val="007E1A0F"/>
    <w:rsid w:val="007E2710"/>
    <w:rsid w:val="007E2BD9"/>
    <w:rsid w:val="007E2DCA"/>
    <w:rsid w:val="007E2E4A"/>
    <w:rsid w:val="007E2ECA"/>
    <w:rsid w:val="007E3CB8"/>
    <w:rsid w:val="007E4A5C"/>
    <w:rsid w:val="007E51FC"/>
    <w:rsid w:val="007E58DE"/>
    <w:rsid w:val="007E5F9D"/>
    <w:rsid w:val="007E6E96"/>
    <w:rsid w:val="007E7A80"/>
    <w:rsid w:val="007E7EA0"/>
    <w:rsid w:val="007F18C6"/>
    <w:rsid w:val="007F386F"/>
    <w:rsid w:val="007F3CBC"/>
    <w:rsid w:val="007F42B1"/>
    <w:rsid w:val="007F5342"/>
    <w:rsid w:val="007F5EC9"/>
    <w:rsid w:val="007F716B"/>
    <w:rsid w:val="007F73E6"/>
    <w:rsid w:val="007F775C"/>
    <w:rsid w:val="007F786E"/>
    <w:rsid w:val="0080037A"/>
    <w:rsid w:val="0080082E"/>
    <w:rsid w:val="00800C41"/>
    <w:rsid w:val="00801B10"/>
    <w:rsid w:val="00801B19"/>
    <w:rsid w:val="00801C02"/>
    <w:rsid w:val="008023FA"/>
    <w:rsid w:val="0080305F"/>
    <w:rsid w:val="008030A3"/>
    <w:rsid w:val="00803877"/>
    <w:rsid w:val="00803E28"/>
    <w:rsid w:val="0080450C"/>
    <w:rsid w:val="008058F7"/>
    <w:rsid w:val="008062DC"/>
    <w:rsid w:val="00806633"/>
    <w:rsid w:val="0080684E"/>
    <w:rsid w:val="00806BC7"/>
    <w:rsid w:val="00807CDF"/>
    <w:rsid w:val="00810C9E"/>
    <w:rsid w:val="008110D2"/>
    <w:rsid w:val="008111D4"/>
    <w:rsid w:val="008112CA"/>
    <w:rsid w:val="00811AEB"/>
    <w:rsid w:val="008122A0"/>
    <w:rsid w:val="008128BF"/>
    <w:rsid w:val="008129EA"/>
    <w:rsid w:val="00812A53"/>
    <w:rsid w:val="008131D3"/>
    <w:rsid w:val="0081339B"/>
    <w:rsid w:val="00813A33"/>
    <w:rsid w:val="00813C92"/>
    <w:rsid w:val="008147A5"/>
    <w:rsid w:val="00815BD7"/>
    <w:rsid w:val="0081620B"/>
    <w:rsid w:val="00820046"/>
    <w:rsid w:val="008201BD"/>
    <w:rsid w:val="008201F0"/>
    <w:rsid w:val="0082056F"/>
    <w:rsid w:val="0082063B"/>
    <w:rsid w:val="008212FC"/>
    <w:rsid w:val="008213AB"/>
    <w:rsid w:val="008218EC"/>
    <w:rsid w:val="00821949"/>
    <w:rsid w:val="00821BFD"/>
    <w:rsid w:val="0082229B"/>
    <w:rsid w:val="008225CC"/>
    <w:rsid w:val="00822B34"/>
    <w:rsid w:val="00823012"/>
    <w:rsid w:val="00823D45"/>
    <w:rsid w:val="00825418"/>
    <w:rsid w:val="00825B82"/>
    <w:rsid w:val="008262A8"/>
    <w:rsid w:val="00826702"/>
    <w:rsid w:val="00827049"/>
    <w:rsid w:val="0082748C"/>
    <w:rsid w:val="008279D2"/>
    <w:rsid w:val="00830025"/>
    <w:rsid w:val="008302AD"/>
    <w:rsid w:val="00831063"/>
    <w:rsid w:val="0083236B"/>
    <w:rsid w:val="00833A29"/>
    <w:rsid w:val="00833A5D"/>
    <w:rsid w:val="008344C9"/>
    <w:rsid w:val="008354A3"/>
    <w:rsid w:val="0083550E"/>
    <w:rsid w:val="008358B8"/>
    <w:rsid w:val="00835C5D"/>
    <w:rsid w:val="00835D8F"/>
    <w:rsid w:val="00835E19"/>
    <w:rsid w:val="00835F15"/>
    <w:rsid w:val="0083637F"/>
    <w:rsid w:val="00836560"/>
    <w:rsid w:val="008377CF"/>
    <w:rsid w:val="00837B81"/>
    <w:rsid w:val="00837F00"/>
    <w:rsid w:val="00840A49"/>
    <w:rsid w:val="00841B45"/>
    <w:rsid w:val="00841DC9"/>
    <w:rsid w:val="00842470"/>
    <w:rsid w:val="00842673"/>
    <w:rsid w:val="00842841"/>
    <w:rsid w:val="00843203"/>
    <w:rsid w:val="00843E05"/>
    <w:rsid w:val="00844201"/>
    <w:rsid w:val="0084461A"/>
    <w:rsid w:val="00844B11"/>
    <w:rsid w:val="00846B18"/>
    <w:rsid w:val="00846B74"/>
    <w:rsid w:val="00846C19"/>
    <w:rsid w:val="00847F19"/>
    <w:rsid w:val="008519B1"/>
    <w:rsid w:val="00851B92"/>
    <w:rsid w:val="008521AD"/>
    <w:rsid w:val="008521FE"/>
    <w:rsid w:val="00852A5A"/>
    <w:rsid w:val="00852CCD"/>
    <w:rsid w:val="00852F2E"/>
    <w:rsid w:val="008539DB"/>
    <w:rsid w:val="008540F2"/>
    <w:rsid w:val="0085479B"/>
    <w:rsid w:val="00854EF3"/>
    <w:rsid w:val="008554B1"/>
    <w:rsid w:val="00855730"/>
    <w:rsid w:val="008558EE"/>
    <w:rsid w:val="0085633C"/>
    <w:rsid w:val="00857557"/>
    <w:rsid w:val="00857AF3"/>
    <w:rsid w:val="0086040D"/>
    <w:rsid w:val="00861C43"/>
    <w:rsid w:val="00861E9E"/>
    <w:rsid w:val="0086291F"/>
    <w:rsid w:val="00862DB7"/>
    <w:rsid w:val="00862EEE"/>
    <w:rsid w:val="008630E4"/>
    <w:rsid w:val="00863462"/>
    <w:rsid w:val="00863A14"/>
    <w:rsid w:val="0086490B"/>
    <w:rsid w:val="008650ED"/>
    <w:rsid w:val="008655E6"/>
    <w:rsid w:val="00865606"/>
    <w:rsid w:val="00865C29"/>
    <w:rsid w:val="00865E62"/>
    <w:rsid w:val="00865E6C"/>
    <w:rsid w:val="00866165"/>
    <w:rsid w:val="00867295"/>
    <w:rsid w:val="00870393"/>
    <w:rsid w:val="008711CF"/>
    <w:rsid w:val="008712DC"/>
    <w:rsid w:val="00872557"/>
    <w:rsid w:val="00872BE5"/>
    <w:rsid w:val="00872C14"/>
    <w:rsid w:val="00872FC4"/>
    <w:rsid w:val="008742F5"/>
    <w:rsid w:val="008747C2"/>
    <w:rsid w:val="00875368"/>
    <w:rsid w:val="00875C64"/>
    <w:rsid w:val="00876051"/>
    <w:rsid w:val="00877E8C"/>
    <w:rsid w:val="00880DCA"/>
    <w:rsid w:val="00880DF5"/>
    <w:rsid w:val="00880ECF"/>
    <w:rsid w:val="00880F60"/>
    <w:rsid w:val="008814CE"/>
    <w:rsid w:val="00881546"/>
    <w:rsid w:val="00881555"/>
    <w:rsid w:val="00881FE3"/>
    <w:rsid w:val="00882DB5"/>
    <w:rsid w:val="00882DBF"/>
    <w:rsid w:val="00882FB6"/>
    <w:rsid w:val="00883619"/>
    <w:rsid w:val="008841EE"/>
    <w:rsid w:val="00884370"/>
    <w:rsid w:val="0088486D"/>
    <w:rsid w:val="0088516E"/>
    <w:rsid w:val="00886C57"/>
    <w:rsid w:val="00886D08"/>
    <w:rsid w:val="008872DE"/>
    <w:rsid w:val="008902A2"/>
    <w:rsid w:val="008906DB"/>
    <w:rsid w:val="008907F5"/>
    <w:rsid w:val="008908EE"/>
    <w:rsid w:val="00890C68"/>
    <w:rsid w:val="00892E0C"/>
    <w:rsid w:val="00893563"/>
    <w:rsid w:val="00894834"/>
    <w:rsid w:val="00894AB5"/>
    <w:rsid w:val="00896A6A"/>
    <w:rsid w:val="008A1139"/>
    <w:rsid w:val="008A14FA"/>
    <w:rsid w:val="008A1893"/>
    <w:rsid w:val="008A259C"/>
    <w:rsid w:val="008A2A86"/>
    <w:rsid w:val="008A2ABC"/>
    <w:rsid w:val="008A2AD4"/>
    <w:rsid w:val="008A2D28"/>
    <w:rsid w:val="008A2D7E"/>
    <w:rsid w:val="008A315C"/>
    <w:rsid w:val="008A33A3"/>
    <w:rsid w:val="008A3783"/>
    <w:rsid w:val="008A3FAD"/>
    <w:rsid w:val="008A41D4"/>
    <w:rsid w:val="008A45AB"/>
    <w:rsid w:val="008A4709"/>
    <w:rsid w:val="008A54FA"/>
    <w:rsid w:val="008A670C"/>
    <w:rsid w:val="008A670E"/>
    <w:rsid w:val="008A7C96"/>
    <w:rsid w:val="008B01B8"/>
    <w:rsid w:val="008B03AD"/>
    <w:rsid w:val="008B06B9"/>
    <w:rsid w:val="008B06DE"/>
    <w:rsid w:val="008B1CBC"/>
    <w:rsid w:val="008B2895"/>
    <w:rsid w:val="008B2F37"/>
    <w:rsid w:val="008B3B94"/>
    <w:rsid w:val="008B40E5"/>
    <w:rsid w:val="008B46E7"/>
    <w:rsid w:val="008B489E"/>
    <w:rsid w:val="008B4948"/>
    <w:rsid w:val="008B5051"/>
    <w:rsid w:val="008B50C0"/>
    <w:rsid w:val="008B535E"/>
    <w:rsid w:val="008B58D2"/>
    <w:rsid w:val="008B60D4"/>
    <w:rsid w:val="008B6D79"/>
    <w:rsid w:val="008B74A0"/>
    <w:rsid w:val="008B74C3"/>
    <w:rsid w:val="008B7B26"/>
    <w:rsid w:val="008B7D1C"/>
    <w:rsid w:val="008B7E55"/>
    <w:rsid w:val="008C0193"/>
    <w:rsid w:val="008C0C56"/>
    <w:rsid w:val="008C1E32"/>
    <w:rsid w:val="008C2102"/>
    <w:rsid w:val="008C24C1"/>
    <w:rsid w:val="008C28BC"/>
    <w:rsid w:val="008C2922"/>
    <w:rsid w:val="008C2C52"/>
    <w:rsid w:val="008C2D78"/>
    <w:rsid w:val="008C4070"/>
    <w:rsid w:val="008C569B"/>
    <w:rsid w:val="008C5853"/>
    <w:rsid w:val="008C5BE0"/>
    <w:rsid w:val="008C5EB9"/>
    <w:rsid w:val="008C608B"/>
    <w:rsid w:val="008C6237"/>
    <w:rsid w:val="008C63A8"/>
    <w:rsid w:val="008C74C8"/>
    <w:rsid w:val="008D0DDC"/>
    <w:rsid w:val="008D1011"/>
    <w:rsid w:val="008D11D7"/>
    <w:rsid w:val="008D1D8A"/>
    <w:rsid w:val="008D1ED5"/>
    <w:rsid w:val="008D28DE"/>
    <w:rsid w:val="008D35D0"/>
    <w:rsid w:val="008D3A09"/>
    <w:rsid w:val="008D3A9C"/>
    <w:rsid w:val="008D3FD9"/>
    <w:rsid w:val="008D4865"/>
    <w:rsid w:val="008D4C04"/>
    <w:rsid w:val="008D5295"/>
    <w:rsid w:val="008D61AE"/>
    <w:rsid w:val="008D62B6"/>
    <w:rsid w:val="008D66AA"/>
    <w:rsid w:val="008D6BCC"/>
    <w:rsid w:val="008D7489"/>
    <w:rsid w:val="008D7CE3"/>
    <w:rsid w:val="008D7E01"/>
    <w:rsid w:val="008E0454"/>
    <w:rsid w:val="008E0E7F"/>
    <w:rsid w:val="008E14FA"/>
    <w:rsid w:val="008E2B4B"/>
    <w:rsid w:val="008E389B"/>
    <w:rsid w:val="008E3C8A"/>
    <w:rsid w:val="008E410A"/>
    <w:rsid w:val="008E544B"/>
    <w:rsid w:val="008E5AC0"/>
    <w:rsid w:val="008E7565"/>
    <w:rsid w:val="008E7A53"/>
    <w:rsid w:val="008E7B48"/>
    <w:rsid w:val="008F128F"/>
    <w:rsid w:val="008F13D5"/>
    <w:rsid w:val="008F224C"/>
    <w:rsid w:val="008F2401"/>
    <w:rsid w:val="008F319C"/>
    <w:rsid w:val="008F3674"/>
    <w:rsid w:val="008F36F2"/>
    <w:rsid w:val="008F467B"/>
    <w:rsid w:val="008F4AC0"/>
    <w:rsid w:val="008F4E15"/>
    <w:rsid w:val="008F4E33"/>
    <w:rsid w:val="008F4F1B"/>
    <w:rsid w:val="008F55C6"/>
    <w:rsid w:val="008F7040"/>
    <w:rsid w:val="008F759A"/>
    <w:rsid w:val="008F78E1"/>
    <w:rsid w:val="008F7934"/>
    <w:rsid w:val="00900F2A"/>
    <w:rsid w:val="00901EED"/>
    <w:rsid w:val="00902010"/>
    <w:rsid w:val="00902091"/>
    <w:rsid w:val="00902145"/>
    <w:rsid w:val="00902AB6"/>
    <w:rsid w:val="009037FE"/>
    <w:rsid w:val="0090444C"/>
    <w:rsid w:val="00905E15"/>
    <w:rsid w:val="0090679E"/>
    <w:rsid w:val="00910035"/>
    <w:rsid w:val="00910650"/>
    <w:rsid w:val="009118D6"/>
    <w:rsid w:val="00911B09"/>
    <w:rsid w:val="00911D7A"/>
    <w:rsid w:val="00912DE7"/>
    <w:rsid w:val="00912E81"/>
    <w:rsid w:val="009130B5"/>
    <w:rsid w:val="00913378"/>
    <w:rsid w:val="0091348A"/>
    <w:rsid w:val="009138E5"/>
    <w:rsid w:val="00913A12"/>
    <w:rsid w:val="009143E9"/>
    <w:rsid w:val="009148CF"/>
    <w:rsid w:val="00914CAC"/>
    <w:rsid w:val="00914FEC"/>
    <w:rsid w:val="009158FF"/>
    <w:rsid w:val="00915B8E"/>
    <w:rsid w:val="00915CC8"/>
    <w:rsid w:val="009165DD"/>
    <w:rsid w:val="0091738D"/>
    <w:rsid w:val="00917755"/>
    <w:rsid w:val="00917B41"/>
    <w:rsid w:val="00917C4C"/>
    <w:rsid w:val="00920948"/>
    <w:rsid w:val="0092116C"/>
    <w:rsid w:val="009219D9"/>
    <w:rsid w:val="00921B0A"/>
    <w:rsid w:val="00924C4F"/>
    <w:rsid w:val="00925127"/>
    <w:rsid w:val="00925454"/>
    <w:rsid w:val="009255BF"/>
    <w:rsid w:val="009261F9"/>
    <w:rsid w:val="0092643F"/>
    <w:rsid w:val="00926A86"/>
    <w:rsid w:val="00927EC3"/>
    <w:rsid w:val="00927EC4"/>
    <w:rsid w:val="00927EE2"/>
    <w:rsid w:val="00927FC2"/>
    <w:rsid w:val="0093007C"/>
    <w:rsid w:val="00930AF5"/>
    <w:rsid w:val="009310D4"/>
    <w:rsid w:val="00931451"/>
    <w:rsid w:val="0093155A"/>
    <w:rsid w:val="00932D6D"/>
    <w:rsid w:val="009334CE"/>
    <w:rsid w:val="009346EE"/>
    <w:rsid w:val="009359B0"/>
    <w:rsid w:val="00935B6D"/>
    <w:rsid w:val="00935F10"/>
    <w:rsid w:val="00936443"/>
    <w:rsid w:val="0093669B"/>
    <w:rsid w:val="009372CD"/>
    <w:rsid w:val="009377FD"/>
    <w:rsid w:val="00940313"/>
    <w:rsid w:val="00941276"/>
    <w:rsid w:val="00941B40"/>
    <w:rsid w:val="00943CBF"/>
    <w:rsid w:val="00944829"/>
    <w:rsid w:val="00944D6E"/>
    <w:rsid w:val="0094610F"/>
    <w:rsid w:val="0094648B"/>
    <w:rsid w:val="00946A04"/>
    <w:rsid w:val="00947166"/>
    <w:rsid w:val="009478CC"/>
    <w:rsid w:val="009478FF"/>
    <w:rsid w:val="00947B79"/>
    <w:rsid w:val="00950A76"/>
    <w:rsid w:val="009510AE"/>
    <w:rsid w:val="009520B2"/>
    <w:rsid w:val="00952B9B"/>
    <w:rsid w:val="009536B0"/>
    <w:rsid w:val="00953824"/>
    <w:rsid w:val="00954697"/>
    <w:rsid w:val="00954D93"/>
    <w:rsid w:val="0095513C"/>
    <w:rsid w:val="00955A86"/>
    <w:rsid w:val="009565AD"/>
    <w:rsid w:val="009571B1"/>
    <w:rsid w:val="00957B93"/>
    <w:rsid w:val="00961245"/>
    <w:rsid w:val="009612CC"/>
    <w:rsid w:val="009613F0"/>
    <w:rsid w:val="00961B4D"/>
    <w:rsid w:val="0096218C"/>
    <w:rsid w:val="00962C21"/>
    <w:rsid w:val="00962EFD"/>
    <w:rsid w:val="009633D1"/>
    <w:rsid w:val="0096400A"/>
    <w:rsid w:val="009642DE"/>
    <w:rsid w:val="009647C1"/>
    <w:rsid w:val="009651D7"/>
    <w:rsid w:val="0096558C"/>
    <w:rsid w:val="0096623A"/>
    <w:rsid w:val="0096686F"/>
    <w:rsid w:val="00966B61"/>
    <w:rsid w:val="009709A9"/>
    <w:rsid w:val="00970B64"/>
    <w:rsid w:val="00970B6C"/>
    <w:rsid w:val="00970BEA"/>
    <w:rsid w:val="00970FAB"/>
    <w:rsid w:val="009718CB"/>
    <w:rsid w:val="009726F1"/>
    <w:rsid w:val="00972B62"/>
    <w:rsid w:val="00972E07"/>
    <w:rsid w:val="00972E96"/>
    <w:rsid w:val="00973079"/>
    <w:rsid w:val="00973D4C"/>
    <w:rsid w:val="0097453A"/>
    <w:rsid w:val="00975BE6"/>
    <w:rsid w:val="00975DB9"/>
    <w:rsid w:val="00976776"/>
    <w:rsid w:val="00976A27"/>
    <w:rsid w:val="00976A93"/>
    <w:rsid w:val="00976F2B"/>
    <w:rsid w:val="00977523"/>
    <w:rsid w:val="00977CDE"/>
    <w:rsid w:val="00977E77"/>
    <w:rsid w:val="0098072B"/>
    <w:rsid w:val="0098086D"/>
    <w:rsid w:val="00981153"/>
    <w:rsid w:val="0098134B"/>
    <w:rsid w:val="00981861"/>
    <w:rsid w:val="00982550"/>
    <w:rsid w:val="00982791"/>
    <w:rsid w:val="00982AEB"/>
    <w:rsid w:val="00982F30"/>
    <w:rsid w:val="00982FE2"/>
    <w:rsid w:val="00983483"/>
    <w:rsid w:val="00983CE1"/>
    <w:rsid w:val="00984942"/>
    <w:rsid w:val="00985520"/>
    <w:rsid w:val="009868A4"/>
    <w:rsid w:val="009871E0"/>
    <w:rsid w:val="00987544"/>
    <w:rsid w:val="00987640"/>
    <w:rsid w:val="00987BE7"/>
    <w:rsid w:val="009902B9"/>
    <w:rsid w:val="009904E8"/>
    <w:rsid w:val="009906DD"/>
    <w:rsid w:val="00990A40"/>
    <w:rsid w:val="00991A1D"/>
    <w:rsid w:val="00991CBC"/>
    <w:rsid w:val="00992275"/>
    <w:rsid w:val="00992357"/>
    <w:rsid w:val="00992D71"/>
    <w:rsid w:val="00992F8F"/>
    <w:rsid w:val="00994685"/>
    <w:rsid w:val="00996C6E"/>
    <w:rsid w:val="00996F60"/>
    <w:rsid w:val="009A0195"/>
    <w:rsid w:val="009A06AE"/>
    <w:rsid w:val="009A0C20"/>
    <w:rsid w:val="009A172D"/>
    <w:rsid w:val="009A1742"/>
    <w:rsid w:val="009A1800"/>
    <w:rsid w:val="009A1F17"/>
    <w:rsid w:val="009A211E"/>
    <w:rsid w:val="009A21E7"/>
    <w:rsid w:val="009A23C0"/>
    <w:rsid w:val="009A2B5F"/>
    <w:rsid w:val="009A3141"/>
    <w:rsid w:val="009A3558"/>
    <w:rsid w:val="009A367D"/>
    <w:rsid w:val="009A386E"/>
    <w:rsid w:val="009A3F10"/>
    <w:rsid w:val="009A41A1"/>
    <w:rsid w:val="009A4654"/>
    <w:rsid w:val="009A4A4E"/>
    <w:rsid w:val="009A5459"/>
    <w:rsid w:val="009A5D33"/>
    <w:rsid w:val="009A5F6B"/>
    <w:rsid w:val="009A6C8F"/>
    <w:rsid w:val="009A6D0A"/>
    <w:rsid w:val="009B10DC"/>
    <w:rsid w:val="009B118A"/>
    <w:rsid w:val="009B1F25"/>
    <w:rsid w:val="009B27ED"/>
    <w:rsid w:val="009B295E"/>
    <w:rsid w:val="009B3EA4"/>
    <w:rsid w:val="009B4E24"/>
    <w:rsid w:val="009B4F57"/>
    <w:rsid w:val="009B5686"/>
    <w:rsid w:val="009B6F93"/>
    <w:rsid w:val="009B784D"/>
    <w:rsid w:val="009C012B"/>
    <w:rsid w:val="009C0229"/>
    <w:rsid w:val="009C03E0"/>
    <w:rsid w:val="009C06CF"/>
    <w:rsid w:val="009C0860"/>
    <w:rsid w:val="009C0AF7"/>
    <w:rsid w:val="009C126A"/>
    <w:rsid w:val="009C1B1A"/>
    <w:rsid w:val="009C1CFF"/>
    <w:rsid w:val="009C262C"/>
    <w:rsid w:val="009C3386"/>
    <w:rsid w:val="009C4ECF"/>
    <w:rsid w:val="009C55CD"/>
    <w:rsid w:val="009C58C5"/>
    <w:rsid w:val="009C58E1"/>
    <w:rsid w:val="009C6ECF"/>
    <w:rsid w:val="009C7DCE"/>
    <w:rsid w:val="009C7FCB"/>
    <w:rsid w:val="009D00DB"/>
    <w:rsid w:val="009D0CC3"/>
    <w:rsid w:val="009D1EE0"/>
    <w:rsid w:val="009D3566"/>
    <w:rsid w:val="009D4756"/>
    <w:rsid w:val="009D4C04"/>
    <w:rsid w:val="009D4C79"/>
    <w:rsid w:val="009D4EBB"/>
    <w:rsid w:val="009D5797"/>
    <w:rsid w:val="009D77F8"/>
    <w:rsid w:val="009E0BD1"/>
    <w:rsid w:val="009E24DB"/>
    <w:rsid w:val="009E2B8B"/>
    <w:rsid w:val="009E30A1"/>
    <w:rsid w:val="009E39EB"/>
    <w:rsid w:val="009E3FFB"/>
    <w:rsid w:val="009E52B8"/>
    <w:rsid w:val="009E5FF8"/>
    <w:rsid w:val="009E6334"/>
    <w:rsid w:val="009E6D46"/>
    <w:rsid w:val="009E7672"/>
    <w:rsid w:val="009F0F22"/>
    <w:rsid w:val="009F19C8"/>
    <w:rsid w:val="009F1BC5"/>
    <w:rsid w:val="009F1FBD"/>
    <w:rsid w:val="009F2B3C"/>
    <w:rsid w:val="009F2C12"/>
    <w:rsid w:val="009F2DEA"/>
    <w:rsid w:val="009F31D5"/>
    <w:rsid w:val="009F3943"/>
    <w:rsid w:val="009F4DEF"/>
    <w:rsid w:val="009F4E37"/>
    <w:rsid w:val="009F5277"/>
    <w:rsid w:val="009F52FC"/>
    <w:rsid w:val="009F5CE1"/>
    <w:rsid w:val="009F70BD"/>
    <w:rsid w:val="009F714D"/>
    <w:rsid w:val="00A0107D"/>
    <w:rsid w:val="00A016A3"/>
    <w:rsid w:val="00A01989"/>
    <w:rsid w:val="00A02150"/>
    <w:rsid w:val="00A022E9"/>
    <w:rsid w:val="00A02DA1"/>
    <w:rsid w:val="00A02DD0"/>
    <w:rsid w:val="00A02FBF"/>
    <w:rsid w:val="00A047C3"/>
    <w:rsid w:val="00A04A1F"/>
    <w:rsid w:val="00A05398"/>
    <w:rsid w:val="00A06013"/>
    <w:rsid w:val="00A0794B"/>
    <w:rsid w:val="00A07E09"/>
    <w:rsid w:val="00A07E7B"/>
    <w:rsid w:val="00A10531"/>
    <w:rsid w:val="00A11B6A"/>
    <w:rsid w:val="00A1250B"/>
    <w:rsid w:val="00A125EF"/>
    <w:rsid w:val="00A12765"/>
    <w:rsid w:val="00A134D0"/>
    <w:rsid w:val="00A145BE"/>
    <w:rsid w:val="00A145FE"/>
    <w:rsid w:val="00A14B33"/>
    <w:rsid w:val="00A16932"/>
    <w:rsid w:val="00A17A08"/>
    <w:rsid w:val="00A17E28"/>
    <w:rsid w:val="00A17F91"/>
    <w:rsid w:val="00A203F2"/>
    <w:rsid w:val="00A20AD7"/>
    <w:rsid w:val="00A2135D"/>
    <w:rsid w:val="00A213E5"/>
    <w:rsid w:val="00A21B0B"/>
    <w:rsid w:val="00A22408"/>
    <w:rsid w:val="00A22F3F"/>
    <w:rsid w:val="00A23D22"/>
    <w:rsid w:val="00A247F4"/>
    <w:rsid w:val="00A2490E"/>
    <w:rsid w:val="00A2579F"/>
    <w:rsid w:val="00A2637A"/>
    <w:rsid w:val="00A26AE1"/>
    <w:rsid w:val="00A271CD"/>
    <w:rsid w:val="00A27589"/>
    <w:rsid w:val="00A27993"/>
    <w:rsid w:val="00A27B1B"/>
    <w:rsid w:val="00A27B63"/>
    <w:rsid w:val="00A30195"/>
    <w:rsid w:val="00A30496"/>
    <w:rsid w:val="00A30C3A"/>
    <w:rsid w:val="00A30E7F"/>
    <w:rsid w:val="00A341A5"/>
    <w:rsid w:val="00A3589C"/>
    <w:rsid w:val="00A35A30"/>
    <w:rsid w:val="00A363A1"/>
    <w:rsid w:val="00A3646B"/>
    <w:rsid w:val="00A36B7B"/>
    <w:rsid w:val="00A36C9F"/>
    <w:rsid w:val="00A37773"/>
    <w:rsid w:val="00A40FC5"/>
    <w:rsid w:val="00A413D2"/>
    <w:rsid w:val="00A41532"/>
    <w:rsid w:val="00A41691"/>
    <w:rsid w:val="00A41F8E"/>
    <w:rsid w:val="00A424EC"/>
    <w:rsid w:val="00A431F9"/>
    <w:rsid w:val="00A4400A"/>
    <w:rsid w:val="00A44022"/>
    <w:rsid w:val="00A459FC"/>
    <w:rsid w:val="00A45E1C"/>
    <w:rsid w:val="00A4614D"/>
    <w:rsid w:val="00A477DA"/>
    <w:rsid w:val="00A477E6"/>
    <w:rsid w:val="00A4791F"/>
    <w:rsid w:val="00A4793C"/>
    <w:rsid w:val="00A51036"/>
    <w:rsid w:val="00A51234"/>
    <w:rsid w:val="00A52949"/>
    <w:rsid w:val="00A529B1"/>
    <w:rsid w:val="00A53015"/>
    <w:rsid w:val="00A537B8"/>
    <w:rsid w:val="00A53EC2"/>
    <w:rsid w:val="00A53F45"/>
    <w:rsid w:val="00A54FB0"/>
    <w:rsid w:val="00A55C98"/>
    <w:rsid w:val="00A56411"/>
    <w:rsid w:val="00A56C89"/>
    <w:rsid w:val="00A575C4"/>
    <w:rsid w:val="00A60D47"/>
    <w:rsid w:val="00A61251"/>
    <w:rsid w:val="00A61A67"/>
    <w:rsid w:val="00A62CE7"/>
    <w:rsid w:val="00A62D0C"/>
    <w:rsid w:val="00A62D1A"/>
    <w:rsid w:val="00A63FC6"/>
    <w:rsid w:val="00A645A1"/>
    <w:rsid w:val="00A648CB"/>
    <w:rsid w:val="00A65595"/>
    <w:rsid w:val="00A65893"/>
    <w:rsid w:val="00A65A80"/>
    <w:rsid w:val="00A660DA"/>
    <w:rsid w:val="00A66BBF"/>
    <w:rsid w:val="00A677E9"/>
    <w:rsid w:val="00A70401"/>
    <w:rsid w:val="00A707A0"/>
    <w:rsid w:val="00A708BF"/>
    <w:rsid w:val="00A70A20"/>
    <w:rsid w:val="00A71011"/>
    <w:rsid w:val="00A71029"/>
    <w:rsid w:val="00A714B4"/>
    <w:rsid w:val="00A7217B"/>
    <w:rsid w:val="00A72476"/>
    <w:rsid w:val="00A726AE"/>
    <w:rsid w:val="00A738BF"/>
    <w:rsid w:val="00A739C6"/>
    <w:rsid w:val="00A74804"/>
    <w:rsid w:val="00A74BED"/>
    <w:rsid w:val="00A754F3"/>
    <w:rsid w:val="00A7572F"/>
    <w:rsid w:val="00A75ACB"/>
    <w:rsid w:val="00A75E9D"/>
    <w:rsid w:val="00A7669A"/>
    <w:rsid w:val="00A76DC5"/>
    <w:rsid w:val="00A77152"/>
    <w:rsid w:val="00A817B2"/>
    <w:rsid w:val="00A821BB"/>
    <w:rsid w:val="00A82FE7"/>
    <w:rsid w:val="00A831F0"/>
    <w:rsid w:val="00A837F8"/>
    <w:rsid w:val="00A83B63"/>
    <w:rsid w:val="00A84147"/>
    <w:rsid w:val="00A84436"/>
    <w:rsid w:val="00A84A4E"/>
    <w:rsid w:val="00A84DC0"/>
    <w:rsid w:val="00A84EF6"/>
    <w:rsid w:val="00A85263"/>
    <w:rsid w:val="00A857FB"/>
    <w:rsid w:val="00A86034"/>
    <w:rsid w:val="00A86284"/>
    <w:rsid w:val="00A8687F"/>
    <w:rsid w:val="00A86966"/>
    <w:rsid w:val="00A869B6"/>
    <w:rsid w:val="00A86CAB"/>
    <w:rsid w:val="00A90A40"/>
    <w:rsid w:val="00A90EE7"/>
    <w:rsid w:val="00A923E6"/>
    <w:rsid w:val="00A930E2"/>
    <w:rsid w:val="00A9331F"/>
    <w:rsid w:val="00A9332E"/>
    <w:rsid w:val="00A93890"/>
    <w:rsid w:val="00A944D9"/>
    <w:rsid w:val="00A94CD9"/>
    <w:rsid w:val="00A94D4F"/>
    <w:rsid w:val="00A959FD"/>
    <w:rsid w:val="00A9631B"/>
    <w:rsid w:val="00A96570"/>
    <w:rsid w:val="00A96E0D"/>
    <w:rsid w:val="00A96E9A"/>
    <w:rsid w:val="00A9706A"/>
    <w:rsid w:val="00AA0A6C"/>
    <w:rsid w:val="00AA2892"/>
    <w:rsid w:val="00AA2A66"/>
    <w:rsid w:val="00AA2AD8"/>
    <w:rsid w:val="00AA3865"/>
    <w:rsid w:val="00AA3C57"/>
    <w:rsid w:val="00AA41CB"/>
    <w:rsid w:val="00AA43E6"/>
    <w:rsid w:val="00AA49E0"/>
    <w:rsid w:val="00AA5227"/>
    <w:rsid w:val="00AA53D2"/>
    <w:rsid w:val="00AA548F"/>
    <w:rsid w:val="00AA5B14"/>
    <w:rsid w:val="00AA6114"/>
    <w:rsid w:val="00AA782B"/>
    <w:rsid w:val="00AA7D48"/>
    <w:rsid w:val="00AA7D75"/>
    <w:rsid w:val="00AB0234"/>
    <w:rsid w:val="00AB03C9"/>
    <w:rsid w:val="00AB0C18"/>
    <w:rsid w:val="00AB0C77"/>
    <w:rsid w:val="00AB14A0"/>
    <w:rsid w:val="00AB190A"/>
    <w:rsid w:val="00AB2207"/>
    <w:rsid w:val="00AB23B1"/>
    <w:rsid w:val="00AB2591"/>
    <w:rsid w:val="00AB3008"/>
    <w:rsid w:val="00AB314F"/>
    <w:rsid w:val="00AB3874"/>
    <w:rsid w:val="00AB44C4"/>
    <w:rsid w:val="00AB47E2"/>
    <w:rsid w:val="00AB4F4B"/>
    <w:rsid w:val="00AB5100"/>
    <w:rsid w:val="00AB52A3"/>
    <w:rsid w:val="00AB538D"/>
    <w:rsid w:val="00AB56BB"/>
    <w:rsid w:val="00AB5BCD"/>
    <w:rsid w:val="00AB6118"/>
    <w:rsid w:val="00AB789B"/>
    <w:rsid w:val="00AC04D2"/>
    <w:rsid w:val="00AC0EFC"/>
    <w:rsid w:val="00AC1A80"/>
    <w:rsid w:val="00AC214C"/>
    <w:rsid w:val="00AC2377"/>
    <w:rsid w:val="00AC2AA4"/>
    <w:rsid w:val="00AC3209"/>
    <w:rsid w:val="00AC3227"/>
    <w:rsid w:val="00AC39D2"/>
    <w:rsid w:val="00AC3F6C"/>
    <w:rsid w:val="00AC40B4"/>
    <w:rsid w:val="00AC4238"/>
    <w:rsid w:val="00AC43C0"/>
    <w:rsid w:val="00AC4A54"/>
    <w:rsid w:val="00AC521A"/>
    <w:rsid w:val="00AC7341"/>
    <w:rsid w:val="00AC7DA5"/>
    <w:rsid w:val="00AD13B7"/>
    <w:rsid w:val="00AD17C3"/>
    <w:rsid w:val="00AD2C27"/>
    <w:rsid w:val="00AD2DEA"/>
    <w:rsid w:val="00AD3065"/>
    <w:rsid w:val="00AD3E12"/>
    <w:rsid w:val="00AD4857"/>
    <w:rsid w:val="00AD49BC"/>
    <w:rsid w:val="00AD4C4F"/>
    <w:rsid w:val="00AD541A"/>
    <w:rsid w:val="00AD54FB"/>
    <w:rsid w:val="00AD5B76"/>
    <w:rsid w:val="00AD5CC5"/>
    <w:rsid w:val="00AD6164"/>
    <w:rsid w:val="00AD695C"/>
    <w:rsid w:val="00AD6F1E"/>
    <w:rsid w:val="00AD701B"/>
    <w:rsid w:val="00AD7682"/>
    <w:rsid w:val="00AE08C9"/>
    <w:rsid w:val="00AE1A45"/>
    <w:rsid w:val="00AE279C"/>
    <w:rsid w:val="00AE2D88"/>
    <w:rsid w:val="00AE2FD0"/>
    <w:rsid w:val="00AE4A1D"/>
    <w:rsid w:val="00AE4C9D"/>
    <w:rsid w:val="00AE4D35"/>
    <w:rsid w:val="00AE535B"/>
    <w:rsid w:val="00AE5361"/>
    <w:rsid w:val="00AE53B5"/>
    <w:rsid w:val="00AE6B26"/>
    <w:rsid w:val="00AE6DD4"/>
    <w:rsid w:val="00AE6F6D"/>
    <w:rsid w:val="00AE75E9"/>
    <w:rsid w:val="00AE7951"/>
    <w:rsid w:val="00AE7958"/>
    <w:rsid w:val="00AE7E15"/>
    <w:rsid w:val="00AF0251"/>
    <w:rsid w:val="00AF1825"/>
    <w:rsid w:val="00AF1C55"/>
    <w:rsid w:val="00AF24FF"/>
    <w:rsid w:val="00AF2EC1"/>
    <w:rsid w:val="00AF32D9"/>
    <w:rsid w:val="00AF381E"/>
    <w:rsid w:val="00AF44A8"/>
    <w:rsid w:val="00AF4A8E"/>
    <w:rsid w:val="00AF4F76"/>
    <w:rsid w:val="00AF5B92"/>
    <w:rsid w:val="00AF5C20"/>
    <w:rsid w:val="00AF5E2F"/>
    <w:rsid w:val="00AF601C"/>
    <w:rsid w:val="00AF698D"/>
    <w:rsid w:val="00AF6FF2"/>
    <w:rsid w:val="00AF70D1"/>
    <w:rsid w:val="00AF732E"/>
    <w:rsid w:val="00AF7FB1"/>
    <w:rsid w:val="00AF7FD0"/>
    <w:rsid w:val="00B00860"/>
    <w:rsid w:val="00B00BD3"/>
    <w:rsid w:val="00B01164"/>
    <w:rsid w:val="00B01676"/>
    <w:rsid w:val="00B017E5"/>
    <w:rsid w:val="00B025BE"/>
    <w:rsid w:val="00B0263C"/>
    <w:rsid w:val="00B039CB"/>
    <w:rsid w:val="00B04218"/>
    <w:rsid w:val="00B04948"/>
    <w:rsid w:val="00B05265"/>
    <w:rsid w:val="00B057BE"/>
    <w:rsid w:val="00B05AEC"/>
    <w:rsid w:val="00B06DD9"/>
    <w:rsid w:val="00B0775A"/>
    <w:rsid w:val="00B10A53"/>
    <w:rsid w:val="00B11086"/>
    <w:rsid w:val="00B1145A"/>
    <w:rsid w:val="00B12199"/>
    <w:rsid w:val="00B12D0F"/>
    <w:rsid w:val="00B133EB"/>
    <w:rsid w:val="00B1394E"/>
    <w:rsid w:val="00B140F9"/>
    <w:rsid w:val="00B141C7"/>
    <w:rsid w:val="00B14903"/>
    <w:rsid w:val="00B15302"/>
    <w:rsid w:val="00B15BF2"/>
    <w:rsid w:val="00B15C5F"/>
    <w:rsid w:val="00B161C6"/>
    <w:rsid w:val="00B163B0"/>
    <w:rsid w:val="00B16E6C"/>
    <w:rsid w:val="00B17305"/>
    <w:rsid w:val="00B175FF"/>
    <w:rsid w:val="00B17F15"/>
    <w:rsid w:val="00B20515"/>
    <w:rsid w:val="00B2067A"/>
    <w:rsid w:val="00B210CF"/>
    <w:rsid w:val="00B2185D"/>
    <w:rsid w:val="00B21AA6"/>
    <w:rsid w:val="00B21CB1"/>
    <w:rsid w:val="00B21D93"/>
    <w:rsid w:val="00B222F2"/>
    <w:rsid w:val="00B22820"/>
    <w:rsid w:val="00B22BB2"/>
    <w:rsid w:val="00B23FBD"/>
    <w:rsid w:val="00B25828"/>
    <w:rsid w:val="00B2588A"/>
    <w:rsid w:val="00B2721D"/>
    <w:rsid w:val="00B300E6"/>
    <w:rsid w:val="00B3026B"/>
    <w:rsid w:val="00B30A9B"/>
    <w:rsid w:val="00B30C51"/>
    <w:rsid w:val="00B30EC8"/>
    <w:rsid w:val="00B31354"/>
    <w:rsid w:val="00B315C8"/>
    <w:rsid w:val="00B31DC7"/>
    <w:rsid w:val="00B3259F"/>
    <w:rsid w:val="00B334D9"/>
    <w:rsid w:val="00B339B9"/>
    <w:rsid w:val="00B340F5"/>
    <w:rsid w:val="00B345D2"/>
    <w:rsid w:val="00B34738"/>
    <w:rsid w:val="00B3493A"/>
    <w:rsid w:val="00B34BA3"/>
    <w:rsid w:val="00B35C49"/>
    <w:rsid w:val="00B36B88"/>
    <w:rsid w:val="00B36F06"/>
    <w:rsid w:val="00B37149"/>
    <w:rsid w:val="00B3763D"/>
    <w:rsid w:val="00B37DA2"/>
    <w:rsid w:val="00B407FD"/>
    <w:rsid w:val="00B40896"/>
    <w:rsid w:val="00B40D06"/>
    <w:rsid w:val="00B41602"/>
    <w:rsid w:val="00B41CA0"/>
    <w:rsid w:val="00B42932"/>
    <w:rsid w:val="00B42BDF"/>
    <w:rsid w:val="00B430FD"/>
    <w:rsid w:val="00B4379F"/>
    <w:rsid w:val="00B43FE5"/>
    <w:rsid w:val="00B455E8"/>
    <w:rsid w:val="00B45A60"/>
    <w:rsid w:val="00B45A83"/>
    <w:rsid w:val="00B45E90"/>
    <w:rsid w:val="00B45FF9"/>
    <w:rsid w:val="00B4608F"/>
    <w:rsid w:val="00B4666B"/>
    <w:rsid w:val="00B4747A"/>
    <w:rsid w:val="00B47A67"/>
    <w:rsid w:val="00B50209"/>
    <w:rsid w:val="00B5021F"/>
    <w:rsid w:val="00B50D67"/>
    <w:rsid w:val="00B52244"/>
    <w:rsid w:val="00B52721"/>
    <w:rsid w:val="00B52B22"/>
    <w:rsid w:val="00B52D92"/>
    <w:rsid w:val="00B537FC"/>
    <w:rsid w:val="00B54278"/>
    <w:rsid w:val="00B5428C"/>
    <w:rsid w:val="00B543FC"/>
    <w:rsid w:val="00B5483D"/>
    <w:rsid w:val="00B55576"/>
    <w:rsid w:val="00B555AC"/>
    <w:rsid w:val="00B55718"/>
    <w:rsid w:val="00B56344"/>
    <w:rsid w:val="00B56A50"/>
    <w:rsid w:val="00B575EA"/>
    <w:rsid w:val="00B578BD"/>
    <w:rsid w:val="00B6058A"/>
    <w:rsid w:val="00B60F31"/>
    <w:rsid w:val="00B61216"/>
    <w:rsid w:val="00B61B51"/>
    <w:rsid w:val="00B62E90"/>
    <w:rsid w:val="00B62F5F"/>
    <w:rsid w:val="00B635AA"/>
    <w:rsid w:val="00B63BF9"/>
    <w:rsid w:val="00B6568B"/>
    <w:rsid w:val="00B65F29"/>
    <w:rsid w:val="00B6655B"/>
    <w:rsid w:val="00B667F6"/>
    <w:rsid w:val="00B70583"/>
    <w:rsid w:val="00B70A6F"/>
    <w:rsid w:val="00B70B7A"/>
    <w:rsid w:val="00B72B66"/>
    <w:rsid w:val="00B73229"/>
    <w:rsid w:val="00B74167"/>
    <w:rsid w:val="00B7506B"/>
    <w:rsid w:val="00B75C6F"/>
    <w:rsid w:val="00B764C3"/>
    <w:rsid w:val="00B766C1"/>
    <w:rsid w:val="00B76FA0"/>
    <w:rsid w:val="00B7798F"/>
    <w:rsid w:val="00B77DC7"/>
    <w:rsid w:val="00B77DDB"/>
    <w:rsid w:val="00B80145"/>
    <w:rsid w:val="00B80E5F"/>
    <w:rsid w:val="00B80EA8"/>
    <w:rsid w:val="00B8116A"/>
    <w:rsid w:val="00B82716"/>
    <w:rsid w:val="00B83D93"/>
    <w:rsid w:val="00B86F19"/>
    <w:rsid w:val="00B87D15"/>
    <w:rsid w:val="00B902EF"/>
    <w:rsid w:val="00B908E3"/>
    <w:rsid w:val="00B90B10"/>
    <w:rsid w:val="00B917AE"/>
    <w:rsid w:val="00B9195B"/>
    <w:rsid w:val="00B9224B"/>
    <w:rsid w:val="00B922C0"/>
    <w:rsid w:val="00B9248C"/>
    <w:rsid w:val="00B9248D"/>
    <w:rsid w:val="00B93626"/>
    <w:rsid w:val="00B93898"/>
    <w:rsid w:val="00B93BBA"/>
    <w:rsid w:val="00B93BC9"/>
    <w:rsid w:val="00B94B46"/>
    <w:rsid w:val="00B94E00"/>
    <w:rsid w:val="00B95271"/>
    <w:rsid w:val="00B954E7"/>
    <w:rsid w:val="00B95D1E"/>
    <w:rsid w:val="00B977D2"/>
    <w:rsid w:val="00B97C9F"/>
    <w:rsid w:val="00B97FC5"/>
    <w:rsid w:val="00BA0D25"/>
    <w:rsid w:val="00BA0EE4"/>
    <w:rsid w:val="00BA13CB"/>
    <w:rsid w:val="00BA22EC"/>
    <w:rsid w:val="00BA29B8"/>
    <w:rsid w:val="00BA2ED8"/>
    <w:rsid w:val="00BA3593"/>
    <w:rsid w:val="00BA3AB8"/>
    <w:rsid w:val="00BA3AD0"/>
    <w:rsid w:val="00BA4071"/>
    <w:rsid w:val="00BA4669"/>
    <w:rsid w:val="00BA4DD2"/>
    <w:rsid w:val="00BA53AC"/>
    <w:rsid w:val="00BA5969"/>
    <w:rsid w:val="00BA6479"/>
    <w:rsid w:val="00BA6FFE"/>
    <w:rsid w:val="00BA74F5"/>
    <w:rsid w:val="00BA7AE9"/>
    <w:rsid w:val="00BB08CD"/>
    <w:rsid w:val="00BB11F0"/>
    <w:rsid w:val="00BB15D4"/>
    <w:rsid w:val="00BB1751"/>
    <w:rsid w:val="00BB1822"/>
    <w:rsid w:val="00BB1B6B"/>
    <w:rsid w:val="00BB1F07"/>
    <w:rsid w:val="00BB2F12"/>
    <w:rsid w:val="00BB367E"/>
    <w:rsid w:val="00BB3CC0"/>
    <w:rsid w:val="00BB4E9D"/>
    <w:rsid w:val="00BB4F7C"/>
    <w:rsid w:val="00BB53E4"/>
    <w:rsid w:val="00BB55E4"/>
    <w:rsid w:val="00BB6121"/>
    <w:rsid w:val="00BB7E0E"/>
    <w:rsid w:val="00BC0D1D"/>
    <w:rsid w:val="00BC1665"/>
    <w:rsid w:val="00BC3358"/>
    <w:rsid w:val="00BC3364"/>
    <w:rsid w:val="00BC3945"/>
    <w:rsid w:val="00BC413D"/>
    <w:rsid w:val="00BC4661"/>
    <w:rsid w:val="00BC4877"/>
    <w:rsid w:val="00BC4B43"/>
    <w:rsid w:val="00BC4C5C"/>
    <w:rsid w:val="00BC50BF"/>
    <w:rsid w:val="00BC54D2"/>
    <w:rsid w:val="00BC5771"/>
    <w:rsid w:val="00BC5E93"/>
    <w:rsid w:val="00BC606E"/>
    <w:rsid w:val="00BC6338"/>
    <w:rsid w:val="00BC647A"/>
    <w:rsid w:val="00BC6742"/>
    <w:rsid w:val="00BC6922"/>
    <w:rsid w:val="00BC6DBF"/>
    <w:rsid w:val="00BC7760"/>
    <w:rsid w:val="00BD0455"/>
    <w:rsid w:val="00BD0576"/>
    <w:rsid w:val="00BD169F"/>
    <w:rsid w:val="00BD1A11"/>
    <w:rsid w:val="00BD268D"/>
    <w:rsid w:val="00BD2B18"/>
    <w:rsid w:val="00BD38B3"/>
    <w:rsid w:val="00BD3BF5"/>
    <w:rsid w:val="00BD4053"/>
    <w:rsid w:val="00BD462E"/>
    <w:rsid w:val="00BD5846"/>
    <w:rsid w:val="00BD6487"/>
    <w:rsid w:val="00BD68ED"/>
    <w:rsid w:val="00BD6DF0"/>
    <w:rsid w:val="00BD77EA"/>
    <w:rsid w:val="00BE0856"/>
    <w:rsid w:val="00BE08AF"/>
    <w:rsid w:val="00BE14FD"/>
    <w:rsid w:val="00BE1500"/>
    <w:rsid w:val="00BE1BAE"/>
    <w:rsid w:val="00BE2604"/>
    <w:rsid w:val="00BE3501"/>
    <w:rsid w:val="00BE3A07"/>
    <w:rsid w:val="00BE4D43"/>
    <w:rsid w:val="00BE5890"/>
    <w:rsid w:val="00BE5904"/>
    <w:rsid w:val="00BE5E2D"/>
    <w:rsid w:val="00BE6338"/>
    <w:rsid w:val="00BE646D"/>
    <w:rsid w:val="00BE70DD"/>
    <w:rsid w:val="00BE711B"/>
    <w:rsid w:val="00BE7B9E"/>
    <w:rsid w:val="00BF0591"/>
    <w:rsid w:val="00BF1504"/>
    <w:rsid w:val="00BF191E"/>
    <w:rsid w:val="00BF1AE1"/>
    <w:rsid w:val="00BF1DC7"/>
    <w:rsid w:val="00BF2215"/>
    <w:rsid w:val="00BF28CC"/>
    <w:rsid w:val="00BF309B"/>
    <w:rsid w:val="00BF323F"/>
    <w:rsid w:val="00BF36D8"/>
    <w:rsid w:val="00BF388D"/>
    <w:rsid w:val="00BF4002"/>
    <w:rsid w:val="00BF4821"/>
    <w:rsid w:val="00BF490B"/>
    <w:rsid w:val="00BF58E7"/>
    <w:rsid w:val="00BF6ED2"/>
    <w:rsid w:val="00BF759F"/>
    <w:rsid w:val="00C00480"/>
    <w:rsid w:val="00C00B3E"/>
    <w:rsid w:val="00C02280"/>
    <w:rsid w:val="00C034D3"/>
    <w:rsid w:val="00C03553"/>
    <w:rsid w:val="00C0390D"/>
    <w:rsid w:val="00C04443"/>
    <w:rsid w:val="00C04CDD"/>
    <w:rsid w:val="00C05CC0"/>
    <w:rsid w:val="00C05FFC"/>
    <w:rsid w:val="00C06D3D"/>
    <w:rsid w:val="00C10944"/>
    <w:rsid w:val="00C1103E"/>
    <w:rsid w:val="00C11983"/>
    <w:rsid w:val="00C120A6"/>
    <w:rsid w:val="00C12261"/>
    <w:rsid w:val="00C127B1"/>
    <w:rsid w:val="00C12ABA"/>
    <w:rsid w:val="00C12BF4"/>
    <w:rsid w:val="00C1415C"/>
    <w:rsid w:val="00C14C11"/>
    <w:rsid w:val="00C14E5D"/>
    <w:rsid w:val="00C14FE4"/>
    <w:rsid w:val="00C15618"/>
    <w:rsid w:val="00C15DDB"/>
    <w:rsid w:val="00C15E29"/>
    <w:rsid w:val="00C16225"/>
    <w:rsid w:val="00C16865"/>
    <w:rsid w:val="00C201D2"/>
    <w:rsid w:val="00C20D3A"/>
    <w:rsid w:val="00C2104E"/>
    <w:rsid w:val="00C2128F"/>
    <w:rsid w:val="00C22CB4"/>
    <w:rsid w:val="00C231ED"/>
    <w:rsid w:val="00C24D4A"/>
    <w:rsid w:val="00C25124"/>
    <w:rsid w:val="00C25A27"/>
    <w:rsid w:val="00C25E89"/>
    <w:rsid w:val="00C26654"/>
    <w:rsid w:val="00C27A82"/>
    <w:rsid w:val="00C27C71"/>
    <w:rsid w:val="00C308B1"/>
    <w:rsid w:val="00C32B9D"/>
    <w:rsid w:val="00C33168"/>
    <w:rsid w:val="00C333DF"/>
    <w:rsid w:val="00C334C5"/>
    <w:rsid w:val="00C33813"/>
    <w:rsid w:val="00C33851"/>
    <w:rsid w:val="00C33921"/>
    <w:rsid w:val="00C339D9"/>
    <w:rsid w:val="00C33F52"/>
    <w:rsid w:val="00C34065"/>
    <w:rsid w:val="00C34AAE"/>
    <w:rsid w:val="00C34EA5"/>
    <w:rsid w:val="00C3509B"/>
    <w:rsid w:val="00C352BC"/>
    <w:rsid w:val="00C35388"/>
    <w:rsid w:val="00C35C62"/>
    <w:rsid w:val="00C35D1F"/>
    <w:rsid w:val="00C369D0"/>
    <w:rsid w:val="00C36C94"/>
    <w:rsid w:val="00C4026F"/>
    <w:rsid w:val="00C408ED"/>
    <w:rsid w:val="00C40A04"/>
    <w:rsid w:val="00C40AF0"/>
    <w:rsid w:val="00C42A1C"/>
    <w:rsid w:val="00C42D91"/>
    <w:rsid w:val="00C432BC"/>
    <w:rsid w:val="00C444E2"/>
    <w:rsid w:val="00C44F47"/>
    <w:rsid w:val="00C45692"/>
    <w:rsid w:val="00C45CBC"/>
    <w:rsid w:val="00C45EC0"/>
    <w:rsid w:val="00C45F00"/>
    <w:rsid w:val="00C464CA"/>
    <w:rsid w:val="00C50B53"/>
    <w:rsid w:val="00C5263F"/>
    <w:rsid w:val="00C536E6"/>
    <w:rsid w:val="00C53818"/>
    <w:rsid w:val="00C5383E"/>
    <w:rsid w:val="00C53A06"/>
    <w:rsid w:val="00C53A1A"/>
    <w:rsid w:val="00C54BC4"/>
    <w:rsid w:val="00C55650"/>
    <w:rsid w:val="00C55F04"/>
    <w:rsid w:val="00C56041"/>
    <w:rsid w:val="00C5610F"/>
    <w:rsid w:val="00C5698B"/>
    <w:rsid w:val="00C56C0F"/>
    <w:rsid w:val="00C578B6"/>
    <w:rsid w:val="00C57A6C"/>
    <w:rsid w:val="00C601DD"/>
    <w:rsid w:val="00C6051E"/>
    <w:rsid w:val="00C621D9"/>
    <w:rsid w:val="00C62CBD"/>
    <w:rsid w:val="00C631E3"/>
    <w:rsid w:val="00C63C14"/>
    <w:rsid w:val="00C63C6B"/>
    <w:rsid w:val="00C63E70"/>
    <w:rsid w:val="00C64696"/>
    <w:rsid w:val="00C64D60"/>
    <w:rsid w:val="00C65E72"/>
    <w:rsid w:val="00C66F00"/>
    <w:rsid w:val="00C672A7"/>
    <w:rsid w:val="00C67656"/>
    <w:rsid w:val="00C679FB"/>
    <w:rsid w:val="00C704F3"/>
    <w:rsid w:val="00C72043"/>
    <w:rsid w:val="00C72098"/>
    <w:rsid w:val="00C723C5"/>
    <w:rsid w:val="00C72740"/>
    <w:rsid w:val="00C73418"/>
    <w:rsid w:val="00C73D10"/>
    <w:rsid w:val="00C74652"/>
    <w:rsid w:val="00C74FD2"/>
    <w:rsid w:val="00C75275"/>
    <w:rsid w:val="00C758D9"/>
    <w:rsid w:val="00C75B66"/>
    <w:rsid w:val="00C76986"/>
    <w:rsid w:val="00C774AC"/>
    <w:rsid w:val="00C775EE"/>
    <w:rsid w:val="00C777A9"/>
    <w:rsid w:val="00C77DE2"/>
    <w:rsid w:val="00C802F1"/>
    <w:rsid w:val="00C80D2A"/>
    <w:rsid w:val="00C80DE0"/>
    <w:rsid w:val="00C80FD2"/>
    <w:rsid w:val="00C81991"/>
    <w:rsid w:val="00C81994"/>
    <w:rsid w:val="00C81BB2"/>
    <w:rsid w:val="00C81D4F"/>
    <w:rsid w:val="00C81EFF"/>
    <w:rsid w:val="00C823B5"/>
    <w:rsid w:val="00C828E9"/>
    <w:rsid w:val="00C830CB"/>
    <w:rsid w:val="00C8361A"/>
    <w:rsid w:val="00C83DD9"/>
    <w:rsid w:val="00C8483A"/>
    <w:rsid w:val="00C848D2"/>
    <w:rsid w:val="00C85125"/>
    <w:rsid w:val="00C85515"/>
    <w:rsid w:val="00C85C72"/>
    <w:rsid w:val="00C860A6"/>
    <w:rsid w:val="00C86B7F"/>
    <w:rsid w:val="00C9089C"/>
    <w:rsid w:val="00C91884"/>
    <w:rsid w:val="00C918A2"/>
    <w:rsid w:val="00C91AB4"/>
    <w:rsid w:val="00C9234F"/>
    <w:rsid w:val="00C930A5"/>
    <w:rsid w:val="00C936F0"/>
    <w:rsid w:val="00C93D24"/>
    <w:rsid w:val="00C94BAC"/>
    <w:rsid w:val="00C95480"/>
    <w:rsid w:val="00C96CC3"/>
    <w:rsid w:val="00C97A40"/>
    <w:rsid w:val="00C97D4F"/>
    <w:rsid w:val="00CA02F1"/>
    <w:rsid w:val="00CA13EE"/>
    <w:rsid w:val="00CA177A"/>
    <w:rsid w:val="00CA2B44"/>
    <w:rsid w:val="00CA2C66"/>
    <w:rsid w:val="00CA399D"/>
    <w:rsid w:val="00CA3C94"/>
    <w:rsid w:val="00CA4026"/>
    <w:rsid w:val="00CA46E1"/>
    <w:rsid w:val="00CA52C1"/>
    <w:rsid w:val="00CA53FF"/>
    <w:rsid w:val="00CA551E"/>
    <w:rsid w:val="00CA580A"/>
    <w:rsid w:val="00CA5D6F"/>
    <w:rsid w:val="00CA6291"/>
    <w:rsid w:val="00CA6350"/>
    <w:rsid w:val="00CA6556"/>
    <w:rsid w:val="00CA6795"/>
    <w:rsid w:val="00CB02FF"/>
    <w:rsid w:val="00CB1661"/>
    <w:rsid w:val="00CB1C81"/>
    <w:rsid w:val="00CB280D"/>
    <w:rsid w:val="00CB34C6"/>
    <w:rsid w:val="00CB3999"/>
    <w:rsid w:val="00CB3D2F"/>
    <w:rsid w:val="00CB404E"/>
    <w:rsid w:val="00CB4389"/>
    <w:rsid w:val="00CB49F0"/>
    <w:rsid w:val="00CB4DF8"/>
    <w:rsid w:val="00CB6BEB"/>
    <w:rsid w:val="00CB72F3"/>
    <w:rsid w:val="00CB742F"/>
    <w:rsid w:val="00CB7548"/>
    <w:rsid w:val="00CB76C2"/>
    <w:rsid w:val="00CC098A"/>
    <w:rsid w:val="00CC1276"/>
    <w:rsid w:val="00CC1673"/>
    <w:rsid w:val="00CC1743"/>
    <w:rsid w:val="00CC2EAD"/>
    <w:rsid w:val="00CC3AE0"/>
    <w:rsid w:val="00CC3CB0"/>
    <w:rsid w:val="00CC56C5"/>
    <w:rsid w:val="00CC59B1"/>
    <w:rsid w:val="00CC5C8E"/>
    <w:rsid w:val="00CC5F84"/>
    <w:rsid w:val="00CC770D"/>
    <w:rsid w:val="00CC7E37"/>
    <w:rsid w:val="00CD04D6"/>
    <w:rsid w:val="00CD0A12"/>
    <w:rsid w:val="00CD138A"/>
    <w:rsid w:val="00CD178D"/>
    <w:rsid w:val="00CD1B63"/>
    <w:rsid w:val="00CD2082"/>
    <w:rsid w:val="00CD25E9"/>
    <w:rsid w:val="00CD2658"/>
    <w:rsid w:val="00CD28C9"/>
    <w:rsid w:val="00CD2C7F"/>
    <w:rsid w:val="00CD2DDF"/>
    <w:rsid w:val="00CD4DB3"/>
    <w:rsid w:val="00CD59C7"/>
    <w:rsid w:val="00CD6326"/>
    <w:rsid w:val="00CD6469"/>
    <w:rsid w:val="00CD6BAB"/>
    <w:rsid w:val="00CD70D2"/>
    <w:rsid w:val="00CE002F"/>
    <w:rsid w:val="00CE0F23"/>
    <w:rsid w:val="00CE1357"/>
    <w:rsid w:val="00CE193F"/>
    <w:rsid w:val="00CE454B"/>
    <w:rsid w:val="00CE4B9A"/>
    <w:rsid w:val="00CE52DC"/>
    <w:rsid w:val="00CE5665"/>
    <w:rsid w:val="00CE5C12"/>
    <w:rsid w:val="00CE5E97"/>
    <w:rsid w:val="00CE63A5"/>
    <w:rsid w:val="00CE6488"/>
    <w:rsid w:val="00CE670B"/>
    <w:rsid w:val="00CE6BDD"/>
    <w:rsid w:val="00CE70AD"/>
    <w:rsid w:val="00CE7343"/>
    <w:rsid w:val="00CE78B2"/>
    <w:rsid w:val="00CE79CA"/>
    <w:rsid w:val="00CE7F3F"/>
    <w:rsid w:val="00CF0577"/>
    <w:rsid w:val="00CF0CAF"/>
    <w:rsid w:val="00CF1114"/>
    <w:rsid w:val="00CF1732"/>
    <w:rsid w:val="00CF1D8D"/>
    <w:rsid w:val="00CF2138"/>
    <w:rsid w:val="00CF2970"/>
    <w:rsid w:val="00CF29BE"/>
    <w:rsid w:val="00CF2AE1"/>
    <w:rsid w:val="00CF31FA"/>
    <w:rsid w:val="00CF3AEC"/>
    <w:rsid w:val="00CF42CC"/>
    <w:rsid w:val="00CF4854"/>
    <w:rsid w:val="00CF5BDB"/>
    <w:rsid w:val="00CF6C92"/>
    <w:rsid w:val="00CF714F"/>
    <w:rsid w:val="00D0124D"/>
    <w:rsid w:val="00D01444"/>
    <w:rsid w:val="00D025AB"/>
    <w:rsid w:val="00D02C7C"/>
    <w:rsid w:val="00D0381E"/>
    <w:rsid w:val="00D038C7"/>
    <w:rsid w:val="00D0430F"/>
    <w:rsid w:val="00D048A4"/>
    <w:rsid w:val="00D059C8"/>
    <w:rsid w:val="00D05C5C"/>
    <w:rsid w:val="00D05F33"/>
    <w:rsid w:val="00D06081"/>
    <w:rsid w:val="00D068CF"/>
    <w:rsid w:val="00D07775"/>
    <w:rsid w:val="00D1027B"/>
    <w:rsid w:val="00D10961"/>
    <w:rsid w:val="00D11C8A"/>
    <w:rsid w:val="00D12CFE"/>
    <w:rsid w:val="00D12E11"/>
    <w:rsid w:val="00D130FF"/>
    <w:rsid w:val="00D13B66"/>
    <w:rsid w:val="00D14BE4"/>
    <w:rsid w:val="00D157D2"/>
    <w:rsid w:val="00D1669A"/>
    <w:rsid w:val="00D171C3"/>
    <w:rsid w:val="00D17370"/>
    <w:rsid w:val="00D17B3E"/>
    <w:rsid w:val="00D17D5F"/>
    <w:rsid w:val="00D20F80"/>
    <w:rsid w:val="00D20FCF"/>
    <w:rsid w:val="00D213C5"/>
    <w:rsid w:val="00D21775"/>
    <w:rsid w:val="00D219A7"/>
    <w:rsid w:val="00D21D69"/>
    <w:rsid w:val="00D22619"/>
    <w:rsid w:val="00D22625"/>
    <w:rsid w:val="00D23238"/>
    <w:rsid w:val="00D25971"/>
    <w:rsid w:val="00D25A17"/>
    <w:rsid w:val="00D2728D"/>
    <w:rsid w:val="00D27FD3"/>
    <w:rsid w:val="00D300E1"/>
    <w:rsid w:val="00D3131D"/>
    <w:rsid w:val="00D3202B"/>
    <w:rsid w:val="00D3212A"/>
    <w:rsid w:val="00D32274"/>
    <w:rsid w:val="00D32402"/>
    <w:rsid w:val="00D327C3"/>
    <w:rsid w:val="00D328E4"/>
    <w:rsid w:val="00D32963"/>
    <w:rsid w:val="00D32B82"/>
    <w:rsid w:val="00D33217"/>
    <w:rsid w:val="00D34B03"/>
    <w:rsid w:val="00D35A45"/>
    <w:rsid w:val="00D3665B"/>
    <w:rsid w:val="00D4002A"/>
    <w:rsid w:val="00D401C8"/>
    <w:rsid w:val="00D4158E"/>
    <w:rsid w:val="00D41894"/>
    <w:rsid w:val="00D41E55"/>
    <w:rsid w:val="00D422CE"/>
    <w:rsid w:val="00D42E48"/>
    <w:rsid w:val="00D44F7A"/>
    <w:rsid w:val="00D4516B"/>
    <w:rsid w:val="00D4523A"/>
    <w:rsid w:val="00D45776"/>
    <w:rsid w:val="00D46011"/>
    <w:rsid w:val="00D460A5"/>
    <w:rsid w:val="00D465BA"/>
    <w:rsid w:val="00D50600"/>
    <w:rsid w:val="00D5099E"/>
    <w:rsid w:val="00D50C59"/>
    <w:rsid w:val="00D5117C"/>
    <w:rsid w:val="00D524C2"/>
    <w:rsid w:val="00D53392"/>
    <w:rsid w:val="00D534B8"/>
    <w:rsid w:val="00D53581"/>
    <w:rsid w:val="00D53C41"/>
    <w:rsid w:val="00D543C0"/>
    <w:rsid w:val="00D54785"/>
    <w:rsid w:val="00D54FC3"/>
    <w:rsid w:val="00D56463"/>
    <w:rsid w:val="00D56476"/>
    <w:rsid w:val="00D56F1F"/>
    <w:rsid w:val="00D577A4"/>
    <w:rsid w:val="00D577D9"/>
    <w:rsid w:val="00D606B0"/>
    <w:rsid w:val="00D61024"/>
    <w:rsid w:val="00D6142B"/>
    <w:rsid w:val="00D6146E"/>
    <w:rsid w:val="00D61A51"/>
    <w:rsid w:val="00D6203F"/>
    <w:rsid w:val="00D62529"/>
    <w:rsid w:val="00D62973"/>
    <w:rsid w:val="00D637A7"/>
    <w:rsid w:val="00D638C0"/>
    <w:rsid w:val="00D63A11"/>
    <w:rsid w:val="00D63D3A"/>
    <w:rsid w:val="00D6418B"/>
    <w:rsid w:val="00D64AF4"/>
    <w:rsid w:val="00D656F7"/>
    <w:rsid w:val="00D6699A"/>
    <w:rsid w:val="00D66B83"/>
    <w:rsid w:val="00D66E93"/>
    <w:rsid w:val="00D7049C"/>
    <w:rsid w:val="00D70979"/>
    <w:rsid w:val="00D726BD"/>
    <w:rsid w:val="00D73114"/>
    <w:rsid w:val="00D74985"/>
    <w:rsid w:val="00D74A80"/>
    <w:rsid w:val="00D75994"/>
    <w:rsid w:val="00D759CA"/>
    <w:rsid w:val="00D75B99"/>
    <w:rsid w:val="00D7600E"/>
    <w:rsid w:val="00D760CC"/>
    <w:rsid w:val="00D7650E"/>
    <w:rsid w:val="00D80D3F"/>
    <w:rsid w:val="00D80D8F"/>
    <w:rsid w:val="00D80FFE"/>
    <w:rsid w:val="00D81632"/>
    <w:rsid w:val="00D82067"/>
    <w:rsid w:val="00D841F4"/>
    <w:rsid w:val="00D84AAF"/>
    <w:rsid w:val="00D84E9A"/>
    <w:rsid w:val="00D850E1"/>
    <w:rsid w:val="00D853BD"/>
    <w:rsid w:val="00D862F7"/>
    <w:rsid w:val="00D86669"/>
    <w:rsid w:val="00D86EE7"/>
    <w:rsid w:val="00D87358"/>
    <w:rsid w:val="00D90250"/>
    <w:rsid w:val="00D90E00"/>
    <w:rsid w:val="00D90E88"/>
    <w:rsid w:val="00D913D7"/>
    <w:rsid w:val="00D91A46"/>
    <w:rsid w:val="00D91D28"/>
    <w:rsid w:val="00D9219C"/>
    <w:rsid w:val="00D92D8C"/>
    <w:rsid w:val="00D93E48"/>
    <w:rsid w:val="00D93F68"/>
    <w:rsid w:val="00D94C2D"/>
    <w:rsid w:val="00D94D6B"/>
    <w:rsid w:val="00D950F0"/>
    <w:rsid w:val="00D9531B"/>
    <w:rsid w:val="00D95523"/>
    <w:rsid w:val="00D95FB3"/>
    <w:rsid w:val="00D960C9"/>
    <w:rsid w:val="00D966B3"/>
    <w:rsid w:val="00D96900"/>
    <w:rsid w:val="00D9748C"/>
    <w:rsid w:val="00DA0144"/>
    <w:rsid w:val="00DA1F9E"/>
    <w:rsid w:val="00DA20E1"/>
    <w:rsid w:val="00DA2158"/>
    <w:rsid w:val="00DA2E0A"/>
    <w:rsid w:val="00DA3116"/>
    <w:rsid w:val="00DA354A"/>
    <w:rsid w:val="00DA3EC1"/>
    <w:rsid w:val="00DA48BC"/>
    <w:rsid w:val="00DA4E4B"/>
    <w:rsid w:val="00DA5002"/>
    <w:rsid w:val="00DA5050"/>
    <w:rsid w:val="00DA57E2"/>
    <w:rsid w:val="00DA76C2"/>
    <w:rsid w:val="00DB0015"/>
    <w:rsid w:val="00DB0A5B"/>
    <w:rsid w:val="00DB0B0E"/>
    <w:rsid w:val="00DB0B20"/>
    <w:rsid w:val="00DB10A2"/>
    <w:rsid w:val="00DB1C90"/>
    <w:rsid w:val="00DB2573"/>
    <w:rsid w:val="00DB2F11"/>
    <w:rsid w:val="00DB32F6"/>
    <w:rsid w:val="00DB36D9"/>
    <w:rsid w:val="00DB4077"/>
    <w:rsid w:val="00DB5593"/>
    <w:rsid w:val="00DB5C7A"/>
    <w:rsid w:val="00DB659C"/>
    <w:rsid w:val="00DB77BD"/>
    <w:rsid w:val="00DB78C7"/>
    <w:rsid w:val="00DC151F"/>
    <w:rsid w:val="00DC47A7"/>
    <w:rsid w:val="00DC4A42"/>
    <w:rsid w:val="00DC553E"/>
    <w:rsid w:val="00DC5A11"/>
    <w:rsid w:val="00DC627C"/>
    <w:rsid w:val="00DC693B"/>
    <w:rsid w:val="00DC6BF4"/>
    <w:rsid w:val="00DC6CDA"/>
    <w:rsid w:val="00DC7560"/>
    <w:rsid w:val="00DC7E69"/>
    <w:rsid w:val="00DD026B"/>
    <w:rsid w:val="00DD08A3"/>
    <w:rsid w:val="00DD21BB"/>
    <w:rsid w:val="00DD29D5"/>
    <w:rsid w:val="00DD3155"/>
    <w:rsid w:val="00DD4027"/>
    <w:rsid w:val="00DD584F"/>
    <w:rsid w:val="00DD5F74"/>
    <w:rsid w:val="00DD6A49"/>
    <w:rsid w:val="00DD6ADB"/>
    <w:rsid w:val="00DD6EFB"/>
    <w:rsid w:val="00DE00BE"/>
    <w:rsid w:val="00DE075F"/>
    <w:rsid w:val="00DE08D1"/>
    <w:rsid w:val="00DE117A"/>
    <w:rsid w:val="00DE156E"/>
    <w:rsid w:val="00DE178E"/>
    <w:rsid w:val="00DE1DA9"/>
    <w:rsid w:val="00DE249D"/>
    <w:rsid w:val="00DE283E"/>
    <w:rsid w:val="00DE2C1D"/>
    <w:rsid w:val="00DE324D"/>
    <w:rsid w:val="00DE4A75"/>
    <w:rsid w:val="00DE5468"/>
    <w:rsid w:val="00DE579A"/>
    <w:rsid w:val="00DE5BF3"/>
    <w:rsid w:val="00DE60A3"/>
    <w:rsid w:val="00DE60EE"/>
    <w:rsid w:val="00DE63CA"/>
    <w:rsid w:val="00DE65E2"/>
    <w:rsid w:val="00DE6898"/>
    <w:rsid w:val="00DE6AE9"/>
    <w:rsid w:val="00DE7101"/>
    <w:rsid w:val="00DE761B"/>
    <w:rsid w:val="00DE7A91"/>
    <w:rsid w:val="00DE7C93"/>
    <w:rsid w:val="00DF0461"/>
    <w:rsid w:val="00DF088A"/>
    <w:rsid w:val="00DF0A4D"/>
    <w:rsid w:val="00DF0B83"/>
    <w:rsid w:val="00DF0E19"/>
    <w:rsid w:val="00DF1927"/>
    <w:rsid w:val="00DF3556"/>
    <w:rsid w:val="00DF4036"/>
    <w:rsid w:val="00DF4202"/>
    <w:rsid w:val="00DF5A02"/>
    <w:rsid w:val="00DF5AF5"/>
    <w:rsid w:val="00DF5CA7"/>
    <w:rsid w:val="00DF665E"/>
    <w:rsid w:val="00DF6BAE"/>
    <w:rsid w:val="00DF70FC"/>
    <w:rsid w:val="00DF78E3"/>
    <w:rsid w:val="00E00475"/>
    <w:rsid w:val="00E01C05"/>
    <w:rsid w:val="00E030C5"/>
    <w:rsid w:val="00E03A27"/>
    <w:rsid w:val="00E03B18"/>
    <w:rsid w:val="00E04101"/>
    <w:rsid w:val="00E04323"/>
    <w:rsid w:val="00E05C90"/>
    <w:rsid w:val="00E05C97"/>
    <w:rsid w:val="00E06DC7"/>
    <w:rsid w:val="00E07AA6"/>
    <w:rsid w:val="00E115FD"/>
    <w:rsid w:val="00E1179E"/>
    <w:rsid w:val="00E11EEB"/>
    <w:rsid w:val="00E13215"/>
    <w:rsid w:val="00E132D3"/>
    <w:rsid w:val="00E13731"/>
    <w:rsid w:val="00E13B8C"/>
    <w:rsid w:val="00E13BA6"/>
    <w:rsid w:val="00E13CB9"/>
    <w:rsid w:val="00E142EC"/>
    <w:rsid w:val="00E142F6"/>
    <w:rsid w:val="00E14BAC"/>
    <w:rsid w:val="00E152C5"/>
    <w:rsid w:val="00E15823"/>
    <w:rsid w:val="00E15FA9"/>
    <w:rsid w:val="00E16814"/>
    <w:rsid w:val="00E170CB"/>
    <w:rsid w:val="00E1728C"/>
    <w:rsid w:val="00E175F2"/>
    <w:rsid w:val="00E20B7F"/>
    <w:rsid w:val="00E20D37"/>
    <w:rsid w:val="00E212F6"/>
    <w:rsid w:val="00E21844"/>
    <w:rsid w:val="00E218EE"/>
    <w:rsid w:val="00E22033"/>
    <w:rsid w:val="00E22215"/>
    <w:rsid w:val="00E228B5"/>
    <w:rsid w:val="00E2292E"/>
    <w:rsid w:val="00E22974"/>
    <w:rsid w:val="00E22A2E"/>
    <w:rsid w:val="00E22B58"/>
    <w:rsid w:val="00E22B7E"/>
    <w:rsid w:val="00E23EA9"/>
    <w:rsid w:val="00E2402C"/>
    <w:rsid w:val="00E24263"/>
    <w:rsid w:val="00E2461F"/>
    <w:rsid w:val="00E25B62"/>
    <w:rsid w:val="00E30E0F"/>
    <w:rsid w:val="00E31348"/>
    <w:rsid w:val="00E31739"/>
    <w:rsid w:val="00E31D2F"/>
    <w:rsid w:val="00E321E2"/>
    <w:rsid w:val="00E32FFF"/>
    <w:rsid w:val="00E33338"/>
    <w:rsid w:val="00E337F8"/>
    <w:rsid w:val="00E33B04"/>
    <w:rsid w:val="00E34656"/>
    <w:rsid w:val="00E3474D"/>
    <w:rsid w:val="00E3513D"/>
    <w:rsid w:val="00E356EA"/>
    <w:rsid w:val="00E36CA9"/>
    <w:rsid w:val="00E3733B"/>
    <w:rsid w:val="00E37B80"/>
    <w:rsid w:val="00E37D84"/>
    <w:rsid w:val="00E40305"/>
    <w:rsid w:val="00E40349"/>
    <w:rsid w:val="00E4050C"/>
    <w:rsid w:val="00E407A3"/>
    <w:rsid w:val="00E4109A"/>
    <w:rsid w:val="00E41944"/>
    <w:rsid w:val="00E42031"/>
    <w:rsid w:val="00E420B8"/>
    <w:rsid w:val="00E42225"/>
    <w:rsid w:val="00E42C82"/>
    <w:rsid w:val="00E43331"/>
    <w:rsid w:val="00E438C7"/>
    <w:rsid w:val="00E43AB1"/>
    <w:rsid w:val="00E43B2F"/>
    <w:rsid w:val="00E44133"/>
    <w:rsid w:val="00E4450D"/>
    <w:rsid w:val="00E44AA9"/>
    <w:rsid w:val="00E44ECB"/>
    <w:rsid w:val="00E456EE"/>
    <w:rsid w:val="00E472D6"/>
    <w:rsid w:val="00E47607"/>
    <w:rsid w:val="00E50B41"/>
    <w:rsid w:val="00E50D47"/>
    <w:rsid w:val="00E50E11"/>
    <w:rsid w:val="00E5110A"/>
    <w:rsid w:val="00E51A83"/>
    <w:rsid w:val="00E51B7D"/>
    <w:rsid w:val="00E52221"/>
    <w:rsid w:val="00E54007"/>
    <w:rsid w:val="00E54430"/>
    <w:rsid w:val="00E54B4B"/>
    <w:rsid w:val="00E54D29"/>
    <w:rsid w:val="00E55322"/>
    <w:rsid w:val="00E557E6"/>
    <w:rsid w:val="00E557F3"/>
    <w:rsid w:val="00E55853"/>
    <w:rsid w:val="00E55F97"/>
    <w:rsid w:val="00E563EF"/>
    <w:rsid w:val="00E56400"/>
    <w:rsid w:val="00E61040"/>
    <w:rsid w:val="00E6296D"/>
    <w:rsid w:val="00E63DE7"/>
    <w:rsid w:val="00E63E70"/>
    <w:rsid w:val="00E63E84"/>
    <w:rsid w:val="00E654BD"/>
    <w:rsid w:val="00E65E8C"/>
    <w:rsid w:val="00E65F1A"/>
    <w:rsid w:val="00E6697A"/>
    <w:rsid w:val="00E669A0"/>
    <w:rsid w:val="00E66DFA"/>
    <w:rsid w:val="00E66E06"/>
    <w:rsid w:val="00E706DA"/>
    <w:rsid w:val="00E709F6"/>
    <w:rsid w:val="00E70AFA"/>
    <w:rsid w:val="00E716BD"/>
    <w:rsid w:val="00E72525"/>
    <w:rsid w:val="00E7285E"/>
    <w:rsid w:val="00E72A78"/>
    <w:rsid w:val="00E72BF0"/>
    <w:rsid w:val="00E72DB1"/>
    <w:rsid w:val="00E7374C"/>
    <w:rsid w:val="00E73960"/>
    <w:rsid w:val="00E7465A"/>
    <w:rsid w:val="00E746E2"/>
    <w:rsid w:val="00E74811"/>
    <w:rsid w:val="00E75B9C"/>
    <w:rsid w:val="00E77852"/>
    <w:rsid w:val="00E77EA7"/>
    <w:rsid w:val="00E81EBC"/>
    <w:rsid w:val="00E82162"/>
    <w:rsid w:val="00E82663"/>
    <w:rsid w:val="00E82A8F"/>
    <w:rsid w:val="00E83A98"/>
    <w:rsid w:val="00E841D6"/>
    <w:rsid w:val="00E84792"/>
    <w:rsid w:val="00E84796"/>
    <w:rsid w:val="00E84B29"/>
    <w:rsid w:val="00E85580"/>
    <w:rsid w:val="00E867C9"/>
    <w:rsid w:val="00E87396"/>
    <w:rsid w:val="00E87F60"/>
    <w:rsid w:val="00E902A0"/>
    <w:rsid w:val="00E90A42"/>
    <w:rsid w:val="00E90F07"/>
    <w:rsid w:val="00E92128"/>
    <w:rsid w:val="00E9236E"/>
    <w:rsid w:val="00E93318"/>
    <w:rsid w:val="00E93BE6"/>
    <w:rsid w:val="00E94374"/>
    <w:rsid w:val="00E945DF"/>
    <w:rsid w:val="00E948BC"/>
    <w:rsid w:val="00E952E9"/>
    <w:rsid w:val="00E96508"/>
    <w:rsid w:val="00EA02E3"/>
    <w:rsid w:val="00EA0B2B"/>
    <w:rsid w:val="00EA14AF"/>
    <w:rsid w:val="00EA226A"/>
    <w:rsid w:val="00EA2605"/>
    <w:rsid w:val="00EA2E70"/>
    <w:rsid w:val="00EA3A67"/>
    <w:rsid w:val="00EA3D58"/>
    <w:rsid w:val="00EA3D7D"/>
    <w:rsid w:val="00EA46C3"/>
    <w:rsid w:val="00EA4EB8"/>
    <w:rsid w:val="00EA52EC"/>
    <w:rsid w:val="00EA58DF"/>
    <w:rsid w:val="00EA5F30"/>
    <w:rsid w:val="00EA6D5B"/>
    <w:rsid w:val="00EA7A7B"/>
    <w:rsid w:val="00EB07FA"/>
    <w:rsid w:val="00EB0B78"/>
    <w:rsid w:val="00EB0CA3"/>
    <w:rsid w:val="00EB0DCE"/>
    <w:rsid w:val="00EB2899"/>
    <w:rsid w:val="00EB2DC1"/>
    <w:rsid w:val="00EB2EDF"/>
    <w:rsid w:val="00EB3B51"/>
    <w:rsid w:val="00EB3E84"/>
    <w:rsid w:val="00EB3F2A"/>
    <w:rsid w:val="00EB5434"/>
    <w:rsid w:val="00EB5725"/>
    <w:rsid w:val="00EB6D47"/>
    <w:rsid w:val="00EB6FD8"/>
    <w:rsid w:val="00EB7699"/>
    <w:rsid w:val="00EB7AC7"/>
    <w:rsid w:val="00EC10D2"/>
    <w:rsid w:val="00EC112A"/>
    <w:rsid w:val="00EC17AE"/>
    <w:rsid w:val="00EC1C33"/>
    <w:rsid w:val="00EC2214"/>
    <w:rsid w:val="00EC222D"/>
    <w:rsid w:val="00EC3706"/>
    <w:rsid w:val="00EC4332"/>
    <w:rsid w:val="00EC4727"/>
    <w:rsid w:val="00EC4C21"/>
    <w:rsid w:val="00EC5062"/>
    <w:rsid w:val="00EC67F6"/>
    <w:rsid w:val="00EC6C57"/>
    <w:rsid w:val="00EC7976"/>
    <w:rsid w:val="00ED0D07"/>
    <w:rsid w:val="00ED1096"/>
    <w:rsid w:val="00ED2116"/>
    <w:rsid w:val="00ED214A"/>
    <w:rsid w:val="00ED23E8"/>
    <w:rsid w:val="00ED2D31"/>
    <w:rsid w:val="00ED2EC1"/>
    <w:rsid w:val="00ED30C0"/>
    <w:rsid w:val="00ED3466"/>
    <w:rsid w:val="00ED34CF"/>
    <w:rsid w:val="00ED4160"/>
    <w:rsid w:val="00ED4BAD"/>
    <w:rsid w:val="00ED58F2"/>
    <w:rsid w:val="00ED6D47"/>
    <w:rsid w:val="00ED71A1"/>
    <w:rsid w:val="00ED774D"/>
    <w:rsid w:val="00ED7B58"/>
    <w:rsid w:val="00ED7C54"/>
    <w:rsid w:val="00ED7F46"/>
    <w:rsid w:val="00EE0538"/>
    <w:rsid w:val="00EE080D"/>
    <w:rsid w:val="00EE0DCD"/>
    <w:rsid w:val="00EE1C9E"/>
    <w:rsid w:val="00EE2133"/>
    <w:rsid w:val="00EE2D1C"/>
    <w:rsid w:val="00EE37A4"/>
    <w:rsid w:val="00EE4905"/>
    <w:rsid w:val="00EE562B"/>
    <w:rsid w:val="00EE5793"/>
    <w:rsid w:val="00EE5BA2"/>
    <w:rsid w:val="00EE61A1"/>
    <w:rsid w:val="00EE72A0"/>
    <w:rsid w:val="00EE73EC"/>
    <w:rsid w:val="00EE7BB0"/>
    <w:rsid w:val="00EF0814"/>
    <w:rsid w:val="00EF0D92"/>
    <w:rsid w:val="00EF1C1D"/>
    <w:rsid w:val="00EF2A34"/>
    <w:rsid w:val="00EF34F2"/>
    <w:rsid w:val="00EF3C20"/>
    <w:rsid w:val="00EF4A25"/>
    <w:rsid w:val="00EF4D96"/>
    <w:rsid w:val="00EF53BF"/>
    <w:rsid w:val="00EF59D1"/>
    <w:rsid w:val="00EF606A"/>
    <w:rsid w:val="00EF663F"/>
    <w:rsid w:val="00EF75B3"/>
    <w:rsid w:val="00EF779B"/>
    <w:rsid w:val="00EF7BAF"/>
    <w:rsid w:val="00F00746"/>
    <w:rsid w:val="00F009E0"/>
    <w:rsid w:val="00F00B77"/>
    <w:rsid w:val="00F03EE5"/>
    <w:rsid w:val="00F0434A"/>
    <w:rsid w:val="00F04661"/>
    <w:rsid w:val="00F048E9"/>
    <w:rsid w:val="00F0493B"/>
    <w:rsid w:val="00F06285"/>
    <w:rsid w:val="00F06A10"/>
    <w:rsid w:val="00F0737B"/>
    <w:rsid w:val="00F07C19"/>
    <w:rsid w:val="00F07D82"/>
    <w:rsid w:val="00F101FE"/>
    <w:rsid w:val="00F10679"/>
    <w:rsid w:val="00F10750"/>
    <w:rsid w:val="00F109ED"/>
    <w:rsid w:val="00F11876"/>
    <w:rsid w:val="00F133C4"/>
    <w:rsid w:val="00F13544"/>
    <w:rsid w:val="00F147A8"/>
    <w:rsid w:val="00F156C7"/>
    <w:rsid w:val="00F15A0D"/>
    <w:rsid w:val="00F15CA1"/>
    <w:rsid w:val="00F15DCE"/>
    <w:rsid w:val="00F16957"/>
    <w:rsid w:val="00F1699B"/>
    <w:rsid w:val="00F17987"/>
    <w:rsid w:val="00F20F27"/>
    <w:rsid w:val="00F21B51"/>
    <w:rsid w:val="00F21DB2"/>
    <w:rsid w:val="00F22308"/>
    <w:rsid w:val="00F2399C"/>
    <w:rsid w:val="00F24213"/>
    <w:rsid w:val="00F2462A"/>
    <w:rsid w:val="00F266DF"/>
    <w:rsid w:val="00F30C09"/>
    <w:rsid w:val="00F31AFA"/>
    <w:rsid w:val="00F31B85"/>
    <w:rsid w:val="00F31C7E"/>
    <w:rsid w:val="00F3271F"/>
    <w:rsid w:val="00F3299E"/>
    <w:rsid w:val="00F334F5"/>
    <w:rsid w:val="00F3397B"/>
    <w:rsid w:val="00F33B2F"/>
    <w:rsid w:val="00F34EE4"/>
    <w:rsid w:val="00F35D85"/>
    <w:rsid w:val="00F3710F"/>
    <w:rsid w:val="00F4041E"/>
    <w:rsid w:val="00F406E7"/>
    <w:rsid w:val="00F4258D"/>
    <w:rsid w:val="00F42735"/>
    <w:rsid w:val="00F4352B"/>
    <w:rsid w:val="00F44144"/>
    <w:rsid w:val="00F445EE"/>
    <w:rsid w:val="00F44D9C"/>
    <w:rsid w:val="00F452F0"/>
    <w:rsid w:val="00F45484"/>
    <w:rsid w:val="00F45751"/>
    <w:rsid w:val="00F468C3"/>
    <w:rsid w:val="00F472A0"/>
    <w:rsid w:val="00F47F63"/>
    <w:rsid w:val="00F5005A"/>
    <w:rsid w:val="00F5006A"/>
    <w:rsid w:val="00F50341"/>
    <w:rsid w:val="00F51043"/>
    <w:rsid w:val="00F52440"/>
    <w:rsid w:val="00F526CD"/>
    <w:rsid w:val="00F52C44"/>
    <w:rsid w:val="00F52D08"/>
    <w:rsid w:val="00F53AAA"/>
    <w:rsid w:val="00F54510"/>
    <w:rsid w:val="00F552BB"/>
    <w:rsid w:val="00F555B2"/>
    <w:rsid w:val="00F556AC"/>
    <w:rsid w:val="00F5613F"/>
    <w:rsid w:val="00F56FC8"/>
    <w:rsid w:val="00F570AB"/>
    <w:rsid w:val="00F571FD"/>
    <w:rsid w:val="00F6065E"/>
    <w:rsid w:val="00F60A48"/>
    <w:rsid w:val="00F62F40"/>
    <w:rsid w:val="00F63354"/>
    <w:rsid w:val="00F6345A"/>
    <w:rsid w:val="00F6432E"/>
    <w:rsid w:val="00F65397"/>
    <w:rsid w:val="00F6547D"/>
    <w:rsid w:val="00F65F40"/>
    <w:rsid w:val="00F66356"/>
    <w:rsid w:val="00F66420"/>
    <w:rsid w:val="00F66C0D"/>
    <w:rsid w:val="00F66C13"/>
    <w:rsid w:val="00F66D16"/>
    <w:rsid w:val="00F67B37"/>
    <w:rsid w:val="00F700EA"/>
    <w:rsid w:val="00F7115E"/>
    <w:rsid w:val="00F726BB"/>
    <w:rsid w:val="00F72790"/>
    <w:rsid w:val="00F72F5A"/>
    <w:rsid w:val="00F73483"/>
    <w:rsid w:val="00F735AA"/>
    <w:rsid w:val="00F73DF1"/>
    <w:rsid w:val="00F73EC4"/>
    <w:rsid w:val="00F747B8"/>
    <w:rsid w:val="00F74D88"/>
    <w:rsid w:val="00F7538B"/>
    <w:rsid w:val="00F755C4"/>
    <w:rsid w:val="00F75AE2"/>
    <w:rsid w:val="00F75DC8"/>
    <w:rsid w:val="00F75E93"/>
    <w:rsid w:val="00F76805"/>
    <w:rsid w:val="00F76869"/>
    <w:rsid w:val="00F76E8A"/>
    <w:rsid w:val="00F7750C"/>
    <w:rsid w:val="00F775FF"/>
    <w:rsid w:val="00F77ACA"/>
    <w:rsid w:val="00F77F24"/>
    <w:rsid w:val="00F77F42"/>
    <w:rsid w:val="00F8014B"/>
    <w:rsid w:val="00F80D2E"/>
    <w:rsid w:val="00F80EC4"/>
    <w:rsid w:val="00F81C85"/>
    <w:rsid w:val="00F820AA"/>
    <w:rsid w:val="00F83071"/>
    <w:rsid w:val="00F83216"/>
    <w:rsid w:val="00F84710"/>
    <w:rsid w:val="00F8508F"/>
    <w:rsid w:val="00F850BB"/>
    <w:rsid w:val="00F8549D"/>
    <w:rsid w:val="00F85D54"/>
    <w:rsid w:val="00F85DA7"/>
    <w:rsid w:val="00F86724"/>
    <w:rsid w:val="00F869DD"/>
    <w:rsid w:val="00F870D2"/>
    <w:rsid w:val="00F87169"/>
    <w:rsid w:val="00F878A9"/>
    <w:rsid w:val="00F90DB8"/>
    <w:rsid w:val="00F90E49"/>
    <w:rsid w:val="00F91CE1"/>
    <w:rsid w:val="00F91DB3"/>
    <w:rsid w:val="00F92B40"/>
    <w:rsid w:val="00F92E42"/>
    <w:rsid w:val="00F93311"/>
    <w:rsid w:val="00F9503C"/>
    <w:rsid w:val="00F9514D"/>
    <w:rsid w:val="00F95355"/>
    <w:rsid w:val="00F9574D"/>
    <w:rsid w:val="00F9679A"/>
    <w:rsid w:val="00F96876"/>
    <w:rsid w:val="00F96AA2"/>
    <w:rsid w:val="00F97082"/>
    <w:rsid w:val="00FA0A6E"/>
    <w:rsid w:val="00FA0D61"/>
    <w:rsid w:val="00FA1B26"/>
    <w:rsid w:val="00FA1E9E"/>
    <w:rsid w:val="00FA31EF"/>
    <w:rsid w:val="00FA3214"/>
    <w:rsid w:val="00FA40ED"/>
    <w:rsid w:val="00FA44E4"/>
    <w:rsid w:val="00FA4579"/>
    <w:rsid w:val="00FA4EBB"/>
    <w:rsid w:val="00FA5514"/>
    <w:rsid w:val="00FA5C50"/>
    <w:rsid w:val="00FA5CAB"/>
    <w:rsid w:val="00FA6CF6"/>
    <w:rsid w:val="00FA76EE"/>
    <w:rsid w:val="00FA795D"/>
    <w:rsid w:val="00FA7CC2"/>
    <w:rsid w:val="00FB04A3"/>
    <w:rsid w:val="00FB0B03"/>
    <w:rsid w:val="00FB0F1D"/>
    <w:rsid w:val="00FB1407"/>
    <w:rsid w:val="00FB1548"/>
    <w:rsid w:val="00FB1AAF"/>
    <w:rsid w:val="00FB1B3C"/>
    <w:rsid w:val="00FB2238"/>
    <w:rsid w:val="00FB23D9"/>
    <w:rsid w:val="00FB3C45"/>
    <w:rsid w:val="00FB4930"/>
    <w:rsid w:val="00FB4A7B"/>
    <w:rsid w:val="00FB509F"/>
    <w:rsid w:val="00FB56D2"/>
    <w:rsid w:val="00FB5D11"/>
    <w:rsid w:val="00FB6B1A"/>
    <w:rsid w:val="00FC0448"/>
    <w:rsid w:val="00FC0EBA"/>
    <w:rsid w:val="00FC129A"/>
    <w:rsid w:val="00FC1BBB"/>
    <w:rsid w:val="00FC1FAB"/>
    <w:rsid w:val="00FC2772"/>
    <w:rsid w:val="00FC280B"/>
    <w:rsid w:val="00FC30AE"/>
    <w:rsid w:val="00FC368D"/>
    <w:rsid w:val="00FC4195"/>
    <w:rsid w:val="00FC4B9C"/>
    <w:rsid w:val="00FC7554"/>
    <w:rsid w:val="00FC7870"/>
    <w:rsid w:val="00FD0C37"/>
    <w:rsid w:val="00FD11B0"/>
    <w:rsid w:val="00FD1649"/>
    <w:rsid w:val="00FD2CDF"/>
    <w:rsid w:val="00FD3CAF"/>
    <w:rsid w:val="00FD4F17"/>
    <w:rsid w:val="00FD5FC7"/>
    <w:rsid w:val="00FD6485"/>
    <w:rsid w:val="00FD6602"/>
    <w:rsid w:val="00FD662A"/>
    <w:rsid w:val="00FD66AC"/>
    <w:rsid w:val="00FD6BAF"/>
    <w:rsid w:val="00FD704D"/>
    <w:rsid w:val="00FD7385"/>
    <w:rsid w:val="00FE00F6"/>
    <w:rsid w:val="00FE0240"/>
    <w:rsid w:val="00FE2DF0"/>
    <w:rsid w:val="00FE2F57"/>
    <w:rsid w:val="00FE3D05"/>
    <w:rsid w:val="00FE4685"/>
    <w:rsid w:val="00FE4E81"/>
    <w:rsid w:val="00FE5305"/>
    <w:rsid w:val="00FE538D"/>
    <w:rsid w:val="00FE580F"/>
    <w:rsid w:val="00FE61DD"/>
    <w:rsid w:val="00FE6D69"/>
    <w:rsid w:val="00FE7CE2"/>
    <w:rsid w:val="00FE7E42"/>
    <w:rsid w:val="00FF0CA2"/>
    <w:rsid w:val="00FF0FB1"/>
    <w:rsid w:val="00FF2636"/>
    <w:rsid w:val="00FF3426"/>
    <w:rsid w:val="00FF41EA"/>
    <w:rsid w:val="00FF477E"/>
    <w:rsid w:val="00FF4808"/>
    <w:rsid w:val="00FF4DEE"/>
    <w:rsid w:val="00FF5844"/>
    <w:rsid w:val="00FF6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5" type="connector" idref="#_x0000_s1028"/>
        <o:r id="V:Rule6" type="connector" idref="#_x0000_s1029"/>
        <o:r id="V:Rule7" type="connector" idref="#_x0000_s1026"/>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F7"/>
    <w:rPr>
      <w:rFonts w:ascii="Times New Roman" w:eastAsia="Times New Roman" w:hAnsi="Times New Roman"/>
      <w:sz w:val="24"/>
      <w:szCs w:val="24"/>
    </w:rPr>
  </w:style>
  <w:style w:type="paragraph" w:styleId="2">
    <w:name w:val="heading 2"/>
    <w:basedOn w:val="a"/>
    <w:next w:val="a"/>
    <w:link w:val="20"/>
    <w:unhideWhenUsed/>
    <w:qFormat/>
    <w:locked/>
    <w:rsid w:val="00FE61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9C0AF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9C0AF7"/>
    <w:rPr>
      <w:rFonts w:ascii="Times New Roman" w:hAnsi="Times New Roman" w:cs="Times New Roman"/>
      <w:b/>
      <w:bCs/>
      <w:i/>
      <w:iCs/>
      <w:sz w:val="26"/>
      <w:szCs w:val="26"/>
      <w:lang w:eastAsia="ru-RU"/>
    </w:rPr>
  </w:style>
  <w:style w:type="paragraph" w:styleId="a3">
    <w:name w:val="Title"/>
    <w:basedOn w:val="a"/>
    <w:link w:val="a4"/>
    <w:qFormat/>
    <w:rsid w:val="009C0AF7"/>
    <w:pPr>
      <w:jc w:val="center"/>
    </w:pPr>
    <w:rPr>
      <w:b/>
      <w:sz w:val="28"/>
    </w:rPr>
  </w:style>
  <w:style w:type="character" w:customStyle="1" w:styleId="a4">
    <w:name w:val="Название Знак"/>
    <w:basedOn w:val="a0"/>
    <w:link w:val="a3"/>
    <w:uiPriority w:val="99"/>
    <w:locked/>
    <w:rsid w:val="009C0AF7"/>
    <w:rPr>
      <w:rFonts w:ascii="Times New Roman" w:hAnsi="Times New Roman" w:cs="Times New Roman"/>
      <w:b/>
      <w:sz w:val="24"/>
      <w:szCs w:val="24"/>
      <w:lang w:eastAsia="ru-RU"/>
    </w:rPr>
  </w:style>
  <w:style w:type="paragraph" w:customStyle="1" w:styleId="ConsPlusTitle">
    <w:name w:val="ConsPlusTitle"/>
    <w:uiPriority w:val="99"/>
    <w:rsid w:val="009C0AF7"/>
    <w:pPr>
      <w:widowControl w:val="0"/>
      <w:autoSpaceDE w:val="0"/>
      <w:autoSpaceDN w:val="0"/>
      <w:adjustRightInd w:val="0"/>
    </w:pPr>
    <w:rPr>
      <w:rFonts w:ascii="Arial" w:eastAsia="Times New Roman" w:hAnsi="Arial" w:cs="Arial"/>
      <w:b/>
      <w:bCs/>
      <w:sz w:val="20"/>
      <w:szCs w:val="20"/>
    </w:rPr>
  </w:style>
  <w:style w:type="paragraph" w:styleId="a5">
    <w:name w:val="Body Text"/>
    <w:basedOn w:val="a"/>
    <w:link w:val="a6"/>
    <w:rsid w:val="009C7FCB"/>
    <w:rPr>
      <w:sz w:val="28"/>
      <w:szCs w:val="20"/>
    </w:rPr>
  </w:style>
  <w:style w:type="character" w:customStyle="1" w:styleId="a6">
    <w:name w:val="Основной текст Знак"/>
    <w:basedOn w:val="a0"/>
    <w:link w:val="a5"/>
    <w:uiPriority w:val="99"/>
    <w:locked/>
    <w:rsid w:val="009C7FCB"/>
    <w:rPr>
      <w:rFonts w:ascii="Times New Roman" w:hAnsi="Times New Roman" w:cs="Times New Roman"/>
      <w:sz w:val="20"/>
      <w:szCs w:val="20"/>
      <w:lang w:eastAsia="ru-RU"/>
    </w:rPr>
  </w:style>
  <w:style w:type="paragraph" w:styleId="a7">
    <w:name w:val="Body Text Indent"/>
    <w:basedOn w:val="a"/>
    <w:link w:val="a8"/>
    <w:rsid w:val="009C7FCB"/>
    <w:pPr>
      <w:ind w:firstLine="540"/>
      <w:jc w:val="both"/>
    </w:pPr>
  </w:style>
  <w:style w:type="character" w:customStyle="1" w:styleId="a8">
    <w:name w:val="Основной текст с отступом Знак"/>
    <w:basedOn w:val="a0"/>
    <w:link w:val="a7"/>
    <w:uiPriority w:val="99"/>
    <w:locked/>
    <w:rsid w:val="009C7FCB"/>
    <w:rPr>
      <w:rFonts w:ascii="Times New Roman" w:hAnsi="Times New Roman" w:cs="Times New Roman"/>
      <w:sz w:val="24"/>
      <w:szCs w:val="24"/>
      <w:lang w:eastAsia="ru-RU"/>
    </w:rPr>
  </w:style>
  <w:style w:type="paragraph" w:customStyle="1" w:styleId="ConsPlusNormal">
    <w:name w:val="ConsPlusNormal"/>
    <w:rsid w:val="00B34738"/>
    <w:pPr>
      <w:autoSpaceDE w:val="0"/>
      <w:autoSpaceDN w:val="0"/>
      <w:adjustRightInd w:val="0"/>
    </w:pPr>
    <w:rPr>
      <w:rFonts w:ascii="Arial" w:hAnsi="Arial" w:cs="Arial"/>
      <w:sz w:val="20"/>
      <w:szCs w:val="20"/>
    </w:rPr>
  </w:style>
  <w:style w:type="paragraph" w:styleId="a9">
    <w:name w:val="annotation text"/>
    <w:basedOn w:val="a"/>
    <w:link w:val="aa"/>
    <w:semiHidden/>
    <w:rsid w:val="000D1D7D"/>
    <w:rPr>
      <w:sz w:val="20"/>
      <w:szCs w:val="20"/>
    </w:rPr>
  </w:style>
  <w:style w:type="character" w:customStyle="1" w:styleId="aa">
    <w:name w:val="Текст примечания Знак"/>
    <w:basedOn w:val="a0"/>
    <w:link w:val="a9"/>
    <w:semiHidden/>
    <w:rsid w:val="000D1D7D"/>
    <w:rPr>
      <w:rFonts w:ascii="Times New Roman" w:eastAsia="Times New Roman" w:hAnsi="Times New Roman"/>
      <w:sz w:val="20"/>
      <w:szCs w:val="20"/>
    </w:rPr>
  </w:style>
  <w:style w:type="paragraph" w:styleId="ab">
    <w:name w:val="No Spacing"/>
    <w:uiPriority w:val="1"/>
    <w:qFormat/>
    <w:rsid w:val="002015D9"/>
    <w:rPr>
      <w:lang w:eastAsia="en-US"/>
    </w:rPr>
  </w:style>
  <w:style w:type="character" w:customStyle="1" w:styleId="20">
    <w:name w:val="Заголовок 2 Знак"/>
    <w:basedOn w:val="a0"/>
    <w:link w:val="2"/>
    <w:rsid w:val="00FE61DD"/>
    <w:rPr>
      <w:rFonts w:asciiTheme="majorHAnsi" w:eastAsiaTheme="majorEastAsia" w:hAnsiTheme="majorHAnsi" w:cstheme="majorBidi"/>
      <w:b/>
      <w:bCs/>
      <w:color w:val="4F81BD" w:themeColor="accent1"/>
      <w:sz w:val="26"/>
      <w:szCs w:val="26"/>
    </w:rPr>
  </w:style>
  <w:style w:type="paragraph" w:styleId="ac">
    <w:name w:val="Normal (Web)"/>
    <w:basedOn w:val="a"/>
    <w:rsid w:val="00F0737B"/>
    <w:pPr>
      <w:spacing w:before="100" w:beforeAutospacing="1" w:after="100" w:afterAutospacing="1"/>
    </w:pPr>
  </w:style>
  <w:style w:type="character" w:styleId="ad">
    <w:name w:val="Strong"/>
    <w:basedOn w:val="a0"/>
    <w:qFormat/>
    <w:locked/>
    <w:rsid w:val="00F0737B"/>
    <w:rPr>
      <w:b/>
      <w:bCs/>
    </w:rPr>
  </w:style>
  <w:style w:type="paragraph" w:styleId="ae">
    <w:name w:val="header"/>
    <w:basedOn w:val="a"/>
    <w:link w:val="af"/>
    <w:rsid w:val="00484FCA"/>
    <w:pPr>
      <w:tabs>
        <w:tab w:val="center" w:pos="4153"/>
        <w:tab w:val="right" w:pos="8306"/>
      </w:tabs>
      <w:suppressAutoHyphens/>
      <w:spacing w:line="348" w:lineRule="auto"/>
      <w:ind w:firstLine="709"/>
      <w:jc w:val="both"/>
    </w:pPr>
    <w:rPr>
      <w:sz w:val="28"/>
      <w:szCs w:val="20"/>
      <w:lang w:eastAsia="ar-SA"/>
    </w:rPr>
  </w:style>
  <w:style w:type="character" w:customStyle="1" w:styleId="af">
    <w:name w:val="Верхний колонтитул Знак"/>
    <w:basedOn w:val="a0"/>
    <w:link w:val="ae"/>
    <w:rsid w:val="00484FCA"/>
    <w:rPr>
      <w:rFonts w:ascii="Times New Roman" w:eastAsia="Times New Roman" w:hAnsi="Times New Roman"/>
      <w:sz w:val="28"/>
      <w:szCs w:val="20"/>
      <w:lang w:eastAsia="ar-SA"/>
    </w:rPr>
  </w:style>
  <w:style w:type="paragraph" w:styleId="af0">
    <w:name w:val="List Paragraph"/>
    <w:basedOn w:val="a"/>
    <w:uiPriority w:val="34"/>
    <w:qFormat/>
    <w:rsid w:val="006E329D"/>
    <w:pPr>
      <w:ind w:left="720"/>
      <w:contextualSpacing/>
    </w:pPr>
  </w:style>
  <w:style w:type="character" w:customStyle="1" w:styleId="21">
    <w:name w:val="Основной текст (2)_"/>
    <w:basedOn w:val="a0"/>
    <w:link w:val="22"/>
    <w:rsid w:val="008B2895"/>
    <w:rPr>
      <w:rFonts w:ascii="Times New Roman" w:eastAsia="Times New Roman" w:hAnsi="Times New Roman"/>
      <w:b/>
      <w:bCs/>
      <w:spacing w:val="3"/>
      <w:shd w:val="clear" w:color="auto" w:fill="FFFFFF"/>
    </w:rPr>
  </w:style>
  <w:style w:type="paragraph" w:customStyle="1" w:styleId="22">
    <w:name w:val="Основной текст (2)"/>
    <w:basedOn w:val="a"/>
    <w:link w:val="21"/>
    <w:rsid w:val="008B2895"/>
    <w:pPr>
      <w:widowControl w:val="0"/>
      <w:shd w:val="clear" w:color="auto" w:fill="FFFFFF"/>
      <w:spacing w:after="360" w:line="0" w:lineRule="atLeast"/>
      <w:jc w:val="center"/>
    </w:pPr>
    <w:rPr>
      <w:b/>
      <w:bCs/>
      <w:spacing w:val="3"/>
      <w:sz w:val="22"/>
      <w:szCs w:val="22"/>
    </w:rPr>
  </w:style>
  <w:style w:type="character" w:customStyle="1" w:styleId="af1">
    <w:name w:val="Основной текст_"/>
    <w:basedOn w:val="a0"/>
    <w:link w:val="23"/>
    <w:rsid w:val="00910035"/>
    <w:rPr>
      <w:rFonts w:ascii="Times New Roman" w:eastAsia="Times New Roman" w:hAnsi="Times New Roman"/>
      <w:spacing w:val="-1"/>
      <w:shd w:val="clear" w:color="auto" w:fill="FFFFFF"/>
    </w:rPr>
  </w:style>
  <w:style w:type="character" w:customStyle="1" w:styleId="1">
    <w:name w:val="Основной текст1"/>
    <w:basedOn w:val="af1"/>
    <w:rsid w:val="00910035"/>
    <w:rPr>
      <w:color w:val="000000"/>
      <w:w w:val="100"/>
      <w:position w:val="0"/>
      <w:sz w:val="24"/>
      <w:szCs w:val="24"/>
      <w:u w:val="single"/>
      <w:lang w:val="ru-RU" w:eastAsia="ru-RU" w:bidi="ru-RU"/>
    </w:rPr>
  </w:style>
  <w:style w:type="character" w:customStyle="1" w:styleId="0pt">
    <w:name w:val="Основной текст + Полужирный;Интервал 0 pt"/>
    <w:basedOn w:val="af1"/>
    <w:rsid w:val="00910035"/>
    <w:rPr>
      <w:b/>
      <w:bCs/>
      <w:color w:val="000000"/>
      <w:spacing w:val="3"/>
      <w:w w:val="100"/>
      <w:position w:val="0"/>
      <w:sz w:val="24"/>
      <w:szCs w:val="24"/>
      <w:lang w:val="ru-RU" w:eastAsia="ru-RU" w:bidi="ru-RU"/>
    </w:rPr>
  </w:style>
  <w:style w:type="paragraph" w:customStyle="1" w:styleId="23">
    <w:name w:val="Основной текст2"/>
    <w:basedOn w:val="a"/>
    <w:link w:val="af1"/>
    <w:rsid w:val="00910035"/>
    <w:pPr>
      <w:widowControl w:val="0"/>
      <w:shd w:val="clear" w:color="auto" w:fill="FFFFFF"/>
      <w:spacing w:before="540" w:after="720" w:line="432" w:lineRule="exact"/>
      <w:jc w:val="center"/>
    </w:pPr>
    <w:rPr>
      <w:spacing w:val="-1"/>
      <w:sz w:val="22"/>
      <w:szCs w:val="22"/>
    </w:rPr>
  </w:style>
  <w:style w:type="character" w:customStyle="1" w:styleId="24">
    <w:name w:val="Заголовок №2_"/>
    <w:basedOn w:val="a0"/>
    <w:link w:val="25"/>
    <w:rsid w:val="006A29FE"/>
    <w:rPr>
      <w:rFonts w:ascii="Times New Roman" w:eastAsia="Times New Roman" w:hAnsi="Times New Roman"/>
      <w:b/>
      <w:bCs/>
      <w:spacing w:val="3"/>
      <w:shd w:val="clear" w:color="auto" w:fill="FFFFFF"/>
    </w:rPr>
  </w:style>
  <w:style w:type="paragraph" w:customStyle="1" w:styleId="25">
    <w:name w:val="Заголовок №2"/>
    <w:basedOn w:val="a"/>
    <w:link w:val="24"/>
    <w:rsid w:val="006A29FE"/>
    <w:pPr>
      <w:widowControl w:val="0"/>
      <w:shd w:val="clear" w:color="auto" w:fill="FFFFFF"/>
      <w:spacing w:before="240" w:after="240" w:line="302" w:lineRule="exact"/>
      <w:ind w:hanging="1620"/>
      <w:outlineLvl w:val="1"/>
    </w:pPr>
    <w:rPr>
      <w:b/>
      <w:bCs/>
      <w:spacing w:val="3"/>
      <w:sz w:val="22"/>
      <w:szCs w:val="22"/>
    </w:rPr>
  </w:style>
  <w:style w:type="character" w:customStyle="1" w:styleId="4">
    <w:name w:val="Основной текст (4)_"/>
    <w:basedOn w:val="a0"/>
    <w:link w:val="40"/>
    <w:rsid w:val="00EA14AF"/>
    <w:rPr>
      <w:rFonts w:ascii="Book Antiqua" w:eastAsia="Book Antiqua" w:hAnsi="Book Antiqua" w:cs="Book Antiqua"/>
      <w:sz w:val="8"/>
      <w:szCs w:val="8"/>
      <w:shd w:val="clear" w:color="auto" w:fill="FFFFFF"/>
      <w:lang w:val="en-US" w:eastAsia="en-US" w:bidi="en-US"/>
    </w:rPr>
  </w:style>
  <w:style w:type="paragraph" w:customStyle="1" w:styleId="40">
    <w:name w:val="Основной текст (4)"/>
    <w:basedOn w:val="a"/>
    <w:link w:val="4"/>
    <w:rsid w:val="00EA14AF"/>
    <w:pPr>
      <w:widowControl w:val="0"/>
      <w:shd w:val="clear" w:color="auto" w:fill="FFFFFF"/>
      <w:spacing w:line="0" w:lineRule="atLeast"/>
      <w:jc w:val="both"/>
    </w:pPr>
    <w:rPr>
      <w:rFonts w:ascii="Book Antiqua" w:eastAsia="Book Antiqua" w:hAnsi="Book Antiqua" w:cs="Book Antiqua"/>
      <w:sz w:val="8"/>
      <w:szCs w:val="8"/>
      <w:lang w:val="en-US" w:eastAsia="en-US" w:bidi="en-US"/>
    </w:rPr>
  </w:style>
  <w:style w:type="character" w:styleId="af2">
    <w:name w:val="Hyperlink"/>
    <w:rsid w:val="00900F2A"/>
    <w:rPr>
      <w:color w:val="0000FF"/>
      <w:u w:val="single"/>
    </w:rPr>
  </w:style>
  <w:style w:type="paragraph" w:customStyle="1" w:styleId="af3">
    <w:name w:val="атличный"/>
    <w:rsid w:val="00900F2A"/>
    <w:pPr>
      <w:ind w:firstLine="720"/>
      <w:jc w:val="both"/>
    </w:pPr>
    <w:rPr>
      <w:rFonts w:ascii="Times New Roman" w:eastAsia="Arial Unicode MS" w:hAnsi="Times New Roman" w:cs="Arial Unicode MS"/>
      <w:sz w:val="24"/>
      <w:szCs w:val="24"/>
    </w:rPr>
  </w:style>
  <w:style w:type="table" w:styleId="af4">
    <w:name w:val="Table Grid"/>
    <w:basedOn w:val="a1"/>
    <w:locked/>
    <w:rsid w:val="001B0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80037A"/>
    <w:rPr>
      <w:rFonts w:ascii="Times New Roman" w:eastAsia="Times New Roman" w:hAnsi="Times New Roman"/>
      <w:spacing w:val="3"/>
      <w:sz w:val="21"/>
      <w:szCs w:val="21"/>
      <w:shd w:val="clear" w:color="auto" w:fill="FFFFFF"/>
    </w:rPr>
  </w:style>
  <w:style w:type="paragraph" w:customStyle="1" w:styleId="30">
    <w:name w:val="Основной текст (3)"/>
    <w:basedOn w:val="a"/>
    <w:link w:val="3"/>
    <w:rsid w:val="0080037A"/>
    <w:pPr>
      <w:widowControl w:val="0"/>
      <w:shd w:val="clear" w:color="auto" w:fill="FFFFFF"/>
      <w:spacing w:before="360" w:after="540" w:line="0" w:lineRule="atLeast"/>
      <w:jc w:val="center"/>
    </w:pPr>
    <w:rPr>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egamo@yandex.ru%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B5841-B0BD-4630-B2FA-0B838483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8603</Words>
  <Characters>49038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Мельникова</cp:lastModifiedBy>
  <cp:revision>2</cp:revision>
  <cp:lastPrinted>2018-09-17T09:11:00Z</cp:lastPrinted>
  <dcterms:created xsi:type="dcterms:W3CDTF">2018-09-27T13:39:00Z</dcterms:created>
  <dcterms:modified xsi:type="dcterms:W3CDTF">2018-09-27T13:39:00Z</dcterms:modified>
</cp:coreProperties>
</file>