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81" w:rsidRPr="003F7FB5" w:rsidRDefault="00063481" w:rsidP="00063481">
      <w:pPr>
        <w:widowControl w:val="0"/>
        <w:autoSpaceDE w:val="0"/>
        <w:autoSpaceDN w:val="0"/>
        <w:adjustRightInd w:val="0"/>
        <w:ind w:firstLine="709"/>
        <w:jc w:val="right"/>
        <w:outlineLvl w:val="0"/>
        <w:rPr>
          <w:sz w:val="24"/>
        </w:rPr>
      </w:pPr>
      <w:r w:rsidRPr="003F7FB5">
        <w:rPr>
          <w:sz w:val="24"/>
        </w:rPr>
        <w:t>Утвержден</w:t>
      </w:r>
    </w:p>
    <w:p w:rsidR="00063481" w:rsidRPr="003F7FB5" w:rsidRDefault="00063481" w:rsidP="00063481">
      <w:pPr>
        <w:widowControl w:val="0"/>
        <w:autoSpaceDE w:val="0"/>
        <w:autoSpaceDN w:val="0"/>
        <w:adjustRightInd w:val="0"/>
        <w:ind w:firstLine="709"/>
        <w:jc w:val="right"/>
        <w:rPr>
          <w:sz w:val="24"/>
        </w:rPr>
      </w:pPr>
      <w:r w:rsidRPr="003F7FB5">
        <w:rPr>
          <w:sz w:val="24"/>
        </w:rPr>
        <w:t>постановлением администрации</w:t>
      </w:r>
    </w:p>
    <w:p w:rsidR="00063481" w:rsidRPr="003F7FB5" w:rsidRDefault="00063481" w:rsidP="00063481">
      <w:pPr>
        <w:widowControl w:val="0"/>
        <w:autoSpaceDE w:val="0"/>
        <w:autoSpaceDN w:val="0"/>
        <w:adjustRightInd w:val="0"/>
        <w:ind w:firstLine="709"/>
        <w:jc w:val="right"/>
        <w:rPr>
          <w:sz w:val="24"/>
        </w:rPr>
      </w:pPr>
      <w:r w:rsidRPr="003F7FB5">
        <w:rPr>
          <w:sz w:val="24"/>
        </w:rPr>
        <w:t>муниципального образования</w:t>
      </w:r>
    </w:p>
    <w:p w:rsidR="00063481" w:rsidRPr="003F7FB5" w:rsidRDefault="00063481" w:rsidP="00063481">
      <w:pPr>
        <w:widowControl w:val="0"/>
        <w:autoSpaceDE w:val="0"/>
        <w:autoSpaceDN w:val="0"/>
        <w:adjustRightInd w:val="0"/>
        <w:ind w:firstLine="709"/>
        <w:jc w:val="right"/>
        <w:rPr>
          <w:sz w:val="24"/>
        </w:rPr>
      </w:pPr>
      <w:r w:rsidRPr="003F7FB5">
        <w:rPr>
          <w:sz w:val="24"/>
        </w:rPr>
        <w:t>«</w:t>
      </w:r>
      <w:proofErr w:type="spellStart"/>
      <w:r w:rsidRPr="003F7FB5">
        <w:rPr>
          <w:sz w:val="24"/>
        </w:rPr>
        <w:t>Пинежский</w:t>
      </w:r>
      <w:proofErr w:type="spellEnd"/>
      <w:r w:rsidRPr="003F7FB5">
        <w:rPr>
          <w:sz w:val="24"/>
        </w:rPr>
        <w:t xml:space="preserve"> муниципальный район»</w:t>
      </w:r>
    </w:p>
    <w:p w:rsidR="00063481" w:rsidRPr="003F7FB5" w:rsidRDefault="00063481" w:rsidP="00063481">
      <w:pPr>
        <w:pStyle w:val="ConsPlusNormal"/>
        <w:ind w:firstLine="709"/>
        <w:jc w:val="right"/>
        <w:outlineLvl w:val="0"/>
        <w:rPr>
          <w:rFonts w:ascii="Times New Roman" w:hAnsi="Times New Roman" w:cs="Times New Roman"/>
          <w:sz w:val="24"/>
        </w:rPr>
      </w:pPr>
      <w:r w:rsidRPr="003F7FB5">
        <w:rPr>
          <w:rFonts w:ascii="Times New Roman" w:hAnsi="Times New Roman" w:cs="Times New Roman"/>
          <w:sz w:val="24"/>
        </w:rPr>
        <w:t>от ___ апреля 2019 № _____</w:t>
      </w:r>
    </w:p>
    <w:p w:rsidR="00E373AD" w:rsidRDefault="00E373AD" w:rsidP="00E373AD">
      <w:pPr>
        <w:pStyle w:val="ConsPlusNormal"/>
        <w:ind w:firstLine="709"/>
        <w:jc w:val="both"/>
        <w:rPr>
          <w:rFonts w:ascii="Times New Roman" w:hAnsi="Times New Roman" w:cs="Times New Roman"/>
          <w:sz w:val="28"/>
          <w:szCs w:val="28"/>
        </w:rPr>
      </w:pPr>
    </w:p>
    <w:p w:rsidR="00063481" w:rsidRDefault="00063481" w:rsidP="00E373AD">
      <w:pPr>
        <w:pStyle w:val="ConsPlusNormal"/>
        <w:ind w:firstLine="709"/>
        <w:jc w:val="both"/>
        <w:rPr>
          <w:rFonts w:ascii="Times New Roman" w:hAnsi="Times New Roman" w:cs="Times New Roman"/>
          <w:sz w:val="28"/>
          <w:szCs w:val="28"/>
        </w:rPr>
      </w:pPr>
    </w:p>
    <w:p w:rsidR="00EF4FCD" w:rsidRPr="00B505B1" w:rsidRDefault="00EF4FCD" w:rsidP="00E373AD">
      <w:pPr>
        <w:pStyle w:val="ConsPlusNormal"/>
        <w:ind w:firstLine="709"/>
        <w:jc w:val="both"/>
        <w:rPr>
          <w:rFonts w:ascii="Times New Roman" w:hAnsi="Times New Roman" w:cs="Times New Roman"/>
          <w:sz w:val="28"/>
          <w:szCs w:val="28"/>
        </w:rPr>
      </w:pPr>
    </w:p>
    <w:p w:rsidR="00E373AD" w:rsidRPr="00B505B1" w:rsidRDefault="0063355D" w:rsidP="0063355D">
      <w:pPr>
        <w:pStyle w:val="ConsPlusTitle"/>
        <w:ind w:firstLine="709"/>
        <w:rPr>
          <w:rFonts w:ascii="Times New Roman" w:hAnsi="Times New Roman" w:cs="Times New Roman"/>
          <w:sz w:val="28"/>
          <w:szCs w:val="28"/>
        </w:rPr>
      </w:pPr>
      <w:bookmarkStart w:id="0" w:name="P37"/>
      <w:bookmarkEnd w:id="0"/>
      <w:r>
        <w:rPr>
          <w:rFonts w:ascii="Times New Roman" w:hAnsi="Times New Roman" w:cs="Times New Roman"/>
          <w:sz w:val="28"/>
          <w:szCs w:val="28"/>
          <w:lang w:val="en-US"/>
        </w:rPr>
        <w:t xml:space="preserve">                      </w:t>
      </w:r>
      <w:r w:rsidR="00E373AD" w:rsidRPr="00B505B1">
        <w:rPr>
          <w:rFonts w:ascii="Times New Roman" w:hAnsi="Times New Roman" w:cs="Times New Roman"/>
          <w:sz w:val="28"/>
          <w:szCs w:val="28"/>
        </w:rPr>
        <w:t>АДМИНИСТРАТИВНЫЙ РЕГЛАМЕНТ</w:t>
      </w:r>
    </w:p>
    <w:p w:rsidR="00EF4FCD" w:rsidRDefault="00063481" w:rsidP="00063481">
      <w:pPr>
        <w:jc w:val="center"/>
        <w:rPr>
          <w:b/>
          <w:szCs w:val="28"/>
        </w:rPr>
      </w:pPr>
      <w:r w:rsidRPr="007B2755">
        <w:rPr>
          <w:b/>
          <w:szCs w:val="28"/>
        </w:rPr>
        <w:t xml:space="preserve">предоставления муниципальной услуги </w:t>
      </w:r>
    </w:p>
    <w:p w:rsidR="00063481" w:rsidRDefault="00063481" w:rsidP="00063481">
      <w:pPr>
        <w:jc w:val="center"/>
        <w:rPr>
          <w:b/>
          <w:szCs w:val="28"/>
        </w:rPr>
      </w:pPr>
      <w:r w:rsidRPr="007B2755">
        <w:rPr>
          <w:b/>
          <w:szCs w:val="28"/>
        </w:rPr>
        <w:t>«</w:t>
      </w:r>
      <w:r>
        <w:rPr>
          <w:b/>
          <w:szCs w:val="28"/>
        </w:rPr>
        <w:t>Рассмотрение ходатайств о переводе земель или земельных участков составе таких земель из одной кате</w:t>
      </w:r>
      <w:bookmarkStart w:id="1" w:name="_GoBack"/>
      <w:bookmarkEnd w:id="1"/>
      <w:r>
        <w:rPr>
          <w:b/>
          <w:szCs w:val="28"/>
        </w:rPr>
        <w:t xml:space="preserve">гории в другую </w:t>
      </w:r>
      <w:r w:rsidRPr="007B2755">
        <w:rPr>
          <w:b/>
          <w:bCs/>
          <w:szCs w:val="28"/>
        </w:rPr>
        <w:t xml:space="preserve">на территории </w:t>
      </w:r>
      <w:r w:rsidRPr="007B2755">
        <w:rPr>
          <w:b/>
          <w:szCs w:val="28"/>
        </w:rPr>
        <w:t>муниципального образования «</w:t>
      </w:r>
      <w:proofErr w:type="spellStart"/>
      <w:r w:rsidRPr="007B2755">
        <w:rPr>
          <w:b/>
          <w:szCs w:val="28"/>
        </w:rPr>
        <w:t>Пинежский</w:t>
      </w:r>
      <w:proofErr w:type="spellEnd"/>
      <w:r w:rsidRPr="007B2755">
        <w:rPr>
          <w:b/>
          <w:szCs w:val="28"/>
        </w:rPr>
        <w:t xml:space="preserve"> муниципальный район» </w:t>
      </w:r>
    </w:p>
    <w:p w:rsidR="00063481" w:rsidRPr="007B2755" w:rsidRDefault="00063481" w:rsidP="00063481">
      <w:pPr>
        <w:jc w:val="center"/>
        <w:rPr>
          <w:b/>
          <w:szCs w:val="28"/>
        </w:rPr>
      </w:pPr>
    </w:p>
    <w:p w:rsidR="00E373AD" w:rsidRPr="00241C49" w:rsidRDefault="00241C49" w:rsidP="00E373AD">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00E373AD" w:rsidRPr="00241C49">
        <w:rPr>
          <w:rFonts w:ascii="Times New Roman" w:hAnsi="Times New Roman" w:cs="Times New Roman"/>
          <w:b/>
          <w:sz w:val="28"/>
          <w:szCs w:val="28"/>
        </w:rPr>
        <w:t>. Общие положения</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241C49" w:rsidRDefault="00E373AD" w:rsidP="00E373AD">
      <w:pPr>
        <w:pStyle w:val="ConsPlusNormal"/>
        <w:ind w:firstLine="709"/>
        <w:jc w:val="center"/>
        <w:outlineLvl w:val="2"/>
        <w:rPr>
          <w:rFonts w:ascii="Times New Roman" w:hAnsi="Times New Roman" w:cs="Times New Roman"/>
          <w:b/>
          <w:sz w:val="28"/>
          <w:szCs w:val="28"/>
        </w:rPr>
      </w:pPr>
      <w:r w:rsidRPr="00241C49">
        <w:rPr>
          <w:rFonts w:ascii="Times New Roman" w:hAnsi="Times New Roman" w:cs="Times New Roman"/>
          <w:b/>
          <w:sz w:val="28"/>
          <w:szCs w:val="28"/>
        </w:rPr>
        <w:t>1.1. Предмет регулирования административного регламента</w:t>
      </w:r>
    </w:p>
    <w:p w:rsidR="00E373AD" w:rsidRPr="00B505B1" w:rsidRDefault="00E373AD" w:rsidP="00E373AD">
      <w:pPr>
        <w:pStyle w:val="ConsPlusNormal"/>
        <w:ind w:firstLine="709"/>
        <w:jc w:val="both"/>
        <w:rPr>
          <w:rFonts w:ascii="Times New Roman" w:hAnsi="Times New Roman" w:cs="Times New Roman"/>
          <w:sz w:val="28"/>
          <w:szCs w:val="28"/>
        </w:rPr>
      </w:pPr>
    </w:p>
    <w:p w:rsidR="00063481" w:rsidRPr="00AF618E" w:rsidRDefault="00E373AD" w:rsidP="00063481">
      <w:pPr>
        <w:ind w:firstLine="720"/>
        <w:jc w:val="both"/>
        <w:rPr>
          <w:szCs w:val="28"/>
        </w:rPr>
      </w:pPr>
      <w:r w:rsidRPr="00B505B1">
        <w:rPr>
          <w:szCs w:val="28"/>
        </w:rPr>
        <w:t xml:space="preserve">1.1.1. </w:t>
      </w:r>
      <w:proofErr w:type="gramStart"/>
      <w:r w:rsidRPr="00B505B1">
        <w:rPr>
          <w:szCs w:val="28"/>
        </w:rPr>
        <w:t xml:space="preserve">Настоящий административный регламент устанавливает порядок предоставления муниципальной услуги </w:t>
      </w:r>
      <w:r w:rsidR="00241C49" w:rsidRPr="00241C49">
        <w:rPr>
          <w:szCs w:val="28"/>
        </w:rPr>
        <w:t xml:space="preserve">«Рассмотрение ходатайств о переводе земель или земельных участков составе таких земель из одной категории в другую </w:t>
      </w:r>
      <w:r w:rsidR="00241C49" w:rsidRPr="00241C49">
        <w:rPr>
          <w:bCs/>
          <w:szCs w:val="28"/>
        </w:rPr>
        <w:t xml:space="preserve">на территории </w:t>
      </w:r>
      <w:r w:rsidR="00241C49" w:rsidRPr="00241C49">
        <w:rPr>
          <w:szCs w:val="28"/>
        </w:rPr>
        <w:t>муниципального образования «</w:t>
      </w:r>
      <w:proofErr w:type="spellStart"/>
      <w:r w:rsidR="00241C49" w:rsidRPr="00241C49">
        <w:rPr>
          <w:szCs w:val="28"/>
        </w:rPr>
        <w:t>Пинежский</w:t>
      </w:r>
      <w:proofErr w:type="spellEnd"/>
      <w:r w:rsidR="00241C49" w:rsidRPr="00241C49">
        <w:rPr>
          <w:szCs w:val="28"/>
        </w:rPr>
        <w:t xml:space="preserve"> муниципальный район»</w:t>
      </w:r>
      <w:r w:rsidRPr="00B505B1">
        <w:rPr>
          <w:szCs w:val="28"/>
        </w:rPr>
        <w:t xml:space="preserve"> (далее по тексту - Услуга) и стандарт предоставления Услуги, включая сроки и последовательность административных процедур и административных действий </w:t>
      </w:r>
      <w:r w:rsidR="00063481" w:rsidRPr="00AF618E">
        <w:rPr>
          <w:szCs w:val="28"/>
        </w:rPr>
        <w:t>администрации муниципального образования «</w:t>
      </w:r>
      <w:proofErr w:type="spellStart"/>
      <w:r w:rsidR="00063481" w:rsidRPr="00F0495B">
        <w:rPr>
          <w:color w:val="C00000"/>
          <w:szCs w:val="28"/>
        </w:rPr>
        <w:t>Пинежский</w:t>
      </w:r>
      <w:proofErr w:type="spellEnd"/>
      <w:r w:rsidR="00063481" w:rsidRPr="00AF618E">
        <w:rPr>
          <w:szCs w:val="28"/>
        </w:rPr>
        <w:t xml:space="preserve"> муниципальный район» (далее – администрация)</w:t>
      </w:r>
      <w:r w:rsidR="00063481">
        <w:rPr>
          <w:szCs w:val="28"/>
        </w:rPr>
        <w:t xml:space="preserve"> </w:t>
      </w:r>
      <w:r w:rsidR="00063481" w:rsidRPr="00AF618E">
        <w:rPr>
          <w:szCs w:val="28"/>
        </w:rPr>
        <w:t>при осуществлении полномочий по</w:t>
      </w:r>
      <w:proofErr w:type="gramEnd"/>
      <w:r w:rsidR="00063481" w:rsidRPr="00AF618E">
        <w:rPr>
          <w:szCs w:val="28"/>
        </w:rPr>
        <w:t xml:space="preserve"> предоставлению муниципальной услуги.</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1.1.2. Предоставление Услуги включает в себя следующие административные процедуры:</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 регистрация ходатайства;</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 рассмотрение представленных документов;</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3) принятие решения о предоставлении (отказе в предоставлении) Услуги;</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4) выдача результата предоставления Услуги.</w:t>
      </w:r>
    </w:p>
    <w:p w:rsidR="00063481" w:rsidRDefault="00063481" w:rsidP="00E373AD">
      <w:pPr>
        <w:pStyle w:val="ConsPlusNormal"/>
        <w:ind w:firstLine="709"/>
        <w:jc w:val="center"/>
        <w:outlineLvl w:val="2"/>
        <w:rPr>
          <w:rFonts w:ascii="Times New Roman" w:hAnsi="Times New Roman" w:cs="Times New Roman"/>
          <w:sz w:val="28"/>
          <w:szCs w:val="28"/>
        </w:rPr>
      </w:pPr>
      <w:bookmarkStart w:id="2" w:name="P59"/>
      <w:bookmarkEnd w:id="2"/>
    </w:p>
    <w:p w:rsidR="00E373AD" w:rsidRPr="00241C49" w:rsidRDefault="00E373AD" w:rsidP="00E373AD">
      <w:pPr>
        <w:pStyle w:val="ConsPlusNormal"/>
        <w:ind w:firstLine="709"/>
        <w:jc w:val="center"/>
        <w:outlineLvl w:val="2"/>
        <w:rPr>
          <w:rFonts w:ascii="Times New Roman" w:hAnsi="Times New Roman" w:cs="Times New Roman"/>
          <w:b/>
          <w:sz w:val="28"/>
          <w:szCs w:val="28"/>
        </w:rPr>
      </w:pPr>
      <w:r w:rsidRPr="00241C49">
        <w:rPr>
          <w:rFonts w:ascii="Times New Roman" w:hAnsi="Times New Roman" w:cs="Times New Roman"/>
          <w:b/>
          <w:sz w:val="28"/>
          <w:szCs w:val="28"/>
        </w:rPr>
        <w:t xml:space="preserve">1.2. Описание заявителей при предоставлении </w:t>
      </w:r>
      <w:r w:rsidR="00241C49">
        <w:rPr>
          <w:rFonts w:ascii="Times New Roman" w:hAnsi="Times New Roman" w:cs="Times New Roman"/>
          <w:b/>
          <w:sz w:val="28"/>
          <w:szCs w:val="28"/>
        </w:rPr>
        <w:t>муниципальной у</w:t>
      </w:r>
      <w:r w:rsidRPr="00241C49">
        <w:rPr>
          <w:rFonts w:ascii="Times New Roman" w:hAnsi="Times New Roman" w:cs="Times New Roman"/>
          <w:b/>
          <w:sz w:val="28"/>
          <w:szCs w:val="28"/>
        </w:rPr>
        <w:t>слуги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bookmarkStart w:id="3" w:name="P61"/>
      <w:bookmarkEnd w:id="3"/>
      <w:r w:rsidRPr="00B505B1">
        <w:rPr>
          <w:rFonts w:ascii="Times New Roman" w:hAnsi="Times New Roman" w:cs="Times New Roman"/>
          <w:sz w:val="28"/>
          <w:szCs w:val="28"/>
        </w:rPr>
        <w:t>1.2.1. Заявителями при предоставлении Услуги являются: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 физические лица;</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1.2.2. От имени заявителей, указанных в </w:t>
      </w:r>
      <w:hyperlink w:anchor="P61" w:history="1">
        <w:r w:rsidRPr="00B505B1">
          <w:rPr>
            <w:rFonts w:ascii="Times New Roman" w:hAnsi="Times New Roman" w:cs="Times New Roman"/>
            <w:color w:val="0000FF"/>
            <w:sz w:val="28"/>
            <w:szCs w:val="28"/>
          </w:rPr>
          <w:t>пункте 1.2.1</w:t>
        </w:r>
      </w:hyperlink>
      <w:r w:rsidRPr="00B505B1">
        <w:rPr>
          <w:rFonts w:ascii="Times New Roman" w:hAnsi="Times New Roman" w:cs="Times New Roman"/>
          <w:sz w:val="28"/>
          <w:szCs w:val="28"/>
        </w:rPr>
        <w:t xml:space="preserve"> настоящего регламента, вправе выступать:</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 законные представители;</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 представители, действующие на основании доверенности.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3F7FB5" w:rsidRDefault="00E373AD" w:rsidP="003F7FB5">
      <w:pPr>
        <w:pStyle w:val="ConsPlusNormal"/>
        <w:ind w:firstLine="709"/>
        <w:jc w:val="center"/>
        <w:outlineLvl w:val="2"/>
        <w:rPr>
          <w:rFonts w:ascii="Times New Roman" w:hAnsi="Times New Roman" w:cs="Times New Roman"/>
          <w:b/>
          <w:sz w:val="28"/>
          <w:szCs w:val="28"/>
        </w:rPr>
      </w:pPr>
      <w:bookmarkStart w:id="4" w:name="P68"/>
      <w:bookmarkEnd w:id="4"/>
      <w:r w:rsidRPr="003F7FB5">
        <w:rPr>
          <w:rFonts w:ascii="Times New Roman" w:hAnsi="Times New Roman" w:cs="Times New Roman"/>
          <w:b/>
          <w:sz w:val="28"/>
          <w:szCs w:val="28"/>
        </w:rPr>
        <w:t xml:space="preserve">1.3. </w:t>
      </w:r>
      <w:r w:rsidR="003F7FB5" w:rsidRPr="003F7FB5">
        <w:rPr>
          <w:rFonts w:ascii="Times New Roman" w:hAnsi="Times New Roman" w:cs="Times New Roman"/>
          <w:b/>
          <w:sz w:val="28"/>
          <w:szCs w:val="28"/>
        </w:rPr>
        <w:t xml:space="preserve">Требования к порядку информирования о правилах </w:t>
      </w:r>
      <w:r w:rsidR="003F7FB5" w:rsidRPr="003F7FB5">
        <w:rPr>
          <w:rFonts w:ascii="Times New Roman" w:hAnsi="Times New Roman" w:cs="Times New Roman"/>
          <w:b/>
          <w:sz w:val="28"/>
          <w:szCs w:val="28"/>
        </w:rPr>
        <w:lastRenderedPageBreak/>
        <w:t xml:space="preserve">предоставления муниципальной услуги </w:t>
      </w:r>
    </w:p>
    <w:p w:rsidR="00E373AD" w:rsidRPr="003F7FB5" w:rsidRDefault="00E373AD" w:rsidP="00E373AD">
      <w:pPr>
        <w:pStyle w:val="ConsPlusNormal"/>
        <w:ind w:firstLine="709"/>
        <w:jc w:val="both"/>
        <w:rPr>
          <w:rFonts w:ascii="Times New Roman" w:hAnsi="Times New Roman" w:cs="Times New Roman"/>
          <w:sz w:val="28"/>
          <w:szCs w:val="28"/>
        </w:rPr>
      </w:pPr>
    </w:p>
    <w:p w:rsidR="00063481" w:rsidRPr="003F7FB5" w:rsidRDefault="00E373AD" w:rsidP="00063481">
      <w:pPr>
        <w:ind w:firstLine="720"/>
        <w:jc w:val="both"/>
        <w:rPr>
          <w:color w:val="C00000"/>
          <w:szCs w:val="28"/>
        </w:rPr>
      </w:pPr>
      <w:bookmarkStart w:id="5" w:name="P71"/>
      <w:bookmarkEnd w:id="5"/>
      <w:r w:rsidRPr="003F7FB5">
        <w:rPr>
          <w:color w:val="C00000"/>
          <w:szCs w:val="28"/>
        </w:rPr>
        <w:t xml:space="preserve">1.3.1. </w:t>
      </w:r>
      <w:r w:rsidR="00063481" w:rsidRPr="003F7FB5">
        <w:rPr>
          <w:color w:val="C00000"/>
          <w:szCs w:val="28"/>
        </w:rPr>
        <w:t>Информация о правилах предоставления муниципальной услуги может быть получена:</w:t>
      </w:r>
    </w:p>
    <w:p w:rsidR="00063481" w:rsidRPr="003F7FB5" w:rsidRDefault="00063481" w:rsidP="00063481">
      <w:pPr>
        <w:ind w:firstLine="720"/>
        <w:jc w:val="both"/>
        <w:rPr>
          <w:color w:val="C00000"/>
          <w:szCs w:val="28"/>
        </w:rPr>
      </w:pPr>
      <w:r w:rsidRPr="003F7FB5">
        <w:rPr>
          <w:color w:val="C00000"/>
          <w:szCs w:val="28"/>
        </w:rPr>
        <w:t>по телефону;</w:t>
      </w:r>
    </w:p>
    <w:p w:rsidR="00063481" w:rsidRPr="003F7FB5" w:rsidRDefault="00063481" w:rsidP="00063481">
      <w:pPr>
        <w:ind w:firstLine="720"/>
        <w:jc w:val="both"/>
        <w:rPr>
          <w:color w:val="C00000"/>
          <w:szCs w:val="28"/>
        </w:rPr>
      </w:pPr>
      <w:r w:rsidRPr="003F7FB5">
        <w:rPr>
          <w:color w:val="C00000"/>
          <w:szCs w:val="28"/>
        </w:rPr>
        <w:t>по электронной почте;</w:t>
      </w:r>
    </w:p>
    <w:p w:rsidR="00063481" w:rsidRPr="003F7FB5" w:rsidRDefault="00063481" w:rsidP="00063481">
      <w:pPr>
        <w:ind w:firstLine="720"/>
        <w:jc w:val="both"/>
        <w:rPr>
          <w:color w:val="C00000"/>
          <w:szCs w:val="28"/>
        </w:rPr>
      </w:pPr>
      <w:r w:rsidRPr="003F7FB5">
        <w:rPr>
          <w:color w:val="C00000"/>
          <w:szCs w:val="28"/>
        </w:rPr>
        <w:t>по почте путем обращения заявителя с письменным запросом о предоставлении информации;</w:t>
      </w:r>
    </w:p>
    <w:p w:rsidR="00063481" w:rsidRPr="003F7FB5" w:rsidRDefault="00063481" w:rsidP="00063481">
      <w:pPr>
        <w:ind w:firstLine="720"/>
        <w:jc w:val="both"/>
        <w:rPr>
          <w:color w:val="C00000"/>
          <w:szCs w:val="28"/>
        </w:rPr>
      </w:pPr>
      <w:r w:rsidRPr="003F7FB5">
        <w:rPr>
          <w:color w:val="C00000"/>
          <w:szCs w:val="28"/>
        </w:rPr>
        <w:t>при личном обращении заявителя;</w:t>
      </w:r>
    </w:p>
    <w:p w:rsidR="00063481" w:rsidRPr="003F7FB5" w:rsidRDefault="00063481" w:rsidP="00063481">
      <w:pPr>
        <w:ind w:firstLine="720"/>
        <w:jc w:val="both"/>
        <w:rPr>
          <w:color w:val="C00000"/>
          <w:szCs w:val="28"/>
        </w:rPr>
      </w:pPr>
      <w:r w:rsidRPr="003F7FB5">
        <w:rPr>
          <w:color w:val="C00000"/>
          <w:szCs w:val="28"/>
        </w:rPr>
        <w:t>на официальном сайте администрации в информационно-телекоммуникационной сети «Интернет»;</w:t>
      </w:r>
    </w:p>
    <w:p w:rsidR="00063481" w:rsidRPr="003F7FB5" w:rsidRDefault="00063481" w:rsidP="00063481">
      <w:pPr>
        <w:ind w:firstLine="720"/>
        <w:jc w:val="both"/>
        <w:rPr>
          <w:color w:val="C00000"/>
          <w:szCs w:val="28"/>
        </w:rPr>
      </w:pPr>
      <w:r w:rsidRPr="003F7FB5">
        <w:rPr>
          <w:color w:val="C00000"/>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063481" w:rsidRPr="003F7FB5" w:rsidRDefault="00063481" w:rsidP="00063481">
      <w:pPr>
        <w:ind w:firstLine="720"/>
        <w:jc w:val="both"/>
        <w:rPr>
          <w:color w:val="C00000"/>
          <w:szCs w:val="28"/>
        </w:rPr>
      </w:pPr>
      <w:r w:rsidRPr="003F7FB5">
        <w:rPr>
          <w:color w:val="C00000"/>
          <w:szCs w:val="28"/>
        </w:rPr>
        <w:t>в помещениях администрации (на информационных стендах);</w:t>
      </w:r>
    </w:p>
    <w:p w:rsidR="00063481" w:rsidRPr="003F7FB5" w:rsidRDefault="00063481" w:rsidP="00063481">
      <w:pPr>
        <w:ind w:firstLine="720"/>
        <w:jc w:val="both"/>
        <w:rPr>
          <w:color w:val="C00000"/>
          <w:szCs w:val="28"/>
        </w:rPr>
      </w:pPr>
      <w:r w:rsidRPr="003F7FB5">
        <w:rPr>
          <w:color w:val="C00000"/>
          <w:szCs w:val="28"/>
        </w:rPr>
        <w:t>в многофункциональном центре предоставления государственных и муниципальных услуг и (или) привлекаемых им организациях.</w:t>
      </w:r>
    </w:p>
    <w:p w:rsidR="00063481" w:rsidRDefault="00063481" w:rsidP="00063481">
      <w:pPr>
        <w:ind w:firstLine="720"/>
        <w:jc w:val="both"/>
        <w:rPr>
          <w:szCs w:val="28"/>
        </w:rPr>
      </w:pPr>
      <w:r>
        <w:rPr>
          <w:szCs w:val="28"/>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063481" w:rsidRDefault="00063481" w:rsidP="00063481">
      <w:pPr>
        <w:ind w:firstLine="720"/>
        <w:jc w:val="both"/>
        <w:rPr>
          <w:szCs w:val="28"/>
        </w:rPr>
      </w:pPr>
      <w:r>
        <w:rPr>
          <w:szCs w:val="28"/>
        </w:rPr>
        <w:t>1) сообщается следующая информация:</w:t>
      </w:r>
    </w:p>
    <w:p w:rsidR="00063481" w:rsidRDefault="00063481" w:rsidP="00063481">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063481" w:rsidRDefault="00063481" w:rsidP="00063481">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063481" w:rsidRDefault="00063481" w:rsidP="00063481">
      <w:pPr>
        <w:ind w:firstLine="720"/>
        <w:jc w:val="both"/>
        <w:rPr>
          <w:szCs w:val="28"/>
        </w:rPr>
      </w:pPr>
      <w:r>
        <w:rPr>
          <w:szCs w:val="28"/>
        </w:rPr>
        <w:t>график работы администрации с заявителями по иным вопросам их взаимодействия;</w:t>
      </w:r>
    </w:p>
    <w:p w:rsidR="00063481" w:rsidRPr="004D60A5" w:rsidRDefault="00063481" w:rsidP="00063481">
      <w:pPr>
        <w:ind w:firstLine="720"/>
        <w:jc w:val="both"/>
        <w:rPr>
          <w:szCs w:val="28"/>
        </w:rPr>
      </w:pPr>
      <w:proofErr w:type="gramStart"/>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администрации</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roofErr w:type="gramEnd"/>
    </w:p>
    <w:p w:rsidR="00063481" w:rsidRDefault="00063481" w:rsidP="00063481">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063481" w:rsidRDefault="00063481" w:rsidP="00063481">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063481" w:rsidRDefault="00063481" w:rsidP="00063481">
      <w:pPr>
        <w:ind w:firstLine="720"/>
        <w:jc w:val="both"/>
        <w:rPr>
          <w:szCs w:val="28"/>
        </w:rPr>
      </w:pPr>
      <w:proofErr w:type="gramStart"/>
      <w:r>
        <w:rPr>
          <w:szCs w:val="28"/>
        </w:rPr>
        <w:lastRenderedPageBreak/>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063481" w:rsidRDefault="00E373AD" w:rsidP="00063481">
      <w:pPr>
        <w:ind w:firstLine="720"/>
        <w:jc w:val="both"/>
        <w:rPr>
          <w:szCs w:val="28"/>
        </w:rPr>
      </w:pPr>
      <w:r w:rsidRPr="00B505B1">
        <w:rPr>
          <w:szCs w:val="28"/>
        </w:rPr>
        <w:t xml:space="preserve">1.3.3. </w:t>
      </w:r>
      <w:r w:rsidR="00063481">
        <w:rPr>
          <w:szCs w:val="28"/>
        </w:rPr>
        <w:t xml:space="preserve">На официальном сайте </w:t>
      </w:r>
      <w:r w:rsidR="003F7FB5">
        <w:rPr>
          <w:szCs w:val="28"/>
        </w:rPr>
        <w:t xml:space="preserve">администрации </w:t>
      </w:r>
      <w:r w:rsidR="00063481">
        <w:rPr>
          <w:szCs w:val="28"/>
        </w:rPr>
        <w:t>в информационно-телекоммуникационной сети «Интернет» размещается следующая информация:</w:t>
      </w:r>
    </w:p>
    <w:p w:rsidR="00063481" w:rsidRDefault="00063481" w:rsidP="00063481">
      <w:pPr>
        <w:ind w:firstLine="720"/>
        <w:jc w:val="both"/>
        <w:rPr>
          <w:szCs w:val="28"/>
        </w:rPr>
      </w:pPr>
      <w:r>
        <w:rPr>
          <w:szCs w:val="28"/>
        </w:rPr>
        <w:t>текст настоящего административного регламента;</w:t>
      </w:r>
    </w:p>
    <w:p w:rsidR="00063481" w:rsidRDefault="00063481" w:rsidP="00063481">
      <w:pPr>
        <w:ind w:firstLine="720"/>
        <w:jc w:val="both"/>
        <w:rPr>
          <w:szCs w:val="28"/>
        </w:rPr>
      </w:pPr>
      <w:r>
        <w:rPr>
          <w:szCs w:val="28"/>
        </w:rPr>
        <w:t xml:space="preserve">контактные данные администрации, указанные в пункте </w:t>
      </w:r>
      <w:r w:rsidR="003F7FB5">
        <w:rPr>
          <w:szCs w:val="28"/>
        </w:rPr>
        <w:t>1.3.2.</w:t>
      </w:r>
      <w:r>
        <w:rPr>
          <w:szCs w:val="28"/>
        </w:rPr>
        <w:t xml:space="preserve"> настоящего административного регламента;</w:t>
      </w:r>
    </w:p>
    <w:p w:rsidR="00063481" w:rsidRDefault="00063481" w:rsidP="00063481">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063481" w:rsidRDefault="00063481" w:rsidP="00063481">
      <w:pPr>
        <w:ind w:firstLine="720"/>
        <w:jc w:val="both"/>
        <w:rPr>
          <w:szCs w:val="28"/>
        </w:rPr>
      </w:pPr>
      <w:r>
        <w:rPr>
          <w:szCs w:val="28"/>
        </w:rPr>
        <w:t>график работы администрации с заявителями по иным вопросам их взаимодействия;</w:t>
      </w:r>
    </w:p>
    <w:p w:rsidR="00063481" w:rsidRDefault="00063481" w:rsidP="00063481">
      <w:pPr>
        <w:ind w:firstLine="720"/>
        <w:jc w:val="both"/>
        <w:rPr>
          <w:szCs w:val="28"/>
        </w:rPr>
      </w:pPr>
      <w:r>
        <w:rPr>
          <w:szCs w:val="28"/>
        </w:rPr>
        <w:t>образцы заполнения заявителями бланков документов;</w:t>
      </w:r>
    </w:p>
    <w:p w:rsidR="00063481" w:rsidRDefault="00063481" w:rsidP="00063481">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063481" w:rsidRDefault="00063481" w:rsidP="00063481">
      <w:pPr>
        <w:ind w:firstLine="720"/>
        <w:jc w:val="both"/>
        <w:rPr>
          <w:szCs w:val="28"/>
        </w:rPr>
      </w:pPr>
      <w:r>
        <w:rPr>
          <w:szCs w:val="28"/>
        </w:rPr>
        <w:t>банковские реквизиты для уплаты государственной пошлины, внесения платы за предоставление муниципальной услуги;</w:t>
      </w:r>
    </w:p>
    <w:p w:rsidR="00063481" w:rsidRDefault="00063481" w:rsidP="00063481">
      <w:pPr>
        <w:ind w:firstLine="720"/>
        <w:jc w:val="both"/>
        <w:rPr>
          <w:szCs w:val="28"/>
        </w:rPr>
      </w:pPr>
      <w:r>
        <w:rPr>
          <w:szCs w:val="28"/>
        </w:rPr>
        <w:t>порядок получения консультаций (справок) о предоставлении муниципальной услуги;</w:t>
      </w:r>
    </w:p>
    <w:p w:rsidR="00063481" w:rsidRPr="004C2212" w:rsidRDefault="00063481" w:rsidP="00063481">
      <w:pPr>
        <w:ind w:firstLine="720"/>
        <w:jc w:val="both"/>
        <w:rPr>
          <w:szCs w:val="28"/>
        </w:rPr>
      </w:pPr>
      <w:proofErr w:type="gramStart"/>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roofErr w:type="gramEnd"/>
    </w:p>
    <w:p w:rsidR="00063481" w:rsidRPr="0095365B" w:rsidRDefault="00063481" w:rsidP="00063481">
      <w:pPr>
        <w:ind w:firstLine="720"/>
        <w:jc w:val="both"/>
        <w:rPr>
          <w:szCs w:val="28"/>
        </w:rPr>
      </w:pPr>
      <w:r w:rsidRPr="0095365B">
        <w:rPr>
          <w:szCs w:val="28"/>
        </w:rPr>
        <w:t xml:space="preserve"> На Архангельском региональном портале государственных и муниципальных услуг (функций) размещаются:</w:t>
      </w:r>
    </w:p>
    <w:p w:rsidR="00063481" w:rsidRPr="0095365B" w:rsidRDefault="00063481" w:rsidP="00063481">
      <w:pPr>
        <w:ind w:firstLine="720"/>
        <w:jc w:val="both"/>
        <w:rPr>
          <w:szCs w:val="28"/>
        </w:rPr>
      </w:pPr>
      <w:r w:rsidRPr="0095365B">
        <w:rPr>
          <w:szCs w:val="28"/>
        </w:rPr>
        <w:t xml:space="preserve">информация, указанная в пункте </w:t>
      </w:r>
      <w:r>
        <w:rPr>
          <w:szCs w:val="28"/>
        </w:rPr>
        <w:t>1.3.1.</w:t>
      </w:r>
      <w:r w:rsidRPr="0095365B">
        <w:rPr>
          <w:szCs w:val="28"/>
        </w:rPr>
        <w:t xml:space="preserve"> настоящего административного регламента;</w:t>
      </w:r>
    </w:p>
    <w:p w:rsidR="00063481" w:rsidRPr="0095365B" w:rsidRDefault="00063481" w:rsidP="00EF4FCD">
      <w:pPr>
        <w:ind w:firstLine="720"/>
        <w:jc w:val="both"/>
        <w:rPr>
          <w:szCs w:val="28"/>
        </w:rPr>
      </w:pPr>
      <w:r w:rsidRPr="0095365B">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063481" w:rsidRPr="0095365B" w:rsidRDefault="00063481" w:rsidP="00063481">
      <w:pPr>
        <w:ind w:firstLine="720"/>
        <w:jc w:val="both"/>
        <w:rPr>
          <w:szCs w:val="28"/>
        </w:rPr>
      </w:pPr>
      <w:r>
        <w:rPr>
          <w:szCs w:val="28"/>
        </w:rPr>
        <w:t>1</w:t>
      </w:r>
      <w:r w:rsidRPr="0095365B">
        <w:rPr>
          <w:szCs w:val="28"/>
        </w:rPr>
        <w:t>.</w:t>
      </w:r>
      <w:r>
        <w:rPr>
          <w:szCs w:val="28"/>
        </w:rPr>
        <w:t>3.4.</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w:t>
      </w:r>
      <w:r>
        <w:rPr>
          <w:szCs w:val="28"/>
        </w:rPr>
        <w:t>1.3.1.</w:t>
      </w:r>
      <w:r w:rsidRPr="0095365B">
        <w:rPr>
          <w:szCs w:val="28"/>
        </w:rPr>
        <w:t xml:space="preserve"> настоящего административного регламента.</w:t>
      </w:r>
    </w:p>
    <w:p w:rsidR="00063481" w:rsidRPr="0095365B" w:rsidRDefault="00063481" w:rsidP="00063481">
      <w:pPr>
        <w:ind w:firstLine="720"/>
        <w:jc w:val="both"/>
        <w:rPr>
          <w:szCs w:val="28"/>
        </w:rPr>
      </w:pPr>
      <w:r w:rsidRPr="0095365B">
        <w:rPr>
          <w:szCs w:val="28"/>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w:t>
      </w:r>
      <w:r w:rsidRPr="0095365B">
        <w:rPr>
          <w:szCs w:val="28"/>
        </w:rPr>
        <w:lastRenderedPageBreak/>
        <w:t>муниципальных услуг, утвержденными постановлением Правительства Российской Федерации от 22 декабря 2012 года № 1376.</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39587F" w:rsidRDefault="003F7FB5" w:rsidP="00E373AD">
      <w:pPr>
        <w:pStyle w:val="ConsPlusNormal"/>
        <w:ind w:firstLine="709"/>
        <w:jc w:val="center"/>
        <w:outlineLvl w:val="1"/>
        <w:rPr>
          <w:rFonts w:ascii="Times New Roman" w:hAnsi="Times New Roman" w:cs="Times New Roman"/>
          <w:b/>
          <w:sz w:val="28"/>
          <w:szCs w:val="28"/>
        </w:rPr>
      </w:pPr>
      <w:r w:rsidRPr="0039587F">
        <w:rPr>
          <w:rFonts w:ascii="Times New Roman" w:hAnsi="Times New Roman" w:cs="Times New Roman"/>
          <w:b/>
          <w:sz w:val="28"/>
          <w:szCs w:val="28"/>
          <w:lang w:val="en-US"/>
        </w:rPr>
        <w:t>II</w:t>
      </w:r>
      <w:r w:rsidR="00E373AD" w:rsidRPr="0039587F">
        <w:rPr>
          <w:rFonts w:ascii="Times New Roman" w:hAnsi="Times New Roman" w:cs="Times New Roman"/>
          <w:b/>
          <w:sz w:val="28"/>
          <w:szCs w:val="28"/>
        </w:rPr>
        <w:t xml:space="preserve">. Стандарт предоставления </w:t>
      </w:r>
      <w:r w:rsidR="00EF4FCD" w:rsidRPr="003F7FB5">
        <w:rPr>
          <w:rFonts w:ascii="Times New Roman" w:hAnsi="Times New Roman" w:cs="Times New Roman"/>
          <w:b/>
          <w:sz w:val="28"/>
          <w:szCs w:val="28"/>
        </w:rPr>
        <w:t>муниципальной</w:t>
      </w:r>
      <w:r w:rsidR="00EF4FCD" w:rsidRPr="0039587F">
        <w:rPr>
          <w:rFonts w:ascii="Times New Roman" w:hAnsi="Times New Roman" w:cs="Times New Roman"/>
          <w:b/>
          <w:sz w:val="28"/>
          <w:szCs w:val="28"/>
        </w:rPr>
        <w:t xml:space="preserve"> </w:t>
      </w:r>
      <w:r w:rsidR="00EF4FCD">
        <w:rPr>
          <w:rFonts w:ascii="Times New Roman" w:hAnsi="Times New Roman" w:cs="Times New Roman"/>
          <w:b/>
          <w:sz w:val="28"/>
          <w:szCs w:val="28"/>
        </w:rPr>
        <w:t>у</w:t>
      </w:r>
      <w:r w:rsidR="00E373AD" w:rsidRPr="0039587F">
        <w:rPr>
          <w:rFonts w:ascii="Times New Roman" w:hAnsi="Times New Roman" w:cs="Times New Roman"/>
          <w:b/>
          <w:sz w:val="28"/>
          <w:szCs w:val="28"/>
        </w:rPr>
        <w:t>слуги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296083" w:rsidRDefault="00EF4FCD" w:rsidP="00E373AD">
      <w:pPr>
        <w:pStyle w:val="ConsPlusNormal"/>
        <w:ind w:firstLine="709"/>
        <w:jc w:val="both"/>
        <w:rPr>
          <w:rFonts w:ascii="Times New Roman" w:hAnsi="Times New Roman" w:cs="Times New Roman"/>
          <w:color w:val="C00000"/>
          <w:sz w:val="28"/>
          <w:szCs w:val="28"/>
        </w:rPr>
      </w:pPr>
      <w:r>
        <w:rPr>
          <w:rFonts w:ascii="Times New Roman" w:hAnsi="Times New Roman" w:cs="Times New Roman"/>
          <w:color w:val="C00000"/>
          <w:sz w:val="28"/>
          <w:szCs w:val="28"/>
        </w:rPr>
        <w:t xml:space="preserve">2.1.1. </w:t>
      </w:r>
      <w:r w:rsidR="00E373AD" w:rsidRPr="00296083">
        <w:rPr>
          <w:rFonts w:ascii="Times New Roman" w:hAnsi="Times New Roman" w:cs="Times New Roman"/>
          <w:color w:val="C00000"/>
          <w:sz w:val="28"/>
          <w:szCs w:val="28"/>
        </w:rPr>
        <w:t xml:space="preserve">Полное наименование муниципальной услуги: </w:t>
      </w:r>
      <w:r w:rsidR="00063481" w:rsidRPr="00296083">
        <w:rPr>
          <w:rFonts w:ascii="Times New Roman" w:hAnsi="Times New Roman" w:cs="Times New Roman"/>
          <w:color w:val="C00000"/>
          <w:sz w:val="28"/>
          <w:szCs w:val="28"/>
        </w:rPr>
        <w:t xml:space="preserve">«Рассмотрение ходатайств о переводе земель или земельных участков составе таких земель из одной категории в другую </w:t>
      </w:r>
      <w:r w:rsidR="00063481" w:rsidRPr="00296083">
        <w:rPr>
          <w:rFonts w:ascii="Times New Roman" w:hAnsi="Times New Roman" w:cs="Times New Roman"/>
          <w:bCs/>
          <w:color w:val="C00000"/>
          <w:sz w:val="28"/>
          <w:szCs w:val="28"/>
        </w:rPr>
        <w:t xml:space="preserve">на территории </w:t>
      </w:r>
      <w:r w:rsidR="00063481" w:rsidRPr="00296083">
        <w:rPr>
          <w:rFonts w:ascii="Times New Roman" w:hAnsi="Times New Roman" w:cs="Times New Roman"/>
          <w:color w:val="C00000"/>
          <w:sz w:val="28"/>
          <w:szCs w:val="28"/>
        </w:rPr>
        <w:t>муниципального образования «</w:t>
      </w:r>
      <w:proofErr w:type="spellStart"/>
      <w:r w:rsidR="00063481" w:rsidRPr="00296083">
        <w:rPr>
          <w:rFonts w:ascii="Times New Roman" w:hAnsi="Times New Roman" w:cs="Times New Roman"/>
          <w:color w:val="C00000"/>
          <w:sz w:val="28"/>
          <w:szCs w:val="28"/>
        </w:rPr>
        <w:t>Пинежский</w:t>
      </w:r>
      <w:proofErr w:type="spellEnd"/>
      <w:r w:rsidR="00063481" w:rsidRPr="00296083">
        <w:rPr>
          <w:rFonts w:ascii="Times New Roman" w:hAnsi="Times New Roman" w:cs="Times New Roman"/>
          <w:color w:val="C00000"/>
          <w:sz w:val="28"/>
          <w:szCs w:val="28"/>
        </w:rPr>
        <w:t xml:space="preserve"> муниципальный район</w:t>
      </w:r>
      <w:r w:rsidR="00063481" w:rsidRPr="00296083">
        <w:rPr>
          <w:rFonts w:ascii="Times New Roman" w:hAnsi="Times New Roman" w:cs="Times New Roman"/>
          <w:b/>
          <w:color w:val="C00000"/>
          <w:sz w:val="28"/>
          <w:szCs w:val="28"/>
        </w:rPr>
        <w:t>»</w:t>
      </w:r>
      <w:r w:rsidR="00E373AD" w:rsidRPr="00296083">
        <w:rPr>
          <w:rFonts w:ascii="Times New Roman" w:hAnsi="Times New Roman" w:cs="Times New Roman"/>
          <w:color w:val="C00000"/>
          <w:sz w:val="28"/>
          <w:szCs w:val="28"/>
        </w:rPr>
        <w:t>.</w:t>
      </w:r>
    </w:p>
    <w:p w:rsidR="00296083" w:rsidRPr="00296083" w:rsidRDefault="00296083" w:rsidP="00063481">
      <w:pPr>
        <w:ind w:firstLine="720"/>
        <w:jc w:val="both"/>
        <w:rPr>
          <w:color w:val="C00000"/>
          <w:szCs w:val="28"/>
        </w:rPr>
      </w:pPr>
      <w:r w:rsidRPr="00296083">
        <w:rPr>
          <w:color w:val="C00000"/>
          <w:szCs w:val="28"/>
        </w:rPr>
        <w:t>Краткое наименование муниципальной услуги: «Рассмотрение ходатайств о переводе земель или земельных участков составе таких земель из одной категории в другую».</w:t>
      </w:r>
    </w:p>
    <w:p w:rsidR="00063481" w:rsidRPr="00296083" w:rsidRDefault="00E373AD" w:rsidP="00063481">
      <w:pPr>
        <w:ind w:firstLine="720"/>
        <w:jc w:val="both"/>
        <w:rPr>
          <w:color w:val="C00000"/>
          <w:szCs w:val="28"/>
        </w:rPr>
      </w:pPr>
      <w:r w:rsidRPr="00296083">
        <w:rPr>
          <w:color w:val="C00000"/>
          <w:szCs w:val="28"/>
        </w:rPr>
        <w:t xml:space="preserve">2.1.2. </w:t>
      </w:r>
      <w:r w:rsidR="00063481" w:rsidRPr="00296083">
        <w:rPr>
          <w:color w:val="C00000"/>
          <w:szCs w:val="28"/>
        </w:rPr>
        <w:t>Муниципальная услуга исполняется непосредственно администрацией в лице структурного подразделения – КУМИ и ЖКХ администрации МО «</w:t>
      </w:r>
      <w:proofErr w:type="spellStart"/>
      <w:r w:rsidR="00063481" w:rsidRPr="00296083">
        <w:rPr>
          <w:color w:val="C00000"/>
          <w:szCs w:val="28"/>
        </w:rPr>
        <w:t>Пинежский</w:t>
      </w:r>
      <w:proofErr w:type="spellEnd"/>
      <w:r w:rsidR="00063481" w:rsidRPr="00296083">
        <w:rPr>
          <w:color w:val="C00000"/>
          <w:szCs w:val="28"/>
        </w:rPr>
        <w:t xml:space="preserve"> район», далее – Комитет.</w:t>
      </w:r>
    </w:p>
    <w:p w:rsidR="003F7FB5" w:rsidRPr="00296083" w:rsidRDefault="003F7FB5" w:rsidP="003F7FB5">
      <w:pPr>
        <w:ind w:firstLine="720"/>
        <w:jc w:val="both"/>
        <w:rPr>
          <w:color w:val="C00000"/>
          <w:szCs w:val="28"/>
        </w:rPr>
      </w:pPr>
      <w:r w:rsidRPr="00296083">
        <w:rPr>
          <w:color w:val="C00000"/>
          <w:szCs w:val="28"/>
        </w:rPr>
        <w:t>2.1.3.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rsidR="00E373AD" w:rsidRPr="00296083" w:rsidRDefault="00E373AD" w:rsidP="00E373AD">
      <w:pPr>
        <w:pStyle w:val="ConsPlusNormal"/>
        <w:ind w:firstLine="709"/>
        <w:jc w:val="both"/>
        <w:rPr>
          <w:rFonts w:ascii="Times New Roman" w:hAnsi="Times New Roman" w:cs="Times New Roman"/>
          <w:color w:val="C00000"/>
          <w:sz w:val="28"/>
          <w:szCs w:val="28"/>
        </w:rPr>
      </w:pPr>
    </w:p>
    <w:p w:rsidR="00E373AD" w:rsidRPr="00EF4FCD" w:rsidRDefault="00E373AD" w:rsidP="00E373AD">
      <w:pPr>
        <w:pStyle w:val="ConsPlusNormal"/>
        <w:ind w:firstLine="709"/>
        <w:jc w:val="center"/>
        <w:outlineLvl w:val="2"/>
        <w:rPr>
          <w:rFonts w:ascii="Times New Roman" w:hAnsi="Times New Roman" w:cs="Times New Roman"/>
          <w:b/>
          <w:sz w:val="28"/>
          <w:szCs w:val="28"/>
        </w:rPr>
      </w:pPr>
      <w:r w:rsidRPr="00EF4FCD">
        <w:rPr>
          <w:rFonts w:ascii="Times New Roman" w:hAnsi="Times New Roman" w:cs="Times New Roman"/>
          <w:b/>
          <w:sz w:val="28"/>
          <w:szCs w:val="28"/>
        </w:rPr>
        <w:t>2.</w:t>
      </w:r>
      <w:r w:rsidR="00EF4FCD" w:rsidRPr="00EF4FCD">
        <w:rPr>
          <w:rFonts w:ascii="Times New Roman" w:hAnsi="Times New Roman" w:cs="Times New Roman"/>
          <w:b/>
          <w:sz w:val="28"/>
          <w:szCs w:val="28"/>
        </w:rPr>
        <w:t>2</w:t>
      </w:r>
      <w:r w:rsidRPr="00EF4FCD">
        <w:rPr>
          <w:rFonts w:ascii="Times New Roman" w:hAnsi="Times New Roman" w:cs="Times New Roman"/>
          <w:b/>
          <w:sz w:val="28"/>
          <w:szCs w:val="28"/>
        </w:rPr>
        <w:t>. Перечень документов, необходимых</w:t>
      </w:r>
    </w:p>
    <w:p w:rsidR="00E373AD" w:rsidRPr="00EF4FCD" w:rsidRDefault="00E373AD" w:rsidP="00E373AD">
      <w:pPr>
        <w:pStyle w:val="ConsPlusNormal"/>
        <w:ind w:firstLine="709"/>
        <w:jc w:val="center"/>
        <w:rPr>
          <w:rFonts w:ascii="Times New Roman" w:hAnsi="Times New Roman" w:cs="Times New Roman"/>
          <w:b/>
          <w:sz w:val="28"/>
          <w:szCs w:val="28"/>
        </w:rPr>
      </w:pPr>
      <w:r w:rsidRPr="00EF4FCD">
        <w:rPr>
          <w:rFonts w:ascii="Times New Roman" w:hAnsi="Times New Roman" w:cs="Times New Roman"/>
          <w:b/>
          <w:sz w:val="28"/>
          <w:szCs w:val="28"/>
        </w:rPr>
        <w:t xml:space="preserve">для предоставления </w:t>
      </w:r>
      <w:r w:rsidR="00EF4FCD" w:rsidRPr="003F7FB5">
        <w:rPr>
          <w:rFonts w:ascii="Times New Roman" w:hAnsi="Times New Roman" w:cs="Times New Roman"/>
          <w:b/>
          <w:sz w:val="28"/>
          <w:szCs w:val="28"/>
        </w:rPr>
        <w:t>муниципальной</w:t>
      </w:r>
      <w:r w:rsidR="00EF4FCD" w:rsidRPr="00EF4FCD">
        <w:rPr>
          <w:rFonts w:ascii="Times New Roman" w:hAnsi="Times New Roman" w:cs="Times New Roman"/>
          <w:b/>
          <w:sz w:val="28"/>
          <w:szCs w:val="28"/>
        </w:rPr>
        <w:t xml:space="preserve"> </w:t>
      </w:r>
      <w:r w:rsidR="00EF4FCD">
        <w:rPr>
          <w:rFonts w:ascii="Times New Roman" w:hAnsi="Times New Roman" w:cs="Times New Roman"/>
          <w:b/>
          <w:sz w:val="28"/>
          <w:szCs w:val="28"/>
        </w:rPr>
        <w:t>у</w:t>
      </w:r>
      <w:r w:rsidRPr="00EF4FCD">
        <w:rPr>
          <w:rFonts w:ascii="Times New Roman" w:hAnsi="Times New Roman" w:cs="Times New Roman"/>
          <w:b/>
          <w:sz w:val="28"/>
          <w:szCs w:val="28"/>
        </w:rPr>
        <w:t>слуги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92D8A" w:rsidRDefault="00E373AD" w:rsidP="00B92D8A">
      <w:pPr>
        <w:pStyle w:val="ConsPlusNormal"/>
        <w:tabs>
          <w:tab w:val="left" w:pos="2127"/>
        </w:tabs>
        <w:ind w:firstLine="709"/>
        <w:jc w:val="both"/>
        <w:rPr>
          <w:rFonts w:ascii="Times New Roman" w:hAnsi="Times New Roman" w:cs="Times New Roman"/>
          <w:color w:val="C00000"/>
          <w:sz w:val="28"/>
          <w:szCs w:val="28"/>
        </w:rPr>
      </w:pPr>
      <w:bookmarkStart w:id="6" w:name="P129"/>
      <w:bookmarkEnd w:id="6"/>
      <w:r w:rsidRPr="00B92D8A">
        <w:rPr>
          <w:rFonts w:ascii="Times New Roman" w:hAnsi="Times New Roman" w:cs="Times New Roman"/>
          <w:color w:val="C00000"/>
          <w:sz w:val="28"/>
          <w:szCs w:val="28"/>
        </w:rPr>
        <w:t>2.2.1. Для получения Услуги заявитель обязан представить следующие документы:</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 документ, удостоверяющий личность (оригинал или нотариально заверенная копия), документы, подтверждающие полномочия лица, обратившегося с ходатайством от имени и в интересах заявителя (оригинал или нотариально заверенная копия);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2) ходатайство о переводе земель из одной категории в другую. Примерная </w:t>
      </w:r>
      <w:hyperlink w:anchor="P349" w:history="1">
        <w:r w:rsidRPr="00B505B1">
          <w:rPr>
            <w:rFonts w:ascii="Times New Roman" w:hAnsi="Times New Roman" w:cs="Times New Roman"/>
            <w:color w:val="0000FF"/>
            <w:sz w:val="28"/>
            <w:szCs w:val="28"/>
          </w:rPr>
          <w:t>форма</w:t>
        </w:r>
      </w:hyperlink>
      <w:r w:rsidRPr="00B505B1">
        <w:rPr>
          <w:rFonts w:ascii="Times New Roman" w:hAnsi="Times New Roman" w:cs="Times New Roman"/>
          <w:sz w:val="28"/>
          <w:szCs w:val="28"/>
        </w:rPr>
        <w:t xml:space="preserve"> этого документа приведена в Приложении N 1 к настоящему регламенту;</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3) согласие правообладателя земельного участка на перевод земельного участка из состава земель одной категории в другую.</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Согласие правообладателя не требуется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
    <w:p w:rsidR="00E373AD" w:rsidRPr="00B92D8A" w:rsidRDefault="00E373AD" w:rsidP="00E373AD">
      <w:pPr>
        <w:pStyle w:val="ConsPlusNormal"/>
        <w:ind w:firstLine="709"/>
        <w:jc w:val="both"/>
        <w:rPr>
          <w:rFonts w:ascii="Times New Roman" w:hAnsi="Times New Roman" w:cs="Times New Roman"/>
          <w:color w:val="C00000"/>
          <w:sz w:val="28"/>
          <w:szCs w:val="28"/>
        </w:rPr>
      </w:pPr>
      <w:bookmarkStart w:id="7" w:name="P135"/>
      <w:bookmarkEnd w:id="7"/>
      <w:r w:rsidRPr="00B92D8A">
        <w:rPr>
          <w:rFonts w:ascii="Times New Roman" w:hAnsi="Times New Roman" w:cs="Times New Roman"/>
          <w:color w:val="C00000"/>
          <w:sz w:val="28"/>
          <w:szCs w:val="28"/>
        </w:rPr>
        <w:t>2.2.2. Для получения Услуги заявитель вправе представить самостоятельно:</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 выписку из единого государственного реестра индивидуальных предпринимателей или выписка из единого государственного реестра юридических лиц (оригинал или нотариально заверенная копия);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 выписку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 (оригинал или нотариально заверенная копия);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lastRenderedPageBreak/>
        <w:t>3) выписку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(оригинал или нотариально заверенная копия);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4) заключение государственной экологической экспертизы в случае, если ее проведение предусмотрено федеральными законами (оригинал или нотариально заверенная копия);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5) страховое свидетельство со страховым номером индивидуального лицевого счета.</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2.2.3. Заявитель может представить документы, указанные в </w:t>
      </w:r>
      <w:hyperlink w:anchor="P129" w:history="1">
        <w:r w:rsidRPr="00B505B1">
          <w:rPr>
            <w:rFonts w:ascii="Times New Roman" w:hAnsi="Times New Roman" w:cs="Times New Roman"/>
            <w:color w:val="0000FF"/>
            <w:sz w:val="28"/>
            <w:szCs w:val="28"/>
          </w:rPr>
          <w:t>пунктах 2.2.1</w:t>
        </w:r>
      </w:hyperlink>
      <w:r w:rsidRPr="00B505B1">
        <w:rPr>
          <w:rFonts w:ascii="Times New Roman" w:hAnsi="Times New Roman" w:cs="Times New Roman"/>
          <w:sz w:val="28"/>
          <w:szCs w:val="28"/>
        </w:rPr>
        <w:t xml:space="preserve">, </w:t>
      </w:r>
      <w:hyperlink w:anchor="P135" w:history="1">
        <w:r w:rsidRPr="00B505B1">
          <w:rPr>
            <w:rFonts w:ascii="Times New Roman" w:hAnsi="Times New Roman" w:cs="Times New Roman"/>
            <w:color w:val="0000FF"/>
            <w:sz w:val="28"/>
            <w:szCs w:val="28"/>
          </w:rPr>
          <w:t>2.2.2</w:t>
        </w:r>
      </w:hyperlink>
      <w:r w:rsidRPr="00B505B1">
        <w:rPr>
          <w:rFonts w:ascii="Times New Roman" w:hAnsi="Times New Roman" w:cs="Times New Roman"/>
          <w:sz w:val="28"/>
          <w:szCs w:val="28"/>
        </w:rPr>
        <w:t xml:space="preserve"> настоящего регламента, следующими способами:</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 по почте;</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 посредством личного обращения;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3) в электронной форме (при наличии возможности подачи заявителем запроса о предоставлении муниципальной услуги через Единый портал государственных и муниципальных услуг, Архангельский региональный портал государственных и муниципальных услуг (функций);</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4) посредством обращения в многофункциональный центр.</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B92D8A" w:rsidRPr="00DC35C3" w:rsidRDefault="00B92D8A" w:rsidP="00B92D8A">
      <w:pPr>
        <w:ind w:firstLine="720"/>
        <w:jc w:val="both"/>
        <w:rPr>
          <w:szCs w:val="28"/>
        </w:rPr>
      </w:pPr>
      <w:proofErr w:type="gramStart"/>
      <w:r w:rsidRPr="00DC35C3">
        <w:rPr>
          <w:szCs w:val="28"/>
        </w:rPr>
        <w:t>Документы, предусмотренные настоящим административным регламентом, представляются (направляются) заявителем в подлиннике и копии (при личном обращении) либо копии, заверенной подписью заявителя – для физического лица, подписью заявителя и печатью, если заявителем является юридическое лицо (при обращении почтовым отправлением), электронного документа (при обращении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одном экземпляре</w:t>
      </w:r>
      <w:proofErr w:type="gramEnd"/>
      <w:r w:rsidRPr="00DC35C3">
        <w:rPr>
          <w:szCs w:val="28"/>
        </w:rPr>
        <w:t xml:space="preserve"> каждый.</w:t>
      </w:r>
    </w:p>
    <w:p w:rsidR="00B92D8A" w:rsidRPr="00DC35C3" w:rsidRDefault="00B92D8A" w:rsidP="00B92D8A">
      <w:pPr>
        <w:ind w:firstLine="720"/>
        <w:jc w:val="both"/>
        <w:rPr>
          <w:szCs w:val="28"/>
        </w:rPr>
      </w:pPr>
      <w:r w:rsidRPr="00DC35C3">
        <w:rPr>
          <w:szCs w:val="28"/>
        </w:rPr>
        <w:t xml:space="preserve">Копии документов должны полностью соответствовать подлинникам документов. Электронные документы представляются в формате </w:t>
      </w:r>
      <w:proofErr w:type="gramStart"/>
      <w:r w:rsidRPr="00DC35C3">
        <w:rPr>
          <w:szCs w:val="28"/>
        </w:rPr>
        <w:t>р</w:t>
      </w:r>
      <w:proofErr w:type="spellStart"/>
      <w:proofErr w:type="gramEnd"/>
      <w:r w:rsidRPr="00DC35C3">
        <w:rPr>
          <w:szCs w:val="28"/>
          <w:lang w:val="en-US"/>
        </w:rPr>
        <w:t>df</w:t>
      </w:r>
      <w:proofErr w:type="spellEnd"/>
      <w:r w:rsidRPr="00DC35C3">
        <w:rPr>
          <w:szCs w:val="28"/>
        </w:rPr>
        <w:t xml:space="preserve"> размером не более 5 Мбайт и должны полностью соответствовать документам на бумажном носителе.</w:t>
      </w:r>
    </w:p>
    <w:p w:rsidR="00B92D8A" w:rsidRPr="00DC35C3" w:rsidRDefault="00B92D8A" w:rsidP="00B92D8A">
      <w:pPr>
        <w:ind w:firstLine="720"/>
        <w:jc w:val="both"/>
        <w:rPr>
          <w:szCs w:val="28"/>
        </w:rPr>
      </w:pPr>
      <w:r w:rsidRPr="00DC35C3">
        <w:rPr>
          <w:szCs w:val="28"/>
        </w:rPr>
        <w:t>Документы, предусмотренные настоящим подразделом, представляются одним из следующих способов:</w:t>
      </w:r>
    </w:p>
    <w:p w:rsidR="00B92D8A" w:rsidRPr="00DC35C3" w:rsidRDefault="00B92D8A" w:rsidP="00B92D8A">
      <w:pPr>
        <w:ind w:firstLine="720"/>
        <w:jc w:val="both"/>
        <w:rPr>
          <w:szCs w:val="28"/>
        </w:rPr>
      </w:pPr>
      <w:r w:rsidRPr="00DC35C3">
        <w:rPr>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B92D8A" w:rsidRPr="00DC35C3" w:rsidRDefault="00B92D8A" w:rsidP="00B92D8A">
      <w:pPr>
        <w:ind w:firstLine="720"/>
        <w:jc w:val="both"/>
        <w:rPr>
          <w:szCs w:val="28"/>
        </w:rPr>
      </w:pPr>
      <w:r w:rsidRPr="00DC35C3">
        <w:rPr>
          <w:szCs w:val="28"/>
        </w:rPr>
        <w:t>направляются почтовым отправлением в администрацию;</w:t>
      </w:r>
    </w:p>
    <w:p w:rsidR="00B92D8A" w:rsidRPr="00B92D8A" w:rsidRDefault="00B92D8A" w:rsidP="00B92D8A">
      <w:pPr>
        <w:ind w:firstLine="720"/>
        <w:jc w:val="both"/>
        <w:rPr>
          <w:szCs w:val="28"/>
        </w:rPr>
      </w:pPr>
      <w:r w:rsidRPr="00DC35C3">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w:t>
      </w:r>
      <w:r w:rsidRPr="00DC35C3">
        <w:lastRenderedPageBreak/>
        <w:t xml:space="preserve">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w:t>
      </w:r>
      <w:r w:rsidRPr="00B92D8A">
        <w:rPr>
          <w:szCs w:val="28"/>
        </w:rPr>
        <w:t>Правительства Российской Федерации от 25 июня 2012 года № 634.</w:t>
      </w:r>
    </w:p>
    <w:p w:rsidR="00B92D8A" w:rsidRPr="00B92D8A" w:rsidRDefault="00B92D8A" w:rsidP="00B92D8A">
      <w:pPr>
        <w:pStyle w:val="ConsPlusNormal"/>
        <w:ind w:firstLine="709"/>
        <w:jc w:val="both"/>
        <w:rPr>
          <w:rFonts w:ascii="Times New Roman" w:hAnsi="Times New Roman" w:cs="Times New Roman"/>
          <w:sz w:val="28"/>
          <w:szCs w:val="28"/>
        </w:rPr>
      </w:pPr>
      <w:r w:rsidRPr="00B92D8A">
        <w:rPr>
          <w:rFonts w:ascii="Times New Roman" w:hAnsi="Times New Roman" w:cs="Times New Roman"/>
          <w:sz w:val="28"/>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EF4FCD" w:rsidRDefault="00E373AD" w:rsidP="00E373AD">
      <w:pPr>
        <w:pStyle w:val="ConsPlusNormal"/>
        <w:ind w:firstLine="709"/>
        <w:jc w:val="center"/>
        <w:outlineLvl w:val="2"/>
        <w:rPr>
          <w:rFonts w:ascii="Times New Roman" w:hAnsi="Times New Roman" w:cs="Times New Roman"/>
          <w:b/>
          <w:sz w:val="28"/>
          <w:szCs w:val="28"/>
        </w:rPr>
      </w:pPr>
      <w:bookmarkStart w:id="8" w:name="P157"/>
      <w:bookmarkEnd w:id="8"/>
      <w:r w:rsidRPr="00EF4FCD">
        <w:rPr>
          <w:rFonts w:ascii="Times New Roman" w:hAnsi="Times New Roman" w:cs="Times New Roman"/>
          <w:b/>
          <w:sz w:val="28"/>
          <w:szCs w:val="28"/>
        </w:rPr>
        <w:t>2.3. Отказ в рассмотрении ходатайства</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В рассмотрении ходатайства может быть отказано в случае, если:</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 с ходатайством обратилось ненадлежащее лицо;</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 к ходатайству приложены документы, состав, форма или содержание которых не соответствуют требованиям земельного законодательства.</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EF4FCD" w:rsidRDefault="00E373AD" w:rsidP="00E373AD">
      <w:pPr>
        <w:pStyle w:val="ConsPlusNormal"/>
        <w:ind w:firstLine="709"/>
        <w:jc w:val="center"/>
        <w:outlineLvl w:val="2"/>
        <w:rPr>
          <w:rFonts w:ascii="Times New Roman" w:hAnsi="Times New Roman" w:cs="Times New Roman"/>
          <w:b/>
          <w:sz w:val="28"/>
          <w:szCs w:val="28"/>
        </w:rPr>
      </w:pPr>
      <w:r w:rsidRPr="00EF4FCD">
        <w:rPr>
          <w:rFonts w:ascii="Times New Roman" w:hAnsi="Times New Roman" w:cs="Times New Roman"/>
          <w:b/>
          <w:sz w:val="28"/>
          <w:szCs w:val="28"/>
        </w:rPr>
        <w:t xml:space="preserve">2.4. Срок предоставления </w:t>
      </w:r>
      <w:r w:rsidR="00EF4FCD" w:rsidRPr="003F7FB5">
        <w:rPr>
          <w:rFonts w:ascii="Times New Roman" w:hAnsi="Times New Roman" w:cs="Times New Roman"/>
          <w:b/>
          <w:sz w:val="28"/>
          <w:szCs w:val="28"/>
        </w:rPr>
        <w:t>муниципальной</w:t>
      </w:r>
      <w:r w:rsidR="00EF4FCD" w:rsidRPr="00EF4FCD">
        <w:rPr>
          <w:rFonts w:ascii="Times New Roman" w:hAnsi="Times New Roman" w:cs="Times New Roman"/>
          <w:b/>
          <w:sz w:val="28"/>
          <w:szCs w:val="28"/>
        </w:rPr>
        <w:t xml:space="preserve"> </w:t>
      </w:r>
      <w:r w:rsidR="00EF4FCD">
        <w:rPr>
          <w:rFonts w:ascii="Times New Roman" w:hAnsi="Times New Roman" w:cs="Times New Roman"/>
          <w:b/>
          <w:sz w:val="28"/>
          <w:szCs w:val="28"/>
        </w:rPr>
        <w:t>у</w:t>
      </w:r>
      <w:r w:rsidRPr="00EF4FCD">
        <w:rPr>
          <w:rFonts w:ascii="Times New Roman" w:hAnsi="Times New Roman" w:cs="Times New Roman"/>
          <w:b/>
          <w:sz w:val="28"/>
          <w:szCs w:val="28"/>
        </w:rPr>
        <w:t>слуги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2.4.1. Сроки выполнения отдельных административных процедур и действий:</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 регистрация ходатайства (1 рабочий день);</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 рассмотрение ходатайства (в течение 4 рабочих дней со дня поступления ходатайства);</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3) принятие решения о предоставлении (отказе в предоставлении) Услуги - 30 рабочих дней с момента рассмотрения ходатайства;</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4) выдача результата предоставления Услуги (в течение 3 рабочих дней со дня принятия решения).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2.4.2. Ходатайство, не подлежащее рассмотрению по основаниям, установленным </w:t>
      </w:r>
      <w:hyperlink w:anchor="P157" w:history="1">
        <w:r w:rsidRPr="00B505B1">
          <w:rPr>
            <w:rFonts w:ascii="Times New Roman" w:hAnsi="Times New Roman" w:cs="Times New Roman"/>
            <w:color w:val="0000FF"/>
            <w:sz w:val="28"/>
            <w:szCs w:val="28"/>
          </w:rPr>
          <w:t>пунктом 2.3</w:t>
        </w:r>
      </w:hyperlink>
      <w:r w:rsidRPr="00B505B1">
        <w:rPr>
          <w:rFonts w:ascii="Times New Roman" w:hAnsi="Times New Roman" w:cs="Times New Roman"/>
          <w:sz w:val="28"/>
          <w:szCs w:val="28"/>
        </w:rPr>
        <w:t xml:space="preserve"> настоящего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2.4.3. Срок предоставления Услуги - в течение 38 рабочих дней с момента регистрации ходатайства.</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При </w:t>
      </w:r>
      <w:proofErr w:type="spellStart"/>
      <w:r w:rsidRPr="00B505B1">
        <w:rPr>
          <w:rFonts w:ascii="Times New Roman" w:hAnsi="Times New Roman" w:cs="Times New Roman"/>
          <w:sz w:val="28"/>
          <w:szCs w:val="28"/>
        </w:rPr>
        <w:t>непредоставлении</w:t>
      </w:r>
      <w:proofErr w:type="spellEnd"/>
      <w:r w:rsidRPr="00B505B1">
        <w:rPr>
          <w:rFonts w:ascii="Times New Roman" w:hAnsi="Times New Roman" w:cs="Times New Roman"/>
          <w:sz w:val="28"/>
          <w:szCs w:val="28"/>
        </w:rPr>
        <w:t xml:space="preserve"> заявителем документов, предусмотренных </w:t>
      </w:r>
      <w:hyperlink w:anchor="P135" w:history="1">
        <w:r w:rsidRPr="00B505B1">
          <w:rPr>
            <w:rFonts w:ascii="Times New Roman" w:hAnsi="Times New Roman" w:cs="Times New Roman"/>
            <w:color w:val="0000FF"/>
            <w:sz w:val="28"/>
            <w:szCs w:val="28"/>
          </w:rPr>
          <w:t>пунктом 2.2.2</w:t>
        </w:r>
      </w:hyperlink>
      <w:r w:rsidRPr="00B505B1">
        <w:rPr>
          <w:rFonts w:ascii="Times New Roman" w:hAnsi="Times New Roman" w:cs="Times New Roman"/>
          <w:sz w:val="28"/>
          <w:szCs w:val="28"/>
        </w:rPr>
        <w:t xml:space="preserve"> настоящего регламента, срок предоставления Услуги составляет два месяца со дня поступления ходатайства.</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lastRenderedPageBreak/>
        <w:t>2.4.4. При обращении заявителя в многофункциональный центр срок предоставления Услуги не увеличивается.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2.4.5. Максимальный срок ожидания в очереди при подаче заявления и прилагаемых к нему документов для предоставления Услуги и при получении документов, являющихся результатом предоставления Услуги, не должен превышать 15 минут.</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39587F" w:rsidRDefault="00E373AD" w:rsidP="00E373AD">
      <w:pPr>
        <w:pStyle w:val="ConsPlusNormal"/>
        <w:ind w:firstLine="709"/>
        <w:jc w:val="center"/>
        <w:outlineLvl w:val="2"/>
        <w:rPr>
          <w:rFonts w:ascii="Times New Roman" w:hAnsi="Times New Roman" w:cs="Times New Roman"/>
          <w:b/>
          <w:sz w:val="28"/>
          <w:szCs w:val="28"/>
        </w:rPr>
      </w:pPr>
      <w:bookmarkStart w:id="9" w:name="P180"/>
      <w:bookmarkEnd w:id="9"/>
      <w:r w:rsidRPr="0039587F">
        <w:rPr>
          <w:rFonts w:ascii="Times New Roman" w:hAnsi="Times New Roman" w:cs="Times New Roman"/>
          <w:b/>
          <w:sz w:val="28"/>
          <w:szCs w:val="28"/>
        </w:rPr>
        <w:t xml:space="preserve">2.5. Основания для отказа в предоставлении </w:t>
      </w:r>
      <w:r w:rsidR="0039587F" w:rsidRPr="0039587F">
        <w:rPr>
          <w:rFonts w:ascii="Times New Roman" w:hAnsi="Times New Roman" w:cs="Times New Roman"/>
          <w:b/>
          <w:sz w:val="28"/>
          <w:szCs w:val="28"/>
        </w:rPr>
        <w:t>муниципальной у</w:t>
      </w:r>
      <w:r w:rsidRPr="0039587F">
        <w:rPr>
          <w:rFonts w:ascii="Times New Roman" w:hAnsi="Times New Roman" w:cs="Times New Roman"/>
          <w:b/>
          <w:sz w:val="28"/>
          <w:szCs w:val="28"/>
        </w:rPr>
        <w:t>слуги</w:t>
      </w:r>
    </w:p>
    <w:p w:rsidR="00E373AD" w:rsidRPr="0039587F" w:rsidRDefault="00E373AD" w:rsidP="00E373AD">
      <w:pPr>
        <w:pStyle w:val="ConsPlusNormal"/>
        <w:ind w:firstLine="709"/>
        <w:jc w:val="both"/>
        <w:rPr>
          <w:rFonts w:ascii="Times New Roman" w:hAnsi="Times New Roman" w:cs="Times New Roman"/>
          <w:b/>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Основаниями для отказа в предоставлении Услуги являются: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EF4FCD" w:rsidRDefault="00E373AD" w:rsidP="00E373AD">
      <w:pPr>
        <w:pStyle w:val="ConsPlusNormal"/>
        <w:ind w:firstLine="709"/>
        <w:jc w:val="center"/>
        <w:outlineLvl w:val="2"/>
        <w:rPr>
          <w:rFonts w:ascii="Times New Roman" w:hAnsi="Times New Roman" w:cs="Times New Roman"/>
          <w:b/>
          <w:sz w:val="28"/>
          <w:szCs w:val="28"/>
        </w:rPr>
      </w:pPr>
      <w:r w:rsidRPr="00EF4FCD">
        <w:rPr>
          <w:rFonts w:ascii="Times New Roman" w:hAnsi="Times New Roman" w:cs="Times New Roman"/>
          <w:b/>
          <w:sz w:val="28"/>
          <w:szCs w:val="28"/>
        </w:rPr>
        <w:t>2.6. Плата, взимаемая с заявителя при предоставлении</w:t>
      </w:r>
      <w:r w:rsidR="00EF4FCD">
        <w:rPr>
          <w:rFonts w:ascii="Times New Roman" w:hAnsi="Times New Roman" w:cs="Times New Roman"/>
          <w:b/>
          <w:sz w:val="28"/>
          <w:szCs w:val="28"/>
        </w:rPr>
        <w:t xml:space="preserve"> </w:t>
      </w:r>
      <w:r w:rsidR="00EF4FCD" w:rsidRPr="003F7FB5">
        <w:rPr>
          <w:rFonts w:ascii="Times New Roman" w:hAnsi="Times New Roman" w:cs="Times New Roman"/>
          <w:b/>
          <w:sz w:val="28"/>
          <w:szCs w:val="28"/>
        </w:rPr>
        <w:t>муниципальной</w:t>
      </w:r>
      <w:r w:rsidR="00EF4FCD">
        <w:rPr>
          <w:rFonts w:ascii="Times New Roman" w:hAnsi="Times New Roman" w:cs="Times New Roman"/>
          <w:b/>
          <w:sz w:val="28"/>
          <w:szCs w:val="28"/>
        </w:rPr>
        <w:t xml:space="preserve"> у</w:t>
      </w:r>
      <w:r w:rsidRPr="00EF4FCD">
        <w:rPr>
          <w:rFonts w:ascii="Times New Roman" w:hAnsi="Times New Roman" w:cs="Times New Roman"/>
          <w:b/>
          <w:sz w:val="28"/>
          <w:szCs w:val="28"/>
        </w:rPr>
        <w:t>слуги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За предоставление Услуги плата не взимается.</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EF4FCD" w:rsidRDefault="00E373AD" w:rsidP="00E373AD">
      <w:pPr>
        <w:pStyle w:val="ConsPlusNormal"/>
        <w:ind w:firstLine="709"/>
        <w:jc w:val="center"/>
        <w:outlineLvl w:val="2"/>
        <w:rPr>
          <w:rFonts w:ascii="Times New Roman" w:hAnsi="Times New Roman" w:cs="Times New Roman"/>
          <w:b/>
          <w:sz w:val="28"/>
          <w:szCs w:val="28"/>
        </w:rPr>
      </w:pPr>
      <w:r w:rsidRPr="00EF4FCD">
        <w:rPr>
          <w:rFonts w:ascii="Times New Roman" w:hAnsi="Times New Roman" w:cs="Times New Roman"/>
          <w:b/>
          <w:sz w:val="28"/>
          <w:szCs w:val="28"/>
        </w:rPr>
        <w:t xml:space="preserve">2.7. Результаты предоставления </w:t>
      </w:r>
      <w:r w:rsidR="00EF4FCD" w:rsidRPr="003F7FB5">
        <w:rPr>
          <w:rFonts w:ascii="Times New Roman" w:hAnsi="Times New Roman" w:cs="Times New Roman"/>
          <w:b/>
          <w:sz w:val="28"/>
          <w:szCs w:val="28"/>
        </w:rPr>
        <w:t>муниципальной</w:t>
      </w:r>
      <w:r w:rsidR="00EF4FCD" w:rsidRPr="00EF4FCD">
        <w:rPr>
          <w:rFonts w:ascii="Times New Roman" w:hAnsi="Times New Roman" w:cs="Times New Roman"/>
          <w:b/>
          <w:sz w:val="28"/>
          <w:szCs w:val="28"/>
        </w:rPr>
        <w:t xml:space="preserve"> </w:t>
      </w:r>
      <w:r w:rsidR="00EF4FCD">
        <w:t>у</w:t>
      </w:r>
      <w:r w:rsidRPr="00EF4FCD">
        <w:rPr>
          <w:rFonts w:ascii="Times New Roman" w:hAnsi="Times New Roman" w:cs="Times New Roman"/>
          <w:b/>
          <w:sz w:val="28"/>
          <w:szCs w:val="28"/>
        </w:rPr>
        <w:t>слуги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Результатом предоставления Услуги являются: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1) выдача акта Администрации о переводе земель или земельных участков в составе таких земель из одной категории в другую (далее по тексту - акт о переводе земель или земельных участков);</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2) постановление Администрации об отнесении земельного участка к землям определенной категории;</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3) выдача акта Администрации об отказе в переводе земель или земельных участков в составе таких земель из одной категории в другую (далее по тексту - акт об отказе в переводе земель или земельных участков).</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EF4FCD" w:rsidRDefault="00E373AD" w:rsidP="00E373AD">
      <w:pPr>
        <w:pStyle w:val="ConsPlusNormal"/>
        <w:ind w:firstLine="709"/>
        <w:jc w:val="center"/>
        <w:outlineLvl w:val="2"/>
        <w:rPr>
          <w:rFonts w:ascii="Times New Roman" w:hAnsi="Times New Roman" w:cs="Times New Roman"/>
          <w:b/>
          <w:sz w:val="28"/>
          <w:szCs w:val="28"/>
        </w:rPr>
      </w:pPr>
      <w:r w:rsidRPr="00EF4FCD">
        <w:rPr>
          <w:rFonts w:ascii="Times New Roman" w:hAnsi="Times New Roman" w:cs="Times New Roman"/>
          <w:b/>
          <w:sz w:val="28"/>
          <w:szCs w:val="28"/>
        </w:rPr>
        <w:t xml:space="preserve">2.8. Требования к местам предоставления </w:t>
      </w:r>
      <w:r w:rsidR="00EF4FCD" w:rsidRPr="00EF4FCD">
        <w:rPr>
          <w:rFonts w:ascii="Times New Roman" w:hAnsi="Times New Roman" w:cs="Times New Roman"/>
          <w:b/>
          <w:sz w:val="28"/>
          <w:szCs w:val="28"/>
        </w:rPr>
        <w:t>муниципальной у</w:t>
      </w:r>
      <w:r w:rsidRPr="00EF4FCD">
        <w:rPr>
          <w:rFonts w:ascii="Times New Roman" w:hAnsi="Times New Roman" w:cs="Times New Roman"/>
          <w:b/>
          <w:sz w:val="28"/>
          <w:szCs w:val="28"/>
        </w:rPr>
        <w:t>слуги</w:t>
      </w:r>
    </w:p>
    <w:p w:rsidR="00E373AD" w:rsidRPr="00B505B1" w:rsidRDefault="00E373AD" w:rsidP="00E373AD">
      <w:pPr>
        <w:pStyle w:val="ConsPlusNormal"/>
        <w:ind w:firstLine="709"/>
        <w:jc w:val="both"/>
        <w:rPr>
          <w:rFonts w:ascii="Times New Roman" w:hAnsi="Times New Roman" w:cs="Times New Roman"/>
          <w:sz w:val="28"/>
          <w:szCs w:val="28"/>
        </w:rPr>
      </w:pPr>
    </w:p>
    <w:p w:rsidR="00B92D8A" w:rsidRPr="00846D0B" w:rsidRDefault="00B92D8A" w:rsidP="00B92D8A">
      <w:pPr>
        <w:autoSpaceDE w:val="0"/>
        <w:autoSpaceDN w:val="0"/>
        <w:adjustRightInd w:val="0"/>
        <w:ind w:firstLine="720"/>
        <w:jc w:val="both"/>
        <w:outlineLvl w:val="2"/>
        <w:rPr>
          <w:szCs w:val="28"/>
        </w:rPr>
      </w:pPr>
      <w:r w:rsidRPr="00846D0B">
        <w:rPr>
          <w:szCs w:val="28"/>
        </w:rPr>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B92D8A" w:rsidRPr="00846D0B" w:rsidRDefault="00B92D8A" w:rsidP="00B92D8A">
      <w:pPr>
        <w:autoSpaceDE w:val="0"/>
        <w:autoSpaceDN w:val="0"/>
        <w:adjustRightInd w:val="0"/>
        <w:ind w:firstLine="720"/>
        <w:jc w:val="both"/>
        <w:outlineLvl w:val="2"/>
        <w:rPr>
          <w:szCs w:val="28"/>
        </w:rPr>
      </w:pPr>
      <w:r w:rsidRPr="00846D0B">
        <w:rPr>
          <w:szCs w:val="28"/>
        </w:rPr>
        <w:t xml:space="preserve">Прием заявителей осуществляется в рабочих кабинетах администрации. </w:t>
      </w:r>
    </w:p>
    <w:p w:rsidR="00B92D8A" w:rsidRPr="00846D0B" w:rsidRDefault="00B92D8A" w:rsidP="00B92D8A">
      <w:pPr>
        <w:autoSpaceDE w:val="0"/>
        <w:autoSpaceDN w:val="0"/>
        <w:adjustRightInd w:val="0"/>
        <w:ind w:firstLine="720"/>
        <w:jc w:val="both"/>
        <w:outlineLvl w:val="2"/>
        <w:rPr>
          <w:szCs w:val="28"/>
        </w:rPr>
      </w:pPr>
      <w:r w:rsidRPr="00846D0B">
        <w:rPr>
          <w:szCs w:val="28"/>
        </w:rPr>
        <w:lastRenderedPageBreak/>
        <w:t>Для ожидания приема отводятся места, оснащенные стульями и столами для возможности оформления документов.</w:t>
      </w:r>
    </w:p>
    <w:p w:rsidR="00B92D8A" w:rsidRPr="00846D0B" w:rsidRDefault="00B92D8A" w:rsidP="00B92D8A">
      <w:pPr>
        <w:autoSpaceDE w:val="0"/>
        <w:autoSpaceDN w:val="0"/>
        <w:adjustRightInd w:val="0"/>
        <w:ind w:firstLine="720"/>
        <w:jc w:val="both"/>
        <w:outlineLvl w:val="2"/>
        <w:rPr>
          <w:szCs w:val="28"/>
        </w:rPr>
      </w:pPr>
      <w:r w:rsidRPr="00846D0B">
        <w:rPr>
          <w:szCs w:val="28"/>
        </w:rPr>
        <w:t xml:space="preserve">В местах информирования заявителей размещаются информационные стенды с информацией, предусмотренной пунктом </w:t>
      </w:r>
      <w:r>
        <w:rPr>
          <w:szCs w:val="28"/>
        </w:rPr>
        <w:t>1.3.2.</w:t>
      </w:r>
      <w:r w:rsidRPr="00846D0B">
        <w:rPr>
          <w:szCs w:val="28"/>
        </w:rPr>
        <w:t xml:space="preserve"> настоящего административного регламента.</w:t>
      </w:r>
    </w:p>
    <w:p w:rsidR="00B92D8A" w:rsidRPr="0095365B" w:rsidRDefault="00B92D8A" w:rsidP="00B92D8A">
      <w:pPr>
        <w:autoSpaceDE w:val="0"/>
        <w:autoSpaceDN w:val="0"/>
        <w:adjustRightInd w:val="0"/>
        <w:ind w:firstLine="720"/>
        <w:jc w:val="both"/>
        <w:outlineLvl w:val="2"/>
        <w:rPr>
          <w:szCs w:val="28"/>
        </w:rPr>
      </w:pPr>
      <w:r w:rsidRPr="0095365B">
        <w:rPr>
          <w:szCs w:val="28"/>
        </w:rPr>
        <w:t xml:space="preserve">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92D8A" w:rsidRPr="0095365B" w:rsidRDefault="00B92D8A" w:rsidP="00B92D8A">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B92D8A" w:rsidRPr="0095365B" w:rsidRDefault="00B92D8A" w:rsidP="00B92D8A">
      <w:pPr>
        <w:autoSpaceDE w:val="0"/>
        <w:autoSpaceDN w:val="0"/>
        <w:adjustRightInd w:val="0"/>
        <w:ind w:firstLine="720"/>
        <w:jc w:val="both"/>
        <w:outlineLvl w:val="2"/>
        <w:rPr>
          <w:szCs w:val="28"/>
        </w:rPr>
      </w:pPr>
      <w:r w:rsidRPr="0095365B">
        <w:rPr>
          <w:szCs w:val="28"/>
        </w:rPr>
        <w:t xml:space="preserve">возможность с помощью служащих, организующих предоставление </w:t>
      </w:r>
      <w:r>
        <w:rPr>
          <w:szCs w:val="28"/>
        </w:rPr>
        <w:t xml:space="preserve">муниципальной услуги,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B92D8A" w:rsidRPr="0095365B" w:rsidRDefault="00B92D8A" w:rsidP="00B92D8A">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w:t>
      </w:r>
    </w:p>
    <w:p w:rsidR="00B92D8A" w:rsidRPr="0095365B" w:rsidRDefault="00B92D8A" w:rsidP="00B92D8A">
      <w:pPr>
        <w:autoSpaceDE w:val="0"/>
        <w:autoSpaceDN w:val="0"/>
        <w:adjustRightInd w:val="0"/>
        <w:ind w:firstLine="720"/>
        <w:jc w:val="both"/>
        <w:outlineLvl w:val="2"/>
        <w:rPr>
          <w:szCs w:val="28"/>
        </w:rPr>
      </w:pPr>
      <w:r w:rsidRPr="0095365B">
        <w:rPr>
          <w:szCs w:val="28"/>
        </w:rPr>
        <w:t>сопровождение инвалидов, имеющих стойкие расстройства функции зрения и самостоятельного передвижения, и оказание им помощи</w:t>
      </w:r>
      <w:r>
        <w:rPr>
          <w:szCs w:val="28"/>
        </w:rPr>
        <w:t xml:space="preserve"> в здании, в котором расположены</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B92D8A" w:rsidRPr="0095365B" w:rsidRDefault="00B92D8A" w:rsidP="00B92D8A">
      <w:pPr>
        <w:autoSpaceDE w:val="0"/>
        <w:autoSpaceDN w:val="0"/>
        <w:adjustRightInd w:val="0"/>
        <w:ind w:firstLine="720"/>
        <w:jc w:val="both"/>
        <w:outlineLvl w:val="2"/>
        <w:rPr>
          <w:szCs w:val="28"/>
        </w:rPr>
      </w:pPr>
      <w:r w:rsidRPr="0095365B">
        <w:rPr>
          <w:szCs w:val="28"/>
        </w:rPr>
        <w:t>надлежащее размещение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B92D8A" w:rsidRPr="0095365B" w:rsidRDefault="00B92D8A" w:rsidP="00B92D8A">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92D8A" w:rsidRPr="0095365B" w:rsidRDefault="00B92D8A" w:rsidP="00B92D8A">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B92D8A" w:rsidRPr="0095365B" w:rsidRDefault="00B92D8A" w:rsidP="00B92D8A">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B92D8A" w:rsidRPr="00846D0B" w:rsidRDefault="00B92D8A" w:rsidP="00B92D8A">
      <w:pPr>
        <w:autoSpaceDE w:val="0"/>
        <w:autoSpaceDN w:val="0"/>
        <w:adjustRightInd w:val="0"/>
        <w:ind w:firstLine="720"/>
        <w:jc w:val="both"/>
        <w:outlineLvl w:val="2"/>
        <w:rPr>
          <w:szCs w:val="28"/>
        </w:rPr>
      </w:pPr>
      <w:proofErr w:type="gramStart"/>
      <w:r w:rsidRPr="00846D0B">
        <w:rPr>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w:t>
      </w:r>
      <w:r w:rsidRPr="00846D0B">
        <w:rPr>
          <w:szCs w:val="28"/>
        </w:rPr>
        <w:lastRenderedPageBreak/>
        <w:t>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846D0B">
        <w:rPr>
          <w:szCs w:val="28"/>
        </w:rPr>
        <w:t>1376.</w:t>
      </w:r>
      <w:proofErr w:type="gramEnd"/>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92D8A" w:rsidRDefault="00E373AD" w:rsidP="00E373AD">
      <w:pPr>
        <w:pStyle w:val="ConsPlusNormal"/>
        <w:ind w:firstLine="709"/>
        <w:jc w:val="center"/>
        <w:outlineLvl w:val="2"/>
        <w:rPr>
          <w:rFonts w:ascii="Times New Roman" w:hAnsi="Times New Roman" w:cs="Times New Roman"/>
          <w:b/>
          <w:color w:val="C00000"/>
          <w:sz w:val="28"/>
          <w:szCs w:val="28"/>
        </w:rPr>
      </w:pPr>
      <w:r w:rsidRPr="00B92D8A">
        <w:rPr>
          <w:rFonts w:ascii="Times New Roman" w:hAnsi="Times New Roman" w:cs="Times New Roman"/>
          <w:b/>
          <w:color w:val="C00000"/>
          <w:sz w:val="28"/>
          <w:szCs w:val="28"/>
        </w:rPr>
        <w:t xml:space="preserve">2.9. Показатели доступности и качества </w:t>
      </w:r>
      <w:r w:rsidR="00EF4FCD" w:rsidRPr="003F7FB5">
        <w:rPr>
          <w:rFonts w:ascii="Times New Roman" w:hAnsi="Times New Roman" w:cs="Times New Roman"/>
          <w:b/>
          <w:sz w:val="28"/>
          <w:szCs w:val="28"/>
        </w:rPr>
        <w:t>муниципальной</w:t>
      </w:r>
      <w:r w:rsidR="00EF4FCD" w:rsidRPr="00B92D8A">
        <w:rPr>
          <w:rFonts w:ascii="Times New Roman" w:hAnsi="Times New Roman" w:cs="Times New Roman"/>
          <w:b/>
          <w:color w:val="C00000"/>
          <w:sz w:val="28"/>
          <w:szCs w:val="28"/>
        </w:rPr>
        <w:t xml:space="preserve"> </w:t>
      </w:r>
      <w:r w:rsidR="00EF4FCD">
        <w:rPr>
          <w:rFonts w:ascii="Times New Roman" w:hAnsi="Times New Roman" w:cs="Times New Roman"/>
          <w:b/>
          <w:color w:val="C00000"/>
          <w:sz w:val="28"/>
          <w:szCs w:val="28"/>
        </w:rPr>
        <w:t>у</w:t>
      </w:r>
      <w:r w:rsidRPr="00B92D8A">
        <w:rPr>
          <w:rFonts w:ascii="Times New Roman" w:hAnsi="Times New Roman" w:cs="Times New Roman"/>
          <w:b/>
          <w:color w:val="C00000"/>
          <w:sz w:val="28"/>
          <w:szCs w:val="28"/>
        </w:rPr>
        <w:t>слуги</w:t>
      </w:r>
    </w:p>
    <w:p w:rsidR="00E373AD" w:rsidRPr="00B92D8A" w:rsidRDefault="00E373AD" w:rsidP="00E373AD">
      <w:pPr>
        <w:pStyle w:val="ConsPlusNormal"/>
        <w:ind w:firstLine="709"/>
        <w:jc w:val="both"/>
        <w:rPr>
          <w:rFonts w:ascii="Times New Roman" w:hAnsi="Times New Roman" w:cs="Times New Roman"/>
          <w:color w:val="C00000"/>
          <w:sz w:val="28"/>
          <w:szCs w:val="28"/>
        </w:rPr>
      </w:pPr>
    </w:p>
    <w:p w:rsidR="00B92D8A" w:rsidRPr="00846D0B" w:rsidRDefault="00E373AD" w:rsidP="00B92D8A">
      <w:pPr>
        <w:autoSpaceDE w:val="0"/>
        <w:autoSpaceDN w:val="0"/>
        <w:adjustRightInd w:val="0"/>
        <w:ind w:firstLine="720"/>
        <w:jc w:val="both"/>
        <w:outlineLvl w:val="2"/>
        <w:rPr>
          <w:szCs w:val="28"/>
        </w:rPr>
      </w:pPr>
      <w:r w:rsidRPr="00B505B1">
        <w:rPr>
          <w:szCs w:val="28"/>
        </w:rPr>
        <w:t xml:space="preserve">2.9.1. </w:t>
      </w:r>
      <w:r w:rsidR="00B92D8A" w:rsidRPr="00846D0B">
        <w:rPr>
          <w:szCs w:val="28"/>
        </w:rPr>
        <w:t>Показателями доступности муниципальной услуги являются:</w:t>
      </w:r>
    </w:p>
    <w:p w:rsidR="00B92D8A" w:rsidRPr="00846D0B" w:rsidRDefault="00B92D8A" w:rsidP="00B92D8A">
      <w:pPr>
        <w:autoSpaceDE w:val="0"/>
        <w:autoSpaceDN w:val="0"/>
        <w:adjustRightInd w:val="0"/>
        <w:ind w:firstLine="720"/>
        <w:jc w:val="both"/>
        <w:outlineLvl w:val="2"/>
        <w:rPr>
          <w:szCs w:val="28"/>
        </w:rPr>
      </w:pPr>
      <w:r w:rsidRPr="00846D0B">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B92D8A" w:rsidRPr="00846D0B" w:rsidRDefault="00B92D8A" w:rsidP="00B92D8A">
      <w:pPr>
        <w:autoSpaceDE w:val="0"/>
        <w:autoSpaceDN w:val="0"/>
        <w:adjustRightInd w:val="0"/>
        <w:ind w:firstLine="720"/>
        <w:jc w:val="both"/>
        <w:outlineLvl w:val="2"/>
        <w:rPr>
          <w:szCs w:val="28"/>
        </w:rPr>
      </w:pPr>
      <w:r w:rsidRPr="00846D0B">
        <w:rPr>
          <w:szCs w:val="28"/>
        </w:rPr>
        <w:t>2) обеспечение заявителям возможности обращения за предоставлением муниципальной услуги через представителя;</w:t>
      </w:r>
    </w:p>
    <w:p w:rsidR="00B92D8A" w:rsidRPr="00846D0B" w:rsidRDefault="00B92D8A" w:rsidP="00B92D8A">
      <w:pPr>
        <w:autoSpaceDE w:val="0"/>
        <w:autoSpaceDN w:val="0"/>
        <w:adjustRightInd w:val="0"/>
        <w:ind w:firstLine="720"/>
        <w:jc w:val="both"/>
        <w:outlineLvl w:val="2"/>
        <w:rPr>
          <w:szCs w:val="28"/>
        </w:rPr>
      </w:pPr>
      <w:r w:rsidRPr="00846D0B">
        <w:rPr>
          <w:szCs w:val="28"/>
        </w:rPr>
        <w:t>3) установление сокращенных сроков предоставления муниципальной услуги в электронном виде;</w:t>
      </w:r>
    </w:p>
    <w:p w:rsidR="00B92D8A" w:rsidRPr="00846D0B" w:rsidRDefault="00B92D8A" w:rsidP="00B92D8A">
      <w:pPr>
        <w:autoSpaceDE w:val="0"/>
        <w:autoSpaceDN w:val="0"/>
        <w:adjustRightInd w:val="0"/>
        <w:ind w:firstLine="720"/>
        <w:jc w:val="both"/>
        <w:outlineLvl w:val="2"/>
        <w:rPr>
          <w:szCs w:val="28"/>
        </w:rPr>
      </w:pPr>
      <w:r w:rsidRPr="00846D0B">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92D8A" w:rsidRPr="00846D0B" w:rsidRDefault="00B92D8A" w:rsidP="00B92D8A">
      <w:pPr>
        <w:autoSpaceDE w:val="0"/>
        <w:autoSpaceDN w:val="0"/>
        <w:adjustRightInd w:val="0"/>
        <w:ind w:firstLine="720"/>
        <w:jc w:val="both"/>
        <w:outlineLvl w:val="2"/>
        <w:rPr>
          <w:szCs w:val="28"/>
        </w:rPr>
      </w:pPr>
      <w:r w:rsidRPr="00846D0B">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B92D8A" w:rsidRPr="00846D0B" w:rsidRDefault="00B92D8A" w:rsidP="00B92D8A">
      <w:pPr>
        <w:autoSpaceDE w:val="0"/>
        <w:autoSpaceDN w:val="0"/>
        <w:adjustRightInd w:val="0"/>
        <w:ind w:firstLine="720"/>
        <w:jc w:val="both"/>
        <w:outlineLvl w:val="2"/>
        <w:rPr>
          <w:szCs w:val="28"/>
        </w:rPr>
      </w:pPr>
      <w:r w:rsidRPr="00846D0B">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B92D8A" w:rsidRPr="00846D0B" w:rsidRDefault="00B92D8A" w:rsidP="00B92D8A">
      <w:pPr>
        <w:autoSpaceDE w:val="0"/>
        <w:autoSpaceDN w:val="0"/>
        <w:adjustRightInd w:val="0"/>
        <w:ind w:firstLine="720"/>
        <w:jc w:val="both"/>
        <w:outlineLvl w:val="2"/>
        <w:rPr>
          <w:szCs w:val="28"/>
        </w:rPr>
      </w:pPr>
      <w:r w:rsidRPr="00846D0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92D8A" w:rsidRPr="00846D0B" w:rsidRDefault="00B92D8A" w:rsidP="00B92D8A">
      <w:pPr>
        <w:autoSpaceDE w:val="0"/>
        <w:autoSpaceDN w:val="0"/>
        <w:adjustRightInd w:val="0"/>
        <w:ind w:firstLine="720"/>
        <w:jc w:val="both"/>
        <w:outlineLvl w:val="2"/>
        <w:rPr>
          <w:szCs w:val="28"/>
        </w:rPr>
      </w:pPr>
      <w:r w:rsidRPr="00846D0B">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92D8A" w:rsidRDefault="00B92D8A" w:rsidP="00B92D8A">
      <w:pPr>
        <w:autoSpaceDE w:val="0"/>
        <w:autoSpaceDN w:val="0"/>
        <w:adjustRightInd w:val="0"/>
        <w:ind w:firstLine="720"/>
        <w:jc w:val="both"/>
        <w:outlineLvl w:val="2"/>
        <w:rPr>
          <w:szCs w:val="28"/>
        </w:rPr>
      </w:pPr>
      <w:r w:rsidRPr="00846D0B">
        <w:rPr>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B92D8A" w:rsidRPr="00296044" w:rsidRDefault="00B92D8A" w:rsidP="00B92D8A">
      <w:pPr>
        <w:autoSpaceDE w:val="0"/>
        <w:autoSpaceDN w:val="0"/>
        <w:adjustRightInd w:val="0"/>
        <w:ind w:firstLine="720"/>
        <w:jc w:val="both"/>
        <w:outlineLvl w:val="2"/>
        <w:rPr>
          <w:szCs w:val="28"/>
        </w:rPr>
      </w:pPr>
      <w:r>
        <w:rPr>
          <w:szCs w:val="28"/>
        </w:rPr>
        <w:t xml:space="preserve">6) </w:t>
      </w:r>
      <w:r w:rsidRPr="00296044">
        <w:rPr>
          <w:szCs w:val="28"/>
        </w:rPr>
        <w:t>безвозмездность предоставления муниципальной услуги;</w:t>
      </w:r>
    </w:p>
    <w:p w:rsidR="00B92D8A" w:rsidRPr="00296044" w:rsidRDefault="00B92D8A" w:rsidP="00B92D8A">
      <w:pPr>
        <w:autoSpaceDE w:val="0"/>
        <w:autoSpaceDN w:val="0"/>
        <w:adjustRightInd w:val="0"/>
        <w:ind w:firstLine="720"/>
        <w:jc w:val="both"/>
        <w:outlineLvl w:val="2"/>
        <w:rPr>
          <w:szCs w:val="28"/>
        </w:rPr>
      </w:pPr>
      <w:r w:rsidRPr="00296044">
        <w:rPr>
          <w:szCs w:val="28"/>
        </w:rPr>
        <w:t xml:space="preserve">7)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Pr="00296044">
        <w:t>соответствии с правилами, предусмотренными статьей 15.1 Федерального</w:t>
      </w:r>
      <w:r>
        <w:t xml:space="preserve"> закона от 27 июля 2010 года № </w:t>
      </w:r>
      <w:r w:rsidRPr="00296044">
        <w:t>210-ФЗ «Об организации предоставления государственных и муниципальных услуг».</w:t>
      </w:r>
    </w:p>
    <w:p w:rsidR="00B92D8A" w:rsidRPr="00296044" w:rsidRDefault="00B92D8A" w:rsidP="00B92D8A">
      <w:pPr>
        <w:pStyle w:val="a3"/>
        <w:outlineLvl w:val="2"/>
      </w:pPr>
      <w:r>
        <w:t>2.9.2</w:t>
      </w:r>
      <w:r w:rsidRPr="00296044">
        <w:t>. Показателями качества муниципальной услуги являются:</w:t>
      </w:r>
    </w:p>
    <w:p w:rsidR="00B92D8A" w:rsidRPr="00296044" w:rsidRDefault="00B92D8A" w:rsidP="00B92D8A">
      <w:pPr>
        <w:autoSpaceDE w:val="0"/>
        <w:autoSpaceDN w:val="0"/>
        <w:adjustRightInd w:val="0"/>
        <w:ind w:firstLine="720"/>
        <w:jc w:val="both"/>
        <w:outlineLvl w:val="2"/>
        <w:rPr>
          <w:szCs w:val="28"/>
        </w:rPr>
      </w:pPr>
      <w:r w:rsidRPr="00296044">
        <w:rPr>
          <w:szCs w:val="28"/>
        </w:rPr>
        <w:t>1) отсутствие случаев нарушения сроков при предоставлении муниципальной услуги;</w:t>
      </w:r>
    </w:p>
    <w:p w:rsidR="00B92D8A" w:rsidRPr="00846D0B" w:rsidRDefault="00B92D8A" w:rsidP="00B92D8A">
      <w:pPr>
        <w:autoSpaceDE w:val="0"/>
        <w:autoSpaceDN w:val="0"/>
        <w:adjustRightInd w:val="0"/>
        <w:ind w:firstLine="720"/>
        <w:jc w:val="both"/>
        <w:outlineLvl w:val="2"/>
        <w:rPr>
          <w:szCs w:val="28"/>
        </w:rPr>
      </w:pPr>
      <w:r w:rsidRPr="00296044">
        <w:rPr>
          <w:szCs w:val="28"/>
        </w:rPr>
        <w:lastRenderedPageBreak/>
        <w:t>2) отсутствие случаев удовлетворения в судебном порядке заявлений</w:t>
      </w:r>
      <w:r w:rsidRPr="00846D0B">
        <w:rPr>
          <w:szCs w:val="28"/>
        </w:rPr>
        <w:t xml:space="preserve"> заявителей, оспаривающих решения и действия (бездействие) администрации, ее должностных лиц, муниципальных служащих;</w:t>
      </w:r>
    </w:p>
    <w:p w:rsidR="00B92D8A" w:rsidRPr="00C7563C" w:rsidRDefault="00B92D8A" w:rsidP="00B92D8A">
      <w:pPr>
        <w:autoSpaceDE w:val="0"/>
        <w:autoSpaceDN w:val="0"/>
        <w:adjustRightInd w:val="0"/>
        <w:ind w:firstLine="720"/>
        <w:jc w:val="both"/>
        <w:outlineLvl w:val="2"/>
        <w:rPr>
          <w:szCs w:val="28"/>
        </w:rPr>
      </w:pPr>
      <w:r w:rsidRPr="00846D0B">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92D8A" w:rsidRDefault="00B92D8A" w:rsidP="00E373AD">
      <w:pPr>
        <w:pStyle w:val="ConsPlusNormal"/>
        <w:ind w:firstLine="709"/>
        <w:jc w:val="center"/>
        <w:outlineLvl w:val="1"/>
        <w:rPr>
          <w:rFonts w:ascii="Times New Roman" w:hAnsi="Times New Roman" w:cs="Times New Roman"/>
          <w:b/>
          <w:color w:val="C00000"/>
          <w:sz w:val="28"/>
          <w:szCs w:val="28"/>
        </w:rPr>
      </w:pPr>
      <w:r w:rsidRPr="00B92D8A">
        <w:rPr>
          <w:rFonts w:ascii="Times New Roman" w:hAnsi="Times New Roman" w:cs="Times New Roman"/>
          <w:b/>
          <w:bCs/>
          <w:color w:val="C00000"/>
          <w:sz w:val="28"/>
          <w:szCs w:val="28"/>
          <w:lang w:val="en-US"/>
        </w:rPr>
        <w:t>III</w:t>
      </w:r>
      <w:r w:rsidRPr="00B92D8A">
        <w:rPr>
          <w:rFonts w:ascii="Times New Roman" w:hAnsi="Times New Roman" w:cs="Times New Roman"/>
          <w:b/>
          <w:bCs/>
          <w:color w:val="C00000"/>
          <w:sz w:val="28"/>
          <w:szCs w:val="28"/>
        </w:rPr>
        <w:t>.</w:t>
      </w:r>
      <w:r w:rsidR="00E373AD" w:rsidRPr="00B92D8A">
        <w:rPr>
          <w:rFonts w:ascii="Times New Roman" w:hAnsi="Times New Roman" w:cs="Times New Roman"/>
          <w:sz w:val="28"/>
          <w:szCs w:val="28"/>
        </w:rPr>
        <w:t xml:space="preserve"> </w:t>
      </w:r>
      <w:r w:rsidR="00E373AD" w:rsidRPr="00B92D8A">
        <w:rPr>
          <w:rFonts w:ascii="Times New Roman" w:hAnsi="Times New Roman" w:cs="Times New Roman"/>
          <w:b/>
          <w:color w:val="C00000"/>
          <w:sz w:val="28"/>
          <w:szCs w:val="28"/>
        </w:rPr>
        <w:t>Административные процедуры</w:t>
      </w:r>
    </w:p>
    <w:p w:rsidR="00E373AD" w:rsidRPr="00B92D8A" w:rsidRDefault="00E373AD" w:rsidP="00E373AD">
      <w:pPr>
        <w:pStyle w:val="ConsPlusNormal"/>
        <w:ind w:firstLine="709"/>
        <w:jc w:val="both"/>
        <w:rPr>
          <w:rFonts w:ascii="Times New Roman" w:hAnsi="Times New Roman" w:cs="Times New Roman"/>
          <w:b/>
          <w:color w:val="C00000"/>
          <w:sz w:val="28"/>
          <w:szCs w:val="28"/>
        </w:rPr>
      </w:pPr>
    </w:p>
    <w:p w:rsidR="00DD2B47" w:rsidRPr="00EF4FCD" w:rsidRDefault="00E373AD" w:rsidP="00DD2B47">
      <w:pPr>
        <w:autoSpaceDE w:val="0"/>
        <w:autoSpaceDN w:val="0"/>
        <w:adjustRightInd w:val="0"/>
        <w:jc w:val="center"/>
        <w:outlineLvl w:val="2"/>
        <w:rPr>
          <w:b/>
          <w:bCs/>
          <w:color w:val="C00000"/>
          <w:szCs w:val="28"/>
        </w:rPr>
      </w:pPr>
      <w:r w:rsidRPr="00EF4FCD">
        <w:rPr>
          <w:szCs w:val="28"/>
        </w:rPr>
        <w:t xml:space="preserve"> </w:t>
      </w:r>
      <w:r w:rsidR="00DD2B47" w:rsidRPr="00EF4FCD">
        <w:rPr>
          <w:b/>
          <w:bCs/>
          <w:color w:val="C00000"/>
          <w:szCs w:val="28"/>
        </w:rPr>
        <w:t>3.1. Регистрация запроса заявителя о предоставлении</w:t>
      </w:r>
    </w:p>
    <w:p w:rsidR="00E373AD" w:rsidRPr="00EF4FCD" w:rsidRDefault="00DD2B47" w:rsidP="00DD2B47">
      <w:pPr>
        <w:pStyle w:val="ConsPlusNormal"/>
        <w:ind w:firstLine="709"/>
        <w:jc w:val="center"/>
        <w:outlineLvl w:val="2"/>
        <w:rPr>
          <w:rFonts w:ascii="Times New Roman" w:hAnsi="Times New Roman" w:cs="Times New Roman"/>
          <w:sz w:val="28"/>
          <w:szCs w:val="28"/>
        </w:rPr>
      </w:pPr>
      <w:r w:rsidRPr="00EF4FCD">
        <w:rPr>
          <w:rFonts w:ascii="Times New Roman" w:hAnsi="Times New Roman" w:cs="Times New Roman"/>
          <w:b/>
          <w:bCs/>
          <w:color w:val="C00000"/>
          <w:sz w:val="28"/>
          <w:szCs w:val="28"/>
        </w:rPr>
        <w:t xml:space="preserve">муниципальной услуги </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3.1.1. Сотрудник </w:t>
      </w:r>
      <w:r w:rsidR="00DD2B47">
        <w:rPr>
          <w:rFonts w:ascii="Times New Roman" w:hAnsi="Times New Roman" w:cs="Times New Roman"/>
          <w:sz w:val="28"/>
          <w:szCs w:val="28"/>
        </w:rPr>
        <w:t>администрации</w:t>
      </w:r>
      <w:r w:rsidRPr="00B505B1">
        <w:rPr>
          <w:rFonts w:ascii="Times New Roman" w:hAnsi="Times New Roman" w:cs="Times New Roman"/>
          <w:sz w:val="28"/>
          <w:szCs w:val="28"/>
        </w:rPr>
        <w:t>, ответственный за прием и регистрацию документов, производит прием ходатайства с приложением документов лично от заявителя или его законного представителя.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В ходе приема ходатайства и прилагаемых к нему документов сотрудник осуществляет их проверку </w:t>
      </w:r>
      <w:proofErr w:type="gramStart"/>
      <w:r w:rsidRPr="00B505B1">
        <w:rPr>
          <w:rFonts w:ascii="Times New Roman" w:hAnsi="Times New Roman" w:cs="Times New Roman"/>
          <w:sz w:val="28"/>
          <w:szCs w:val="28"/>
        </w:rPr>
        <w:t>на</w:t>
      </w:r>
      <w:proofErr w:type="gramEnd"/>
      <w:r w:rsidRPr="00B505B1">
        <w:rPr>
          <w:rFonts w:ascii="Times New Roman" w:hAnsi="Times New Roman" w:cs="Times New Roman"/>
          <w:sz w:val="28"/>
          <w:szCs w:val="28"/>
        </w:rPr>
        <w:t>:</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 соответствие заявителя требованиям, указанным в </w:t>
      </w:r>
      <w:hyperlink w:anchor="P59" w:history="1">
        <w:r w:rsidRPr="00B505B1">
          <w:rPr>
            <w:rFonts w:ascii="Times New Roman" w:hAnsi="Times New Roman" w:cs="Times New Roman"/>
            <w:color w:val="0000FF"/>
            <w:sz w:val="28"/>
            <w:szCs w:val="28"/>
          </w:rPr>
          <w:t>подразделе 1.2</w:t>
        </w:r>
      </w:hyperlink>
      <w:r w:rsidRPr="00B505B1">
        <w:rPr>
          <w:rFonts w:ascii="Times New Roman" w:hAnsi="Times New Roman" w:cs="Times New Roman"/>
          <w:sz w:val="28"/>
          <w:szCs w:val="28"/>
        </w:rPr>
        <w:t xml:space="preserve"> настоящего регламента;</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 комплектность представленных документов в соответствии с </w:t>
      </w:r>
      <w:hyperlink w:anchor="P129" w:history="1">
        <w:r w:rsidRPr="00B505B1">
          <w:rPr>
            <w:rFonts w:ascii="Times New Roman" w:hAnsi="Times New Roman" w:cs="Times New Roman"/>
            <w:color w:val="0000FF"/>
            <w:sz w:val="28"/>
            <w:szCs w:val="28"/>
          </w:rPr>
          <w:t>пунктами 2.2.1</w:t>
        </w:r>
      </w:hyperlink>
      <w:r w:rsidRPr="00B505B1">
        <w:rPr>
          <w:rFonts w:ascii="Times New Roman" w:hAnsi="Times New Roman" w:cs="Times New Roman"/>
          <w:sz w:val="28"/>
          <w:szCs w:val="28"/>
        </w:rPr>
        <w:t xml:space="preserve"> настоящего регламента (в случае, если заявитель представил только те документы, которые указаны в </w:t>
      </w:r>
      <w:hyperlink w:anchor="P129" w:history="1">
        <w:r w:rsidRPr="00B505B1">
          <w:rPr>
            <w:rFonts w:ascii="Times New Roman" w:hAnsi="Times New Roman" w:cs="Times New Roman"/>
            <w:color w:val="0000FF"/>
            <w:sz w:val="28"/>
            <w:szCs w:val="28"/>
          </w:rPr>
          <w:t>пункте 2.2.1</w:t>
        </w:r>
      </w:hyperlink>
      <w:r w:rsidRPr="00B505B1">
        <w:rPr>
          <w:rFonts w:ascii="Times New Roman" w:hAnsi="Times New Roman" w:cs="Times New Roman"/>
          <w:sz w:val="28"/>
          <w:szCs w:val="28"/>
        </w:rPr>
        <w:t xml:space="preserve"> настоящего регламента, </w:t>
      </w:r>
      <w:proofErr w:type="spellStart"/>
      <w:r w:rsidRPr="00B505B1">
        <w:rPr>
          <w:rFonts w:ascii="Times New Roman" w:hAnsi="Times New Roman" w:cs="Times New Roman"/>
          <w:sz w:val="28"/>
          <w:szCs w:val="28"/>
        </w:rPr>
        <w:t>КУМИиЗО</w:t>
      </w:r>
      <w:proofErr w:type="spellEnd"/>
      <w:r w:rsidRPr="00B505B1">
        <w:rPr>
          <w:rFonts w:ascii="Times New Roman" w:hAnsi="Times New Roman" w:cs="Times New Roman"/>
          <w:sz w:val="28"/>
          <w:szCs w:val="28"/>
        </w:rPr>
        <w:t xml:space="preserve"> запрашивает недостающую информацию в соответствии со </w:t>
      </w:r>
      <w:hyperlink r:id="rId5" w:history="1">
        <w:r w:rsidRPr="00B505B1">
          <w:rPr>
            <w:rFonts w:ascii="Times New Roman" w:hAnsi="Times New Roman" w:cs="Times New Roman"/>
            <w:color w:val="0000FF"/>
            <w:sz w:val="28"/>
            <w:szCs w:val="28"/>
          </w:rPr>
          <w:t>ст. 6</w:t>
        </w:r>
      </w:hyperlink>
      <w:r w:rsidRPr="00B505B1">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отсутствие в ходатайстве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отсутствие в ходатайстве и прилагаемых к нему документах записей, выполненных карандашом.</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При установлении фактов несоответствия ходатайства и прилагаемых к нему документов установленным требованиям сотрудник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E373AD" w:rsidRPr="00B505B1" w:rsidRDefault="00E373AD" w:rsidP="00E373AD">
      <w:pPr>
        <w:pStyle w:val="ConsPlusNormal"/>
        <w:ind w:firstLine="709"/>
        <w:jc w:val="both"/>
        <w:rPr>
          <w:rFonts w:ascii="Times New Roman" w:hAnsi="Times New Roman" w:cs="Times New Roman"/>
          <w:sz w:val="28"/>
          <w:szCs w:val="28"/>
        </w:rPr>
      </w:pPr>
      <w:proofErr w:type="gramStart"/>
      <w:r w:rsidRPr="00B505B1">
        <w:rPr>
          <w:rFonts w:ascii="Times New Roman" w:hAnsi="Times New Roman" w:cs="Times New Roman"/>
          <w:sz w:val="28"/>
          <w:szCs w:val="28"/>
        </w:rPr>
        <w:t xml:space="preserve">После проверки документов, если нет оснований для отказа в приеме документов в соответствии с </w:t>
      </w:r>
      <w:hyperlink w:anchor="P157" w:history="1">
        <w:r w:rsidRPr="00B505B1">
          <w:rPr>
            <w:rFonts w:ascii="Times New Roman" w:hAnsi="Times New Roman" w:cs="Times New Roman"/>
            <w:color w:val="0000FF"/>
            <w:sz w:val="28"/>
            <w:szCs w:val="28"/>
          </w:rPr>
          <w:t>пунктом 2.3</w:t>
        </w:r>
      </w:hyperlink>
      <w:r w:rsidRPr="00B505B1">
        <w:rPr>
          <w:rFonts w:ascii="Times New Roman" w:hAnsi="Times New Roman" w:cs="Times New Roman"/>
          <w:sz w:val="28"/>
          <w:szCs w:val="28"/>
        </w:rPr>
        <w:t xml:space="preserve"> настоящего регламента, сотрудник на лицевой стороне в левом нижнем углу ходатайства ставит отметку (свою подпись, расшифровку подписи и дату) о соответствии документов предъявляемым настоящим пунктом требованиям, после чего ходатайство регистрируется сотрудником </w:t>
      </w:r>
      <w:r w:rsidR="00DD2B47">
        <w:rPr>
          <w:rFonts w:ascii="Times New Roman" w:hAnsi="Times New Roman" w:cs="Times New Roman"/>
          <w:sz w:val="28"/>
          <w:szCs w:val="28"/>
        </w:rPr>
        <w:t xml:space="preserve">администрации в </w:t>
      </w:r>
      <w:r w:rsidRPr="00B505B1">
        <w:rPr>
          <w:rFonts w:ascii="Times New Roman" w:hAnsi="Times New Roman" w:cs="Times New Roman"/>
          <w:sz w:val="28"/>
          <w:szCs w:val="28"/>
        </w:rPr>
        <w:t xml:space="preserve"> журнале входящих документов и на ходатайстве ставится номер и дата регистрации</w:t>
      </w:r>
      <w:proofErr w:type="gramEnd"/>
      <w:r w:rsidRPr="00B505B1">
        <w:rPr>
          <w:rFonts w:ascii="Times New Roman" w:hAnsi="Times New Roman" w:cs="Times New Roman"/>
          <w:sz w:val="28"/>
          <w:szCs w:val="28"/>
        </w:rPr>
        <w:t>. Заявителю выдается расписка о принятии ходатайства и прилагаемых к нему документов.</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3.1.2. Заявитель может направить заявление и прилагаемые к нему документы почтовым отправлением с описью вложения, в электронной форме, а также посредством обращения в многофункциональный центр.</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lastRenderedPageBreak/>
        <w:t>Сотрудник приемной органа Администрации производит прием заявления с прилагаемыми документами, после чего заявление регистрируется в электронной базе данных входящих документов и на заявлении ставится номер и дата регистрации.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DD2B47" w:rsidRDefault="00E373AD" w:rsidP="00E373AD">
      <w:pPr>
        <w:pStyle w:val="ConsPlusNormal"/>
        <w:ind w:firstLine="709"/>
        <w:jc w:val="center"/>
        <w:outlineLvl w:val="2"/>
        <w:rPr>
          <w:rFonts w:ascii="Times New Roman" w:hAnsi="Times New Roman" w:cs="Times New Roman"/>
          <w:sz w:val="28"/>
          <w:szCs w:val="28"/>
        </w:rPr>
      </w:pPr>
      <w:r w:rsidRPr="00DD2B47">
        <w:rPr>
          <w:rFonts w:ascii="Times New Roman" w:hAnsi="Times New Roman" w:cs="Times New Roman"/>
          <w:sz w:val="28"/>
          <w:szCs w:val="28"/>
        </w:rPr>
        <w:t xml:space="preserve">3.2. </w:t>
      </w:r>
      <w:r w:rsidR="00DD2B47" w:rsidRPr="00DD2B47">
        <w:rPr>
          <w:rFonts w:ascii="Times New Roman" w:hAnsi="Times New Roman" w:cs="Times New Roman"/>
          <w:sz w:val="28"/>
          <w:szCs w:val="28"/>
        </w:rPr>
        <w:t>Р</w:t>
      </w:r>
      <w:r w:rsidR="00DD2B47" w:rsidRPr="00DD2B47">
        <w:rPr>
          <w:rFonts w:ascii="Times New Roman" w:hAnsi="Times New Roman" w:cs="Times New Roman"/>
          <w:b/>
          <w:sz w:val="28"/>
          <w:szCs w:val="28"/>
        </w:rPr>
        <w:t xml:space="preserve">ассмотрение вопроса о предоставлении муниципальной услуги </w:t>
      </w:r>
    </w:p>
    <w:p w:rsidR="00E373AD" w:rsidRPr="00DD2B47" w:rsidRDefault="00E373AD" w:rsidP="00E373AD">
      <w:pPr>
        <w:pStyle w:val="ConsPlusNormal"/>
        <w:ind w:firstLine="709"/>
        <w:jc w:val="both"/>
        <w:rPr>
          <w:rFonts w:ascii="Times New Roman" w:hAnsi="Times New Roman" w:cs="Times New Roman"/>
          <w:sz w:val="28"/>
          <w:szCs w:val="28"/>
        </w:rPr>
      </w:pPr>
    </w:p>
    <w:p w:rsidR="003F3691" w:rsidRPr="0095365B" w:rsidRDefault="00E373AD" w:rsidP="003F3691">
      <w:pPr>
        <w:autoSpaceDE w:val="0"/>
        <w:autoSpaceDN w:val="0"/>
        <w:adjustRightInd w:val="0"/>
        <w:ind w:firstLine="708"/>
        <w:jc w:val="both"/>
        <w:outlineLvl w:val="2"/>
        <w:rPr>
          <w:szCs w:val="28"/>
        </w:rPr>
      </w:pPr>
      <w:r w:rsidRPr="00B505B1">
        <w:rPr>
          <w:szCs w:val="28"/>
        </w:rPr>
        <w:t xml:space="preserve">3.2.1. </w:t>
      </w:r>
      <w:r w:rsidR="003F3691" w:rsidRPr="0095365B">
        <w:rPr>
          <w:szCs w:val="28"/>
        </w:rPr>
        <w:t xml:space="preserve">Основанием для начала выполнения административной процедуры является регистрация запроса заявителя о предоставлении </w:t>
      </w:r>
      <w:r w:rsidR="003F3691">
        <w:rPr>
          <w:szCs w:val="28"/>
        </w:rPr>
        <w:t>муниципальной услуги</w:t>
      </w:r>
      <w:r w:rsidR="003F3691" w:rsidRPr="0095365B">
        <w:rPr>
          <w:szCs w:val="28"/>
        </w:rPr>
        <w:t>.</w:t>
      </w:r>
    </w:p>
    <w:p w:rsidR="003F3691" w:rsidRPr="0095365B" w:rsidRDefault="003F3691" w:rsidP="003F3691">
      <w:pPr>
        <w:autoSpaceDE w:val="0"/>
        <w:autoSpaceDN w:val="0"/>
        <w:adjustRightInd w:val="0"/>
        <w:ind w:firstLine="720"/>
        <w:jc w:val="both"/>
        <w:outlineLvl w:val="2"/>
        <w:rPr>
          <w:szCs w:val="28"/>
        </w:rPr>
      </w:pPr>
      <w:r>
        <w:rPr>
          <w:szCs w:val="28"/>
        </w:rPr>
        <w:t>3.2.2.</w:t>
      </w:r>
      <w:r w:rsidRPr="0095365B">
        <w:rPr>
          <w:szCs w:val="28"/>
        </w:rPr>
        <w:t xml:space="preserve"> </w:t>
      </w:r>
      <w:r>
        <w:rPr>
          <w:szCs w:val="28"/>
        </w:rPr>
        <w:t>М</w:t>
      </w:r>
      <w:r w:rsidRPr="0095365B">
        <w:rPr>
          <w:szCs w:val="28"/>
        </w:rPr>
        <w:t xml:space="preserve">униципальный служащий, ответственный за </w:t>
      </w:r>
      <w:r w:rsidRPr="00834124">
        <w:rPr>
          <w:szCs w:val="28"/>
        </w:rPr>
        <w:t xml:space="preserve">рассмотрение </w:t>
      </w:r>
      <w:r>
        <w:rPr>
          <w:szCs w:val="28"/>
        </w:rPr>
        <w:t>запроса</w:t>
      </w:r>
      <w:r w:rsidRPr="00834124">
        <w:rPr>
          <w:szCs w:val="28"/>
        </w:rPr>
        <w:t xml:space="preserve"> </w:t>
      </w:r>
      <w:r>
        <w:rPr>
          <w:szCs w:val="28"/>
        </w:rPr>
        <w:t xml:space="preserve">заявителя </w:t>
      </w:r>
      <w:r w:rsidRPr="0095365B">
        <w:rPr>
          <w:szCs w:val="28"/>
        </w:rPr>
        <w:t xml:space="preserve">в срок, предусмотренный </w:t>
      </w:r>
      <w:r>
        <w:rPr>
          <w:szCs w:val="28"/>
        </w:rPr>
        <w:t>пунктом 2.4.1</w:t>
      </w:r>
      <w:r w:rsidRPr="0095365B">
        <w:rPr>
          <w:szCs w:val="28"/>
        </w:rPr>
        <w:t xml:space="preserve"> настояще</w:t>
      </w:r>
      <w:r>
        <w:rPr>
          <w:szCs w:val="28"/>
        </w:rPr>
        <w:t xml:space="preserve">го административного регламента, </w:t>
      </w:r>
      <w:r w:rsidRPr="0095365B">
        <w:rPr>
          <w:szCs w:val="28"/>
        </w:rPr>
        <w:t>проверяет наличие или отс</w:t>
      </w:r>
      <w:r>
        <w:rPr>
          <w:szCs w:val="28"/>
        </w:rPr>
        <w:t xml:space="preserve">утствие оснований для отказа в </w:t>
      </w:r>
      <w:r w:rsidRPr="0095365B">
        <w:rPr>
          <w:szCs w:val="28"/>
        </w:rPr>
        <w:t xml:space="preserve">предоставлении </w:t>
      </w:r>
      <w:r>
        <w:rPr>
          <w:szCs w:val="28"/>
        </w:rPr>
        <w:t>муниципальной услуги.</w:t>
      </w:r>
    </w:p>
    <w:p w:rsidR="003F3691" w:rsidRPr="0095365B" w:rsidRDefault="003F3691" w:rsidP="003F3691">
      <w:pPr>
        <w:autoSpaceDE w:val="0"/>
        <w:autoSpaceDN w:val="0"/>
        <w:adjustRightInd w:val="0"/>
        <w:ind w:firstLine="720"/>
        <w:jc w:val="both"/>
        <w:outlineLvl w:val="2"/>
        <w:rPr>
          <w:szCs w:val="28"/>
        </w:rPr>
      </w:pPr>
      <w:r>
        <w:rPr>
          <w:szCs w:val="28"/>
        </w:rPr>
        <w:t>3.2.3.</w:t>
      </w:r>
      <w:r w:rsidRPr="0095365B">
        <w:rPr>
          <w:szCs w:val="28"/>
        </w:rPr>
        <w:t xml:space="preserve"> В случае непредставления заявителем документов, которые заявитель вправе представить по собственной инициативе, </w:t>
      </w:r>
      <w:r>
        <w:rPr>
          <w:szCs w:val="28"/>
        </w:rPr>
        <w:t>муниципальный</w:t>
      </w:r>
      <w:r w:rsidRPr="0095365B">
        <w:rPr>
          <w:szCs w:val="28"/>
        </w:rPr>
        <w:t xml:space="preserve"> служащий, ответственный за </w:t>
      </w:r>
      <w:r w:rsidRPr="00834124">
        <w:rPr>
          <w:szCs w:val="28"/>
        </w:rPr>
        <w:t xml:space="preserve">рассмотрение </w:t>
      </w:r>
      <w:r>
        <w:rPr>
          <w:szCs w:val="28"/>
        </w:rPr>
        <w:t>запрос</w:t>
      </w:r>
      <w:r w:rsidRPr="00834124">
        <w:rPr>
          <w:szCs w:val="28"/>
        </w:rPr>
        <w:t xml:space="preserve">а </w:t>
      </w:r>
      <w:r>
        <w:rPr>
          <w:szCs w:val="28"/>
        </w:rPr>
        <w:t>заявителя</w:t>
      </w:r>
      <w:r w:rsidRPr="0095365B">
        <w:rPr>
          <w:szCs w:val="28"/>
        </w:rPr>
        <w:t xml:space="preserve"> направляет межведомственные информационные запросы:</w:t>
      </w:r>
    </w:p>
    <w:p w:rsidR="003F3691" w:rsidRPr="00C7563C" w:rsidRDefault="003F3691" w:rsidP="003F3691">
      <w:pPr>
        <w:autoSpaceDE w:val="0"/>
        <w:autoSpaceDN w:val="0"/>
        <w:adjustRightInd w:val="0"/>
        <w:ind w:firstLine="720"/>
        <w:jc w:val="both"/>
        <w:outlineLvl w:val="2"/>
        <w:rPr>
          <w:szCs w:val="28"/>
        </w:rPr>
      </w:pPr>
      <w:r w:rsidRPr="00C7563C">
        <w:rPr>
          <w:szCs w:val="28"/>
        </w:rPr>
        <w:t>для получения выписок из ЕГРН об объекте недвижимости – в Управление Федеральной службы государственной регистрации по Архангельской области и НАО;</w:t>
      </w:r>
    </w:p>
    <w:p w:rsidR="003F3691" w:rsidRPr="00C7563C" w:rsidRDefault="003F3691" w:rsidP="003F3691">
      <w:pPr>
        <w:autoSpaceDE w:val="0"/>
        <w:autoSpaceDN w:val="0"/>
        <w:adjustRightInd w:val="0"/>
        <w:ind w:firstLine="708"/>
        <w:jc w:val="both"/>
        <w:rPr>
          <w:szCs w:val="28"/>
        </w:rPr>
      </w:pPr>
      <w:r w:rsidRPr="00C7563C">
        <w:rPr>
          <w:szCs w:val="28"/>
        </w:rPr>
        <w:t>для получения выписок из Единого государственного реестра юридических лиц  о юридическом лице, Единого государственного реестра индивидуальных предпринимателей об</w:t>
      </w:r>
      <w:r>
        <w:rPr>
          <w:szCs w:val="28"/>
        </w:rPr>
        <w:t xml:space="preserve"> индивидуальном предпринимателе</w:t>
      </w:r>
      <w:r w:rsidRPr="00C7563C">
        <w:rPr>
          <w:szCs w:val="28"/>
        </w:rPr>
        <w:t>, являющемся заявителем – в налоговые органы.</w:t>
      </w:r>
    </w:p>
    <w:p w:rsidR="003F3691" w:rsidRDefault="003F3691" w:rsidP="003F3691">
      <w:pPr>
        <w:autoSpaceDE w:val="0"/>
        <w:autoSpaceDN w:val="0"/>
        <w:adjustRightInd w:val="0"/>
        <w:ind w:firstLine="720"/>
        <w:jc w:val="both"/>
        <w:outlineLvl w:val="2"/>
        <w:rPr>
          <w:szCs w:val="28"/>
        </w:rPr>
      </w:pPr>
      <w:r w:rsidRPr="00C7563C">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3F3691" w:rsidRPr="00DA00F9" w:rsidRDefault="003F3691" w:rsidP="003F3691">
      <w:pPr>
        <w:autoSpaceDE w:val="0"/>
        <w:autoSpaceDN w:val="0"/>
        <w:adjustRightInd w:val="0"/>
        <w:ind w:firstLine="720"/>
        <w:jc w:val="both"/>
        <w:outlineLvl w:val="2"/>
        <w:rPr>
          <w:szCs w:val="28"/>
        </w:rPr>
      </w:pPr>
      <w:r>
        <w:rPr>
          <w:szCs w:val="28"/>
        </w:rPr>
        <w:t xml:space="preserve"> </w:t>
      </w:r>
      <w:r w:rsidRPr="00DA00F9">
        <w:rPr>
          <w:szCs w:val="28"/>
        </w:rPr>
        <w:t>Результат предоставления муниципальной услуги заявителю лично под роспись (в случае его явки) либо направляется заявителю:</w:t>
      </w:r>
    </w:p>
    <w:p w:rsidR="003F3691" w:rsidRPr="00DA00F9" w:rsidRDefault="003F3691" w:rsidP="003F3691">
      <w:pPr>
        <w:autoSpaceDE w:val="0"/>
        <w:autoSpaceDN w:val="0"/>
        <w:adjustRightInd w:val="0"/>
        <w:ind w:firstLine="720"/>
        <w:jc w:val="both"/>
        <w:outlineLvl w:val="2"/>
        <w:rPr>
          <w:szCs w:val="28"/>
        </w:rPr>
      </w:pPr>
      <w:r w:rsidRPr="00DA00F9">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3F3691" w:rsidRPr="00DA00F9" w:rsidRDefault="003F3691" w:rsidP="003F3691">
      <w:pPr>
        <w:autoSpaceDE w:val="0"/>
        <w:autoSpaceDN w:val="0"/>
        <w:adjustRightInd w:val="0"/>
        <w:ind w:firstLine="720"/>
        <w:jc w:val="both"/>
        <w:outlineLvl w:val="2"/>
        <w:rPr>
          <w:szCs w:val="28"/>
        </w:rPr>
      </w:pPr>
      <w:r w:rsidRPr="00DA00F9">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3691" w:rsidRPr="00DA00F9" w:rsidRDefault="003F3691" w:rsidP="003F3691">
      <w:pPr>
        <w:autoSpaceDE w:val="0"/>
        <w:autoSpaceDN w:val="0"/>
        <w:adjustRightInd w:val="0"/>
        <w:ind w:firstLine="720"/>
        <w:jc w:val="both"/>
        <w:outlineLvl w:val="2"/>
        <w:rPr>
          <w:szCs w:val="28"/>
        </w:rPr>
      </w:pPr>
      <w:r w:rsidRPr="00DA00F9">
        <w:rPr>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3F3691" w:rsidRPr="00DA00F9" w:rsidRDefault="003F3691" w:rsidP="003F3691">
      <w:pPr>
        <w:autoSpaceDE w:val="0"/>
        <w:autoSpaceDN w:val="0"/>
        <w:adjustRightInd w:val="0"/>
        <w:ind w:firstLine="720"/>
        <w:jc w:val="both"/>
        <w:outlineLvl w:val="2"/>
        <w:rPr>
          <w:szCs w:val="28"/>
        </w:rPr>
      </w:pPr>
      <w:r w:rsidRPr="00DA00F9">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3F3691" w:rsidRPr="00DA00F9" w:rsidRDefault="003F3691" w:rsidP="003F3691">
      <w:pPr>
        <w:autoSpaceDE w:val="0"/>
        <w:autoSpaceDN w:val="0"/>
        <w:adjustRightInd w:val="0"/>
        <w:ind w:firstLine="720"/>
        <w:jc w:val="both"/>
        <w:rPr>
          <w:szCs w:val="28"/>
        </w:rPr>
      </w:pPr>
      <w:r w:rsidRPr="00DA00F9">
        <w:rPr>
          <w:szCs w:val="28"/>
        </w:rPr>
        <w:lastRenderedPageBreak/>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настоящ</w:t>
      </w:r>
      <w:r>
        <w:rPr>
          <w:szCs w:val="28"/>
        </w:rPr>
        <w:t>им</w:t>
      </w:r>
      <w:r w:rsidRPr="00DA00F9">
        <w:rPr>
          <w:szCs w:val="28"/>
        </w:rPr>
        <w:t xml:space="preserve"> административн</w:t>
      </w:r>
      <w:r>
        <w:rPr>
          <w:szCs w:val="28"/>
        </w:rPr>
        <w:t>ым</w:t>
      </w:r>
      <w:r w:rsidRPr="00DA00F9">
        <w:rPr>
          <w:szCs w:val="28"/>
        </w:rPr>
        <w:t xml:space="preserve"> регламент</w:t>
      </w:r>
      <w:r>
        <w:rPr>
          <w:szCs w:val="28"/>
        </w:rPr>
        <w:t>ом</w:t>
      </w:r>
      <w:r w:rsidRPr="00DA00F9">
        <w:rPr>
          <w:szCs w:val="28"/>
        </w:rPr>
        <w:t>, заявление в свободной форме об исправлении таких опечаток и (или) ошибок.</w:t>
      </w:r>
    </w:p>
    <w:p w:rsidR="003F3691" w:rsidRPr="00DA00F9" w:rsidRDefault="003F3691" w:rsidP="003F3691">
      <w:pPr>
        <w:autoSpaceDE w:val="0"/>
        <w:autoSpaceDN w:val="0"/>
        <w:adjustRightInd w:val="0"/>
        <w:ind w:firstLine="720"/>
        <w:jc w:val="both"/>
        <w:rPr>
          <w:szCs w:val="28"/>
        </w:rPr>
      </w:pPr>
      <w:r w:rsidRPr="00DA00F9">
        <w:rPr>
          <w:szCs w:val="28"/>
        </w:rPr>
        <w:t xml:space="preserve">Муниципальный служащий администрации, ответственный за рассмотрение </w:t>
      </w:r>
      <w:r>
        <w:rPr>
          <w:szCs w:val="28"/>
        </w:rPr>
        <w:t>запрос</w:t>
      </w:r>
      <w:r w:rsidRPr="00DA00F9">
        <w:rPr>
          <w:szCs w:val="28"/>
        </w:rPr>
        <w:t xml:space="preserve">а </w:t>
      </w:r>
      <w:r>
        <w:rPr>
          <w:szCs w:val="28"/>
        </w:rPr>
        <w:t>заявителя</w:t>
      </w:r>
      <w:r w:rsidRPr="00DA00F9">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3F3691" w:rsidRPr="00DA00F9" w:rsidRDefault="003F3691" w:rsidP="003F3691">
      <w:pPr>
        <w:autoSpaceDE w:val="0"/>
        <w:autoSpaceDN w:val="0"/>
        <w:adjustRightInd w:val="0"/>
        <w:ind w:firstLine="720"/>
        <w:jc w:val="both"/>
        <w:outlineLvl w:val="2"/>
        <w:rPr>
          <w:szCs w:val="28"/>
        </w:rPr>
      </w:pPr>
      <w:proofErr w:type="gramStart"/>
      <w:r w:rsidRPr="00DA00F9">
        <w:rPr>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w:t>
      </w:r>
      <w:r>
        <w:rPr>
          <w:szCs w:val="28"/>
        </w:rPr>
        <w:t>запрос</w:t>
      </w:r>
      <w:r w:rsidRPr="00DA00F9">
        <w:rPr>
          <w:szCs w:val="28"/>
        </w:rPr>
        <w:t xml:space="preserve">а </w:t>
      </w:r>
      <w:r>
        <w:rPr>
          <w:szCs w:val="28"/>
        </w:rPr>
        <w:t>заявителя</w:t>
      </w:r>
      <w:r w:rsidRPr="00DA00F9">
        <w:rPr>
          <w:szCs w:val="28"/>
        </w:rPr>
        <w:t>, осуществляет их замену в срок, не превышающий пяти рабочих дней со дня поступления соответствующего заявления.</w:t>
      </w:r>
      <w:proofErr w:type="gramEnd"/>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3.2.4. </w:t>
      </w:r>
      <w:proofErr w:type="gramStart"/>
      <w:r w:rsidRPr="00B505B1">
        <w:rPr>
          <w:rFonts w:ascii="Times New Roman" w:hAnsi="Times New Roman" w:cs="Times New Roman"/>
          <w:sz w:val="28"/>
          <w:szCs w:val="28"/>
        </w:rPr>
        <w:t>Если имеются основания для отказа в приеме документов, но заявитель настаивал на их принятии либо документы поступили по почте, в электронной форме, из многофункционального центра сотрудник  Администрации в течение тридцати дней со дня его поступления направляет заявителю уведомление об отказе в приеме документов с указанием причин и возможностей их устранения, послуживших основанием для отказа в принятии ходатайства для рассмотрения.</w:t>
      </w:r>
      <w:proofErr w:type="gramEnd"/>
      <w:r w:rsidRPr="00B505B1">
        <w:rPr>
          <w:rFonts w:ascii="Times New Roman" w:hAnsi="Times New Roman" w:cs="Times New Roman"/>
          <w:sz w:val="28"/>
          <w:szCs w:val="28"/>
        </w:rPr>
        <w:t xml:space="preserve"> Уведомление об отказе в приеме документов передается лично заявителю или его представителю либо направляется заявителю по почте по адресу, указанному в заявлении, в электронной форме, либо через многофункциональный центр.</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EF4FCD" w:rsidRDefault="00E373AD" w:rsidP="00E373AD">
      <w:pPr>
        <w:pStyle w:val="ConsPlusNormal"/>
        <w:ind w:firstLine="709"/>
        <w:jc w:val="center"/>
        <w:outlineLvl w:val="2"/>
        <w:rPr>
          <w:rFonts w:ascii="Times New Roman" w:hAnsi="Times New Roman" w:cs="Times New Roman"/>
          <w:b/>
          <w:sz w:val="28"/>
          <w:szCs w:val="28"/>
        </w:rPr>
      </w:pPr>
      <w:r w:rsidRPr="00EF4FCD">
        <w:rPr>
          <w:rFonts w:ascii="Times New Roman" w:hAnsi="Times New Roman" w:cs="Times New Roman"/>
          <w:b/>
          <w:sz w:val="28"/>
          <w:szCs w:val="28"/>
        </w:rPr>
        <w:t>3.3. Принятие решения о предоставлении</w:t>
      </w:r>
    </w:p>
    <w:p w:rsidR="00E373AD" w:rsidRPr="00EF4FCD" w:rsidRDefault="00E373AD" w:rsidP="00E373AD">
      <w:pPr>
        <w:pStyle w:val="ConsPlusNormal"/>
        <w:ind w:firstLine="709"/>
        <w:jc w:val="center"/>
        <w:rPr>
          <w:rFonts w:ascii="Times New Roman" w:hAnsi="Times New Roman" w:cs="Times New Roman"/>
          <w:b/>
          <w:sz w:val="28"/>
          <w:szCs w:val="28"/>
        </w:rPr>
      </w:pPr>
      <w:r w:rsidRPr="00EF4FCD">
        <w:rPr>
          <w:rFonts w:ascii="Times New Roman" w:hAnsi="Times New Roman" w:cs="Times New Roman"/>
          <w:b/>
          <w:sz w:val="28"/>
          <w:szCs w:val="28"/>
        </w:rPr>
        <w:t>(</w:t>
      </w:r>
      <w:proofErr w:type="gramStart"/>
      <w:r w:rsidRPr="00EF4FCD">
        <w:rPr>
          <w:rFonts w:ascii="Times New Roman" w:hAnsi="Times New Roman" w:cs="Times New Roman"/>
          <w:b/>
          <w:sz w:val="28"/>
          <w:szCs w:val="28"/>
        </w:rPr>
        <w:t>отказе</w:t>
      </w:r>
      <w:proofErr w:type="gramEnd"/>
      <w:r w:rsidRPr="00EF4FCD">
        <w:rPr>
          <w:rFonts w:ascii="Times New Roman" w:hAnsi="Times New Roman" w:cs="Times New Roman"/>
          <w:b/>
          <w:sz w:val="28"/>
          <w:szCs w:val="28"/>
        </w:rPr>
        <w:t xml:space="preserve"> в предоставлении) </w:t>
      </w:r>
      <w:r w:rsidR="00EF4FCD" w:rsidRPr="00EF4FCD">
        <w:rPr>
          <w:rFonts w:ascii="Times New Roman" w:hAnsi="Times New Roman" w:cs="Times New Roman"/>
          <w:b/>
          <w:sz w:val="28"/>
          <w:szCs w:val="28"/>
        </w:rPr>
        <w:t>муниципальной у</w:t>
      </w:r>
      <w:r w:rsidRPr="00EF4FCD">
        <w:rPr>
          <w:rFonts w:ascii="Times New Roman" w:hAnsi="Times New Roman" w:cs="Times New Roman"/>
          <w:b/>
          <w:sz w:val="28"/>
          <w:szCs w:val="28"/>
        </w:rPr>
        <w:t>слуги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3.3.1. </w:t>
      </w:r>
      <w:proofErr w:type="gramStart"/>
      <w:r w:rsidRPr="00B505B1">
        <w:rPr>
          <w:rFonts w:ascii="Times New Roman" w:hAnsi="Times New Roman" w:cs="Times New Roman"/>
          <w:sz w:val="28"/>
          <w:szCs w:val="28"/>
        </w:rPr>
        <w:t xml:space="preserve">В случае соответствия представленных документов всем требованиям, установленным настоящим регламентом, сотрудник </w:t>
      </w:r>
      <w:r w:rsidR="0039587F">
        <w:rPr>
          <w:rFonts w:ascii="Times New Roman" w:hAnsi="Times New Roman" w:cs="Times New Roman"/>
          <w:sz w:val="28"/>
          <w:szCs w:val="28"/>
        </w:rPr>
        <w:t xml:space="preserve">Комитета </w:t>
      </w:r>
      <w:r w:rsidRPr="00B505B1">
        <w:rPr>
          <w:rFonts w:ascii="Times New Roman" w:hAnsi="Times New Roman" w:cs="Times New Roman"/>
          <w:sz w:val="28"/>
          <w:szCs w:val="28"/>
        </w:rPr>
        <w:t xml:space="preserve">готовит проект акта о переводе земель или земельных участков в составе таких земель из одной категории в другую и осуществляет его согласование в соответствии с Регламентом Администрации Акт о переводе земель или земельных участков в составе таких земель из одной категории в другую подписывается </w:t>
      </w:r>
      <w:r w:rsidR="0039587F">
        <w:rPr>
          <w:rFonts w:ascii="Times New Roman" w:hAnsi="Times New Roman" w:cs="Times New Roman"/>
          <w:sz w:val="28"/>
          <w:szCs w:val="28"/>
        </w:rPr>
        <w:t>г</w:t>
      </w:r>
      <w:r w:rsidRPr="00B505B1">
        <w:rPr>
          <w:rFonts w:ascii="Times New Roman" w:hAnsi="Times New Roman" w:cs="Times New Roman"/>
          <w:sz w:val="28"/>
          <w:szCs w:val="28"/>
        </w:rPr>
        <w:t>лав</w:t>
      </w:r>
      <w:r w:rsidR="0039587F">
        <w:rPr>
          <w:rFonts w:ascii="Times New Roman" w:hAnsi="Times New Roman" w:cs="Times New Roman"/>
          <w:sz w:val="28"/>
          <w:szCs w:val="28"/>
        </w:rPr>
        <w:t>ой</w:t>
      </w:r>
      <w:r w:rsidRPr="00B505B1">
        <w:rPr>
          <w:rFonts w:ascii="Times New Roman" w:hAnsi="Times New Roman" w:cs="Times New Roman"/>
          <w:sz w:val="28"/>
          <w:szCs w:val="28"/>
        </w:rPr>
        <w:t xml:space="preserve"> Администрации.</w:t>
      </w:r>
      <w:proofErr w:type="gramEnd"/>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Срок принятия Акта о переводе земель или земельных участков в составе таких земель из одной категории в другую - в течение 38 рабочих дней со дня поступления ходатайства.</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3.3.2. В случаях, установленных в </w:t>
      </w:r>
      <w:hyperlink w:anchor="P180" w:history="1">
        <w:r w:rsidRPr="00B505B1">
          <w:rPr>
            <w:rFonts w:ascii="Times New Roman" w:hAnsi="Times New Roman" w:cs="Times New Roman"/>
            <w:color w:val="0000FF"/>
            <w:sz w:val="28"/>
            <w:szCs w:val="28"/>
          </w:rPr>
          <w:t>пункте 2.5</w:t>
        </w:r>
      </w:hyperlink>
      <w:r w:rsidRPr="00B505B1">
        <w:rPr>
          <w:rFonts w:ascii="Times New Roman" w:hAnsi="Times New Roman" w:cs="Times New Roman"/>
          <w:sz w:val="28"/>
          <w:szCs w:val="28"/>
        </w:rPr>
        <w:t xml:space="preserve"> настоящего регламента, сотрудник </w:t>
      </w:r>
      <w:r w:rsidR="0039587F">
        <w:rPr>
          <w:rFonts w:ascii="Times New Roman" w:hAnsi="Times New Roman" w:cs="Times New Roman"/>
          <w:sz w:val="28"/>
          <w:szCs w:val="28"/>
        </w:rPr>
        <w:t xml:space="preserve">Комитета </w:t>
      </w:r>
      <w:r w:rsidRPr="00B505B1">
        <w:rPr>
          <w:rFonts w:ascii="Times New Roman" w:hAnsi="Times New Roman" w:cs="Times New Roman"/>
          <w:sz w:val="28"/>
          <w:szCs w:val="28"/>
        </w:rPr>
        <w:t xml:space="preserve">готовит проект акта об отказе в переводе земель или земельных участков в составе таких земель из одной категории в другую и осуществляет его согласование в соответствии с регламентом Администрации. Акт об отказе в переводе земель или земельных участков в составе таких земель из одной категории в другую подписывается  </w:t>
      </w:r>
      <w:r w:rsidR="0039587F">
        <w:rPr>
          <w:rFonts w:ascii="Times New Roman" w:hAnsi="Times New Roman" w:cs="Times New Roman"/>
          <w:sz w:val="28"/>
          <w:szCs w:val="28"/>
        </w:rPr>
        <w:t>г</w:t>
      </w:r>
      <w:r w:rsidRPr="00B505B1">
        <w:rPr>
          <w:rFonts w:ascii="Times New Roman" w:hAnsi="Times New Roman" w:cs="Times New Roman"/>
          <w:sz w:val="28"/>
          <w:szCs w:val="28"/>
        </w:rPr>
        <w:t>лав</w:t>
      </w:r>
      <w:r w:rsidR="0039587F">
        <w:rPr>
          <w:rFonts w:ascii="Times New Roman" w:hAnsi="Times New Roman" w:cs="Times New Roman"/>
          <w:sz w:val="28"/>
          <w:szCs w:val="28"/>
        </w:rPr>
        <w:t>ой</w:t>
      </w:r>
      <w:r w:rsidRPr="00B505B1">
        <w:rPr>
          <w:rFonts w:ascii="Times New Roman" w:hAnsi="Times New Roman" w:cs="Times New Roman"/>
          <w:sz w:val="28"/>
          <w:szCs w:val="28"/>
        </w:rPr>
        <w:t xml:space="preserve"> Администрации.</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Срок принятия Акта об отказе в переводе земель или земельных участков в составе таких земель из одной категории в другую - в течение 38 рабочих дней со дня поступления ходатайства.</w:t>
      </w:r>
    </w:p>
    <w:p w:rsidR="0039587F"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3.3.3. В случае если категория земель не указана в документах </w:t>
      </w:r>
      <w:r w:rsidRPr="00B505B1">
        <w:rPr>
          <w:rFonts w:ascii="Times New Roman" w:hAnsi="Times New Roman" w:cs="Times New Roman"/>
          <w:sz w:val="28"/>
          <w:szCs w:val="28"/>
        </w:rPr>
        <w:lastRenderedPageBreak/>
        <w:t xml:space="preserve">государственного кадастра недвижимости, правоустанавливающих документах на земельный участок или документах, удостоверяющих права на землю, принимается решение в форме постановления Администрации об отнесении земельного участка к землям определенной категории в зависимости от цели использования, для которой он предоставлялся. </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Срок принятия решения Акта об отнесении земельного участка к землям определенной категории - в течение 38 рабочих дней со дня поступления ходатайства.</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3F3691" w:rsidRDefault="00E373AD" w:rsidP="00E373AD">
      <w:pPr>
        <w:pStyle w:val="ConsPlusNormal"/>
        <w:ind w:firstLine="709"/>
        <w:jc w:val="center"/>
        <w:outlineLvl w:val="2"/>
        <w:rPr>
          <w:rFonts w:ascii="Times New Roman" w:hAnsi="Times New Roman" w:cs="Times New Roman"/>
          <w:b/>
          <w:color w:val="C00000"/>
          <w:sz w:val="28"/>
          <w:szCs w:val="28"/>
        </w:rPr>
      </w:pPr>
      <w:r w:rsidRPr="003F3691">
        <w:rPr>
          <w:rFonts w:ascii="Times New Roman" w:hAnsi="Times New Roman" w:cs="Times New Roman"/>
          <w:b/>
          <w:color w:val="C00000"/>
          <w:sz w:val="28"/>
          <w:szCs w:val="28"/>
        </w:rPr>
        <w:t xml:space="preserve">3.4. Выдача результата предоставления </w:t>
      </w:r>
      <w:r w:rsidR="00EF4FCD" w:rsidRPr="003F7FB5">
        <w:rPr>
          <w:rFonts w:ascii="Times New Roman" w:hAnsi="Times New Roman" w:cs="Times New Roman"/>
          <w:b/>
          <w:sz w:val="28"/>
          <w:szCs w:val="28"/>
        </w:rPr>
        <w:t>муниципальной</w:t>
      </w:r>
      <w:r w:rsidR="00EF4FCD" w:rsidRPr="003F3691">
        <w:rPr>
          <w:rFonts w:ascii="Times New Roman" w:hAnsi="Times New Roman" w:cs="Times New Roman"/>
          <w:b/>
          <w:color w:val="C00000"/>
          <w:sz w:val="28"/>
          <w:szCs w:val="28"/>
        </w:rPr>
        <w:t xml:space="preserve"> </w:t>
      </w:r>
      <w:r w:rsidR="00EF4FCD">
        <w:rPr>
          <w:rFonts w:ascii="Times New Roman" w:hAnsi="Times New Roman" w:cs="Times New Roman"/>
          <w:b/>
          <w:color w:val="C00000"/>
          <w:sz w:val="28"/>
          <w:szCs w:val="28"/>
        </w:rPr>
        <w:t>у</w:t>
      </w:r>
      <w:r w:rsidRPr="003F3691">
        <w:rPr>
          <w:rFonts w:ascii="Times New Roman" w:hAnsi="Times New Roman" w:cs="Times New Roman"/>
          <w:b/>
          <w:color w:val="C00000"/>
          <w:sz w:val="28"/>
          <w:szCs w:val="28"/>
        </w:rPr>
        <w:t>слуги заявителю</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proofErr w:type="gramStart"/>
      <w:r w:rsidRPr="00B505B1">
        <w:rPr>
          <w:rFonts w:ascii="Times New Roman" w:hAnsi="Times New Roman" w:cs="Times New Roman"/>
          <w:sz w:val="28"/>
          <w:szCs w:val="28"/>
        </w:rPr>
        <w:t>Акт о переводе земель или земельных участков в составе таких земель из одной категории в другую (акт об отказе в переводе земель или земельных участков в составе таких земель из одной категории в другую), решение об отнесении земельного участка к землям определенной категории направляется заинтересованному лицу в течение 3 рабочих дней со дня принятия такого акта заказным письмом по адресу</w:t>
      </w:r>
      <w:proofErr w:type="gramEnd"/>
      <w:r w:rsidRPr="00B505B1">
        <w:rPr>
          <w:rFonts w:ascii="Times New Roman" w:hAnsi="Times New Roman" w:cs="Times New Roman"/>
          <w:sz w:val="28"/>
          <w:szCs w:val="28"/>
        </w:rPr>
        <w:t xml:space="preserve">, </w:t>
      </w:r>
      <w:proofErr w:type="gramStart"/>
      <w:r w:rsidRPr="00B505B1">
        <w:rPr>
          <w:rFonts w:ascii="Times New Roman" w:hAnsi="Times New Roman" w:cs="Times New Roman"/>
          <w:sz w:val="28"/>
          <w:szCs w:val="28"/>
        </w:rPr>
        <w:t>указанному</w:t>
      </w:r>
      <w:proofErr w:type="gramEnd"/>
      <w:r w:rsidRPr="00B505B1">
        <w:rPr>
          <w:rFonts w:ascii="Times New Roman" w:hAnsi="Times New Roman" w:cs="Times New Roman"/>
          <w:sz w:val="28"/>
          <w:szCs w:val="28"/>
        </w:rPr>
        <w:t xml:space="preserve"> в ходатайстве, в электронной форме.</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При получении результата предоставления Услуги заявитель расписывается на документе, который остается в Администрации, и ставит дату получения.</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При отправке по почте результата предоставления Услуги сотрудник  Администрации подшивает в дело экземпляр почтового уведомления с отметкой о вручении.</w:t>
      </w:r>
    </w:p>
    <w:p w:rsidR="00E373AD" w:rsidRPr="00B505B1" w:rsidRDefault="00E373AD" w:rsidP="00E373AD">
      <w:pPr>
        <w:pStyle w:val="ConsPlusNormal"/>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При выборе заявителем способа получения результата предоставления Услуги в многофункциональном центре результат предоставления Услуги передается представителю многофункционального центра не </w:t>
      </w:r>
      <w:proofErr w:type="gramStart"/>
      <w:r w:rsidRPr="00B505B1">
        <w:rPr>
          <w:rFonts w:ascii="Times New Roman" w:hAnsi="Times New Roman" w:cs="Times New Roman"/>
          <w:sz w:val="28"/>
          <w:szCs w:val="28"/>
        </w:rPr>
        <w:t>позднее</w:t>
      </w:r>
      <w:proofErr w:type="gramEnd"/>
      <w:r w:rsidRPr="00B505B1">
        <w:rPr>
          <w:rFonts w:ascii="Times New Roman" w:hAnsi="Times New Roman" w:cs="Times New Roman"/>
          <w:sz w:val="28"/>
          <w:szCs w:val="28"/>
        </w:rPr>
        <w:t xml:space="preserve"> чем за 2 рабочих дня до окончания срока предоставления Услуги.</w:t>
      </w:r>
    </w:p>
    <w:p w:rsidR="00E373AD" w:rsidRDefault="00E373AD" w:rsidP="00E373AD">
      <w:pPr>
        <w:pStyle w:val="ConsPlusNormal"/>
        <w:ind w:firstLine="709"/>
        <w:jc w:val="both"/>
        <w:rPr>
          <w:rFonts w:ascii="Times New Roman" w:hAnsi="Times New Roman" w:cs="Times New Roman"/>
          <w:sz w:val="28"/>
          <w:szCs w:val="28"/>
        </w:rPr>
      </w:pPr>
    </w:p>
    <w:p w:rsidR="003F3691" w:rsidRPr="00846D0B" w:rsidRDefault="003F3691" w:rsidP="003F3691">
      <w:pPr>
        <w:autoSpaceDE w:val="0"/>
        <w:autoSpaceDN w:val="0"/>
        <w:adjustRightInd w:val="0"/>
        <w:jc w:val="center"/>
        <w:outlineLvl w:val="2"/>
        <w:rPr>
          <w:b/>
          <w:bCs/>
          <w:szCs w:val="28"/>
        </w:rPr>
      </w:pPr>
      <w:r w:rsidRPr="00846D0B">
        <w:rPr>
          <w:b/>
          <w:bCs/>
          <w:szCs w:val="28"/>
          <w:lang w:val="en-US"/>
        </w:rPr>
        <w:t>IV</w:t>
      </w:r>
      <w:r w:rsidRPr="00846D0B">
        <w:rPr>
          <w:b/>
          <w:bCs/>
          <w:szCs w:val="28"/>
        </w:rPr>
        <w:t>. Контроль за исполнением административного регламента</w:t>
      </w:r>
    </w:p>
    <w:p w:rsidR="00E373AD" w:rsidRPr="00B505B1" w:rsidRDefault="00E373AD" w:rsidP="00E373AD">
      <w:pPr>
        <w:pStyle w:val="ConsPlusNormal"/>
        <w:ind w:firstLine="709"/>
        <w:jc w:val="both"/>
        <w:rPr>
          <w:rFonts w:ascii="Times New Roman" w:hAnsi="Times New Roman" w:cs="Times New Roman"/>
          <w:sz w:val="28"/>
          <w:szCs w:val="28"/>
        </w:rPr>
      </w:pPr>
    </w:p>
    <w:p w:rsidR="003F3691" w:rsidRPr="00846D0B" w:rsidRDefault="00E373AD" w:rsidP="003F3691">
      <w:pPr>
        <w:pStyle w:val="a3"/>
        <w:outlineLvl w:val="1"/>
      </w:pPr>
      <w:r w:rsidRPr="00B505B1">
        <w:t xml:space="preserve">4.1. </w:t>
      </w:r>
      <w:proofErr w:type="gramStart"/>
      <w:r w:rsidR="003F3691" w:rsidRPr="00846D0B">
        <w:t>Контроль за</w:t>
      </w:r>
      <w:proofErr w:type="gramEnd"/>
      <w:r w:rsidR="003F3691" w:rsidRPr="00846D0B">
        <w:t xml:space="preserve"> исполнением настоящего административного регламента осуществляется председателем Комитета, </w:t>
      </w:r>
      <w:r w:rsidR="003F3691">
        <w:t xml:space="preserve">Главой </w:t>
      </w:r>
      <w:r w:rsidR="0039587F">
        <w:t xml:space="preserve">администрации </w:t>
      </w:r>
      <w:r w:rsidR="003F3691" w:rsidRPr="00846D0B">
        <w:t xml:space="preserve"> в следующих формах:</w:t>
      </w:r>
    </w:p>
    <w:p w:rsidR="003F3691" w:rsidRPr="00846D0B" w:rsidRDefault="003F3691" w:rsidP="003F3691">
      <w:pPr>
        <w:autoSpaceDE w:val="0"/>
        <w:autoSpaceDN w:val="0"/>
        <w:adjustRightInd w:val="0"/>
        <w:ind w:firstLine="720"/>
        <w:jc w:val="both"/>
        <w:outlineLvl w:val="1"/>
        <w:rPr>
          <w:szCs w:val="28"/>
        </w:rPr>
      </w:pPr>
      <w:r w:rsidRPr="00846D0B">
        <w:rPr>
          <w:szCs w:val="28"/>
        </w:rPr>
        <w:t xml:space="preserve">текущее наблюдение за выполнением муниципальными служащими администрации административных действий при предоставлении муниципальной услуги; </w:t>
      </w:r>
    </w:p>
    <w:p w:rsidR="003F3691" w:rsidRPr="00846D0B" w:rsidRDefault="003F3691" w:rsidP="003F3691">
      <w:pPr>
        <w:autoSpaceDE w:val="0"/>
        <w:autoSpaceDN w:val="0"/>
        <w:adjustRightInd w:val="0"/>
        <w:ind w:firstLine="720"/>
        <w:jc w:val="both"/>
        <w:outlineLvl w:val="1"/>
        <w:rPr>
          <w:szCs w:val="28"/>
        </w:rPr>
      </w:pPr>
      <w:r w:rsidRPr="00846D0B">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3F3691" w:rsidRPr="00846D0B" w:rsidRDefault="003F3691" w:rsidP="003F3691">
      <w:pPr>
        <w:autoSpaceDE w:val="0"/>
        <w:autoSpaceDN w:val="0"/>
        <w:adjustRightInd w:val="0"/>
        <w:ind w:firstLine="720"/>
        <w:jc w:val="both"/>
        <w:outlineLvl w:val="1"/>
        <w:rPr>
          <w:szCs w:val="28"/>
        </w:rPr>
      </w:pPr>
      <w:r>
        <w:rPr>
          <w:szCs w:val="28"/>
        </w:rPr>
        <w:t>4</w:t>
      </w:r>
      <w:r w:rsidRPr="00846D0B">
        <w:rPr>
          <w:szCs w:val="28"/>
        </w:rPr>
        <w:t>.</w:t>
      </w:r>
      <w:r>
        <w:rPr>
          <w:szCs w:val="28"/>
        </w:rPr>
        <w:t>2.</w:t>
      </w:r>
      <w:r w:rsidRPr="00846D0B">
        <w:rPr>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3F3691" w:rsidRPr="00846D0B" w:rsidRDefault="003F3691" w:rsidP="003F3691">
      <w:pPr>
        <w:autoSpaceDE w:val="0"/>
        <w:autoSpaceDN w:val="0"/>
        <w:adjustRightInd w:val="0"/>
        <w:ind w:firstLine="720"/>
        <w:jc w:val="both"/>
        <w:outlineLvl w:val="1"/>
        <w:rPr>
          <w:szCs w:val="28"/>
        </w:rPr>
      </w:pPr>
      <w:r>
        <w:rPr>
          <w:szCs w:val="28"/>
        </w:rPr>
        <w:t>4.3.</w:t>
      </w:r>
      <w:r w:rsidRPr="00846D0B">
        <w:rPr>
          <w:szCs w:val="28"/>
        </w:rPr>
        <w:t xml:space="preserve"> Решения администрации могут быть оспорены в порядке, предусмотренном Федеральным</w:t>
      </w:r>
      <w:r>
        <w:rPr>
          <w:szCs w:val="28"/>
        </w:rPr>
        <w:t xml:space="preserve"> законом от 27 июля 2010 года № </w:t>
      </w:r>
      <w:r w:rsidRPr="00846D0B">
        <w:rPr>
          <w:szCs w:val="28"/>
        </w:rPr>
        <w:t xml:space="preserve">210-ФЗ «Об </w:t>
      </w:r>
      <w:r w:rsidRPr="00846D0B">
        <w:rPr>
          <w:szCs w:val="28"/>
        </w:rPr>
        <w:lastRenderedPageBreak/>
        <w:t>организации предоставления государственных и муниципальных услуг», и в судебном порядке.</w:t>
      </w:r>
    </w:p>
    <w:p w:rsidR="003F3691" w:rsidRDefault="003F3691" w:rsidP="00E373AD">
      <w:pPr>
        <w:pStyle w:val="ConsPlusNormal"/>
        <w:ind w:firstLine="709"/>
        <w:jc w:val="center"/>
        <w:outlineLvl w:val="1"/>
        <w:rPr>
          <w:rFonts w:ascii="Times New Roman" w:hAnsi="Times New Roman" w:cs="Times New Roman"/>
          <w:sz w:val="28"/>
          <w:szCs w:val="28"/>
        </w:rPr>
      </w:pPr>
      <w:bookmarkStart w:id="10" w:name="P281"/>
      <w:bookmarkEnd w:id="10"/>
    </w:p>
    <w:p w:rsidR="003F3691" w:rsidRPr="00846D0B" w:rsidRDefault="003F3691" w:rsidP="003F3691">
      <w:pPr>
        <w:autoSpaceDE w:val="0"/>
        <w:autoSpaceDN w:val="0"/>
        <w:adjustRightInd w:val="0"/>
        <w:jc w:val="center"/>
        <w:outlineLvl w:val="1"/>
        <w:rPr>
          <w:b/>
          <w:bCs/>
          <w:szCs w:val="28"/>
        </w:rPr>
      </w:pPr>
      <w:r w:rsidRPr="00846D0B">
        <w:rPr>
          <w:b/>
          <w:bCs/>
          <w:szCs w:val="28"/>
          <w:lang w:val="en-US"/>
        </w:rPr>
        <w:t>V</w:t>
      </w:r>
      <w:r w:rsidRPr="00846D0B">
        <w:rPr>
          <w:b/>
          <w:bCs/>
          <w:szCs w:val="28"/>
        </w:rPr>
        <w:t>. Досудебный (внесудебный) порядок обжалования</w:t>
      </w:r>
      <w:r>
        <w:rPr>
          <w:b/>
          <w:bCs/>
          <w:szCs w:val="28"/>
        </w:rPr>
        <w:t xml:space="preserve"> </w:t>
      </w:r>
      <w:r w:rsidRPr="00846D0B">
        <w:rPr>
          <w:b/>
          <w:bCs/>
          <w:szCs w:val="28"/>
        </w:rPr>
        <w:t>решений и действий (бездействия) администрации, ее должностных лиц,</w:t>
      </w:r>
      <w:r>
        <w:rPr>
          <w:b/>
          <w:bCs/>
          <w:szCs w:val="28"/>
        </w:rPr>
        <w:t xml:space="preserve"> </w:t>
      </w:r>
      <w:r w:rsidRPr="00846D0B">
        <w:rPr>
          <w:b/>
          <w:bCs/>
          <w:szCs w:val="28"/>
        </w:rPr>
        <w:t>муниципальных служащих, а также многофункционального центра</w:t>
      </w:r>
      <w:r>
        <w:rPr>
          <w:b/>
          <w:bCs/>
          <w:szCs w:val="28"/>
        </w:rPr>
        <w:t xml:space="preserve"> </w:t>
      </w:r>
      <w:r w:rsidRPr="00846D0B">
        <w:rPr>
          <w:b/>
          <w:bCs/>
          <w:szCs w:val="28"/>
        </w:rPr>
        <w:t>предоставления государственных и муниципальных услуг и</w:t>
      </w:r>
      <w:r>
        <w:rPr>
          <w:b/>
          <w:bCs/>
          <w:szCs w:val="28"/>
        </w:rPr>
        <w:t xml:space="preserve"> </w:t>
      </w:r>
      <w:r w:rsidRPr="00846D0B">
        <w:rPr>
          <w:b/>
          <w:bCs/>
          <w:szCs w:val="28"/>
        </w:rPr>
        <w:t>привлекаемых им организаций, их работников</w:t>
      </w:r>
    </w:p>
    <w:p w:rsidR="003F3691" w:rsidRPr="00846D0B" w:rsidRDefault="003F3691" w:rsidP="003F3691">
      <w:pPr>
        <w:autoSpaceDE w:val="0"/>
        <w:autoSpaceDN w:val="0"/>
        <w:adjustRightInd w:val="0"/>
        <w:ind w:firstLine="720"/>
        <w:jc w:val="both"/>
        <w:outlineLvl w:val="1"/>
        <w:rPr>
          <w:szCs w:val="28"/>
        </w:rPr>
      </w:pPr>
    </w:p>
    <w:p w:rsidR="001A037B" w:rsidRDefault="001A037B" w:rsidP="001A037B">
      <w:pPr>
        <w:autoSpaceDE w:val="0"/>
        <w:autoSpaceDN w:val="0"/>
        <w:adjustRightInd w:val="0"/>
        <w:ind w:firstLine="720"/>
        <w:jc w:val="both"/>
        <w:outlineLvl w:val="1"/>
        <w:rPr>
          <w:szCs w:val="28"/>
        </w:rPr>
      </w:pPr>
      <w:r w:rsidRPr="001A037B">
        <w:rPr>
          <w:color w:val="C00000"/>
          <w:szCs w:val="28"/>
        </w:rPr>
        <w:t>5.1.</w:t>
      </w:r>
      <w:r w:rsidRPr="00B36A1E">
        <w:rPr>
          <w:szCs w:val="28"/>
        </w:rPr>
        <w:t xml:space="preserve"> Заявитель вправе в досудебном (внесудебном) порядке обратиться с жалобой на решения и действия (бездействие) должностных лиц, </w:t>
      </w:r>
      <w:r>
        <w:rPr>
          <w:szCs w:val="28"/>
        </w:rPr>
        <w:t>муниципальны</w:t>
      </w:r>
      <w:r w:rsidRPr="00B36A1E">
        <w:rPr>
          <w:szCs w:val="28"/>
        </w:rPr>
        <w:t xml:space="preserve">х служащих </w:t>
      </w:r>
      <w:r>
        <w:rPr>
          <w:szCs w:val="28"/>
        </w:rPr>
        <w:t>администрации</w:t>
      </w:r>
      <w:r w:rsidRPr="00B36A1E">
        <w:rPr>
          <w:szCs w:val="28"/>
        </w:rPr>
        <w:t>,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A037B" w:rsidRPr="00723FC2" w:rsidRDefault="001A037B" w:rsidP="001A037B">
      <w:pPr>
        <w:pStyle w:val="a5"/>
        <w:ind w:firstLine="709"/>
        <w:jc w:val="both"/>
      </w:pPr>
      <w:r w:rsidRPr="001A037B">
        <w:rPr>
          <w:color w:val="C00000"/>
        </w:rPr>
        <w:t>5.2</w:t>
      </w:r>
      <w:r w:rsidRPr="00723FC2">
        <w:t>. Заявитель может обратиться с жалобой в случае нару</w:t>
      </w:r>
      <w:r>
        <w:t>шения стандарта предоставления муниципальной</w:t>
      </w:r>
      <w:r w:rsidRPr="00723FC2">
        <w:t xml:space="preserve"> услуги, нарушения установленного порядка предоставления </w:t>
      </w:r>
      <w:r>
        <w:t>муниципальной</w:t>
      </w:r>
      <w:r w:rsidRPr="00723FC2">
        <w:t xml:space="preserve"> услуги, включая:</w:t>
      </w:r>
    </w:p>
    <w:p w:rsidR="001A037B" w:rsidRPr="00723FC2" w:rsidRDefault="001A037B" w:rsidP="001A037B">
      <w:pPr>
        <w:pStyle w:val="a5"/>
        <w:ind w:firstLine="709"/>
        <w:jc w:val="both"/>
      </w:pPr>
      <w:r w:rsidRPr="00723FC2">
        <w:t xml:space="preserve">1) нарушение срока регистрации запроса заявителя о предоставлении </w:t>
      </w:r>
      <w:r>
        <w:t>муниципальной</w:t>
      </w:r>
      <w:r w:rsidRPr="00723FC2">
        <w:t xml:space="preserve"> услуги;</w:t>
      </w:r>
    </w:p>
    <w:p w:rsidR="001A037B" w:rsidRPr="00723FC2" w:rsidRDefault="001A037B" w:rsidP="001A037B">
      <w:pPr>
        <w:pStyle w:val="a5"/>
        <w:ind w:firstLine="709"/>
        <w:jc w:val="both"/>
      </w:pPr>
      <w:r w:rsidRPr="00723FC2">
        <w:t xml:space="preserve">2) нарушение срока предоставления </w:t>
      </w:r>
      <w:r>
        <w:t>муниципальной</w:t>
      </w:r>
      <w:r w:rsidRPr="00723FC2">
        <w:t xml:space="preserve"> услуги;</w:t>
      </w:r>
    </w:p>
    <w:p w:rsidR="001A037B" w:rsidRPr="00723FC2" w:rsidRDefault="001A037B" w:rsidP="001A037B">
      <w:pPr>
        <w:pStyle w:val="a5"/>
        <w:ind w:firstLine="709"/>
        <w:jc w:val="both"/>
      </w:pPr>
      <w:r w:rsidRPr="00723FC2">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 административным регламентом) для предоставления </w:t>
      </w:r>
      <w:r>
        <w:t>муниципальной</w:t>
      </w:r>
      <w:r w:rsidRPr="00723FC2">
        <w:t xml:space="preserve"> услуги;</w:t>
      </w:r>
    </w:p>
    <w:p w:rsidR="001A037B" w:rsidRPr="00723FC2" w:rsidRDefault="001A037B" w:rsidP="001A037B">
      <w:pPr>
        <w:pStyle w:val="a5"/>
        <w:ind w:firstLine="709"/>
        <w:jc w:val="both"/>
      </w:pPr>
      <w:r w:rsidRPr="00723FC2">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 муниципальной</w:t>
      </w:r>
      <w:r w:rsidRPr="00723FC2">
        <w:t xml:space="preserve"> услуги;</w:t>
      </w:r>
    </w:p>
    <w:p w:rsidR="001A037B" w:rsidRPr="00723FC2" w:rsidRDefault="001A037B" w:rsidP="001A037B">
      <w:pPr>
        <w:pStyle w:val="a5"/>
        <w:ind w:firstLine="709"/>
        <w:jc w:val="both"/>
      </w:pPr>
      <w:proofErr w:type="gramStart"/>
      <w:r>
        <w:t>5) отказ в предоставлении муниципальной</w:t>
      </w:r>
      <w:r w:rsidRPr="00723FC2">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w:t>
      </w:r>
      <w:r>
        <w:t>,</w:t>
      </w:r>
      <w:r w:rsidRPr="00723FC2">
        <w:t xml:space="preserve"> </w:t>
      </w:r>
      <w:r>
        <w:t>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roofErr w:type="gramEnd"/>
    </w:p>
    <w:p w:rsidR="001A037B" w:rsidRPr="00723FC2" w:rsidRDefault="001A037B" w:rsidP="001A037B">
      <w:pPr>
        <w:pStyle w:val="a5"/>
        <w:ind w:firstLine="709"/>
        <w:jc w:val="both"/>
      </w:pPr>
      <w:r w:rsidRPr="00723FC2">
        <w:t xml:space="preserve">6) затребование с заявителя при предоставлении </w:t>
      </w:r>
      <w:r>
        <w:t>муниципальной</w:t>
      </w:r>
      <w:r w:rsidRPr="00723FC2">
        <w:t xml:space="preserve"> услуги платы, не предусмотренной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
    <w:p w:rsidR="001A037B" w:rsidRPr="00723FC2" w:rsidRDefault="001A037B" w:rsidP="001A037B">
      <w:pPr>
        <w:pStyle w:val="a5"/>
        <w:ind w:firstLine="709"/>
        <w:jc w:val="both"/>
      </w:pPr>
      <w:proofErr w:type="gramStart"/>
      <w:r w:rsidRPr="00723FC2">
        <w:t>7) отказ должностного лица</w:t>
      </w:r>
      <w:r>
        <w:t>, муниципального служащего</w:t>
      </w:r>
      <w:r w:rsidRPr="00723FC2">
        <w:t xml:space="preserve"> </w:t>
      </w:r>
      <w:r>
        <w:t xml:space="preserve">администрации </w:t>
      </w:r>
      <w:r w:rsidRPr="00723FC2">
        <w:t xml:space="preserve"> в исправлении допущенных опечаток и ошибок в выданных в результате предоставления </w:t>
      </w:r>
      <w:r>
        <w:t>муниципальной</w:t>
      </w:r>
      <w:r w:rsidRPr="00723FC2">
        <w:t xml:space="preserve"> услуги документах либо нарушение установленного срока таких исправлений;</w:t>
      </w:r>
      <w:proofErr w:type="gramEnd"/>
    </w:p>
    <w:p w:rsidR="001A037B" w:rsidRPr="00723FC2" w:rsidRDefault="001A037B" w:rsidP="001A037B">
      <w:pPr>
        <w:pStyle w:val="a5"/>
        <w:ind w:firstLine="709"/>
        <w:jc w:val="both"/>
      </w:pPr>
      <w:r w:rsidRPr="00723FC2">
        <w:t xml:space="preserve">8) нарушение срока или порядка выдачи документов по результатам предоставления </w:t>
      </w:r>
      <w:r>
        <w:t>муниципальной</w:t>
      </w:r>
      <w:r w:rsidRPr="00723FC2">
        <w:t xml:space="preserve"> услуги;</w:t>
      </w:r>
    </w:p>
    <w:p w:rsidR="001A037B" w:rsidRPr="00723FC2" w:rsidRDefault="001A037B" w:rsidP="001A037B">
      <w:pPr>
        <w:pStyle w:val="a5"/>
        <w:ind w:firstLine="709"/>
        <w:jc w:val="both"/>
      </w:pPr>
      <w:proofErr w:type="gramStart"/>
      <w:r w:rsidRPr="00723FC2">
        <w:lastRenderedPageBreak/>
        <w:t xml:space="preserve">9) приостановление предоставления </w:t>
      </w:r>
      <w:r>
        <w:t>муниципальной</w:t>
      </w:r>
      <w:r w:rsidRPr="00723FC2">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w:t>
      </w:r>
      <w:r>
        <w:t xml:space="preserve">, </w:t>
      </w:r>
      <w:r w:rsidRPr="00723FC2">
        <w:t xml:space="preserve"> иными нормативными правовыми актами Архангельской области</w:t>
      </w:r>
      <w:r>
        <w:t>, муниципальными нормативными правовыми актами</w:t>
      </w:r>
      <w:r w:rsidRPr="00723FC2">
        <w:t>.</w:t>
      </w:r>
      <w:proofErr w:type="gramEnd"/>
    </w:p>
    <w:p w:rsidR="001A037B" w:rsidRPr="001A037B" w:rsidRDefault="001A037B" w:rsidP="001A037B">
      <w:pPr>
        <w:autoSpaceDE w:val="0"/>
        <w:autoSpaceDN w:val="0"/>
        <w:adjustRightInd w:val="0"/>
        <w:ind w:firstLine="720"/>
        <w:jc w:val="both"/>
        <w:outlineLvl w:val="1"/>
        <w:rPr>
          <w:color w:val="C00000"/>
          <w:szCs w:val="28"/>
        </w:rPr>
      </w:pPr>
      <w:r w:rsidRPr="001A037B">
        <w:rPr>
          <w:color w:val="C00000"/>
          <w:szCs w:val="28"/>
        </w:rPr>
        <w:t>5.3. Жалобы подаются:</w:t>
      </w:r>
    </w:p>
    <w:p w:rsidR="001A037B" w:rsidRPr="00846D0B" w:rsidRDefault="001A037B" w:rsidP="001A037B">
      <w:pPr>
        <w:autoSpaceDE w:val="0"/>
        <w:autoSpaceDN w:val="0"/>
        <w:adjustRightInd w:val="0"/>
        <w:ind w:firstLine="720"/>
        <w:jc w:val="both"/>
        <w:outlineLvl w:val="1"/>
        <w:rPr>
          <w:szCs w:val="28"/>
        </w:rPr>
      </w:pPr>
      <w:r w:rsidRPr="00846D0B">
        <w:rPr>
          <w:szCs w:val="28"/>
        </w:rPr>
        <w:t xml:space="preserve">1) на решения и действия (бездействие) муниципальных служащих предоставляющих муниципальную услугу, – руководителю структурного подразделения администрации, к ведению которого отнесено предоставление муниципальной услуги, </w:t>
      </w:r>
      <w:r>
        <w:rPr>
          <w:szCs w:val="28"/>
        </w:rPr>
        <w:t>Главе муниципального образования</w:t>
      </w:r>
      <w:r w:rsidRPr="00846D0B">
        <w:rPr>
          <w:szCs w:val="28"/>
        </w:rPr>
        <w:t>;</w:t>
      </w:r>
    </w:p>
    <w:p w:rsidR="001A037B" w:rsidRPr="0095365B" w:rsidRDefault="001A037B" w:rsidP="001A037B">
      <w:pPr>
        <w:autoSpaceDE w:val="0"/>
        <w:autoSpaceDN w:val="0"/>
        <w:adjustRightInd w:val="0"/>
        <w:ind w:firstLine="720"/>
        <w:jc w:val="both"/>
        <w:outlineLvl w:val="1"/>
        <w:rPr>
          <w:szCs w:val="28"/>
        </w:rPr>
      </w:pPr>
      <w:r>
        <w:rPr>
          <w:szCs w:val="28"/>
        </w:rPr>
        <w:t>2</w:t>
      </w:r>
      <w:r w:rsidRPr="0095365B">
        <w:rPr>
          <w:szCs w:val="28"/>
        </w:rPr>
        <w:t>) на решения и действия (бездействие) работника</w:t>
      </w:r>
      <w:r>
        <w:rPr>
          <w:szCs w:val="28"/>
        </w:rPr>
        <w:t xml:space="preserve"> </w:t>
      </w:r>
      <w:r w:rsidRPr="005A6B7A">
        <w:rPr>
          <w:szCs w:val="28"/>
        </w:rPr>
        <w:t>(кроме руководителя)</w:t>
      </w:r>
      <w:r w:rsidRPr="0095365B">
        <w:rPr>
          <w:szCs w:val="28"/>
        </w:rPr>
        <w:t xml:space="preserve">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A037B" w:rsidRPr="0095365B" w:rsidRDefault="001A037B" w:rsidP="001A037B">
      <w:pPr>
        <w:autoSpaceDE w:val="0"/>
        <w:autoSpaceDN w:val="0"/>
        <w:adjustRightInd w:val="0"/>
        <w:ind w:firstLine="720"/>
        <w:jc w:val="both"/>
        <w:outlineLvl w:val="1"/>
        <w:rPr>
          <w:szCs w:val="28"/>
        </w:rPr>
      </w:pPr>
      <w:r>
        <w:rPr>
          <w:szCs w:val="28"/>
        </w:rPr>
        <w:t>3</w:t>
      </w:r>
      <w:r w:rsidRPr="0095365B">
        <w:rPr>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A037B" w:rsidRDefault="001A037B" w:rsidP="001A037B">
      <w:pPr>
        <w:autoSpaceDE w:val="0"/>
        <w:autoSpaceDN w:val="0"/>
        <w:adjustRightInd w:val="0"/>
        <w:ind w:firstLine="720"/>
        <w:jc w:val="both"/>
        <w:outlineLvl w:val="1"/>
        <w:rPr>
          <w:szCs w:val="28"/>
        </w:rPr>
      </w:pPr>
      <w:r>
        <w:rPr>
          <w:szCs w:val="28"/>
        </w:rPr>
        <w:t>4</w:t>
      </w:r>
      <w:r w:rsidRPr="0095365B">
        <w:rPr>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A037B" w:rsidRPr="00C87464" w:rsidRDefault="001A037B" w:rsidP="001A037B">
      <w:pPr>
        <w:autoSpaceDE w:val="0"/>
        <w:autoSpaceDN w:val="0"/>
        <w:adjustRightInd w:val="0"/>
        <w:ind w:firstLine="709"/>
        <w:jc w:val="both"/>
        <w:rPr>
          <w:color w:val="000000" w:themeColor="text1"/>
          <w:szCs w:val="28"/>
        </w:rPr>
      </w:pPr>
      <w:r w:rsidRPr="001A037B">
        <w:rPr>
          <w:color w:val="C00000"/>
          <w:szCs w:val="28"/>
        </w:rPr>
        <w:t>5.4.</w:t>
      </w:r>
      <w:r w:rsidRPr="00C87464">
        <w:rPr>
          <w:color w:val="000000" w:themeColor="text1"/>
          <w:szCs w:val="28"/>
        </w:rPr>
        <w:t xml:space="preserve"> </w:t>
      </w:r>
      <w:proofErr w:type="gramStart"/>
      <w:r w:rsidRPr="00C87464">
        <w:rPr>
          <w:color w:val="000000" w:themeColor="text1"/>
          <w:szCs w:val="28"/>
        </w:rPr>
        <w:t>Жалоба на решения и действия (бездействие) органа, предоставляющего муниципальную услугу, должностного лица</w:t>
      </w:r>
      <w:r>
        <w:rPr>
          <w:color w:val="000000" w:themeColor="text1"/>
          <w:szCs w:val="28"/>
        </w:rPr>
        <w:t>, муниципального служащего администрации</w:t>
      </w:r>
      <w:r w:rsidRPr="00C87464">
        <w:rPr>
          <w:color w:val="000000" w:themeColor="text1"/>
          <w:szCs w:val="28"/>
        </w:rPr>
        <w:t xml:space="preserve">, может быть направлена по почте, через многофункциональный центр, с использованием информационно-телекоммуникационной сети </w:t>
      </w:r>
      <w:r>
        <w:rPr>
          <w:color w:val="000000" w:themeColor="text1"/>
          <w:szCs w:val="28"/>
        </w:rPr>
        <w:t>«</w:t>
      </w:r>
      <w:r w:rsidRPr="00C87464">
        <w:rPr>
          <w:color w:val="000000" w:themeColor="text1"/>
          <w:szCs w:val="28"/>
        </w:rPr>
        <w:t>Интернет</w:t>
      </w:r>
      <w:r>
        <w:rPr>
          <w:color w:val="000000" w:themeColor="text1"/>
          <w:szCs w:val="28"/>
        </w:rPr>
        <w:t>»</w:t>
      </w:r>
      <w:r w:rsidRPr="00C87464">
        <w:rPr>
          <w:color w:val="000000" w:themeColor="text1"/>
          <w:szCs w:val="28"/>
        </w:rPr>
        <w:t xml:space="preserve">, официального сайта </w:t>
      </w:r>
      <w:r>
        <w:rPr>
          <w:color w:val="000000" w:themeColor="text1"/>
          <w:szCs w:val="28"/>
        </w:rPr>
        <w:t>администрации</w:t>
      </w:r>
      <w:r w:rsidRPr="00C87464">
        <w:rPr>
          <w:color w:val="000000" w:themeColor="text1"/>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C87464">
        <w:rPr>
          <w:color w:val="000000" w:themeColor="text1"/>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color w:val="000000" w:themeColor="text1"/>
          <w:szCs w:val="28"/>
        </w:rPr>
        <w:t>«</w:t>
      </w:r>
      <w:r w:rsidRPr="00C87464">
        <w:rPr>
          <w:color w:val="000000" w:themeColor="text1"/>
          <w:szCs w:val="28"/>
        </w:rPr>
        <w:t>Интернет</w:t>
      </w:r>
      <w:r>
        <w:rPr>
          <w:color w:val="000000" w:themeColor="text1"/>
          <w:szCs w:val="28"/>
        </w:rPr>
        <w:t>»</w:t>
      </w:r>
      <w:r w:rsidRPr="00C87464">
        <w:rPr>
          <w:color w:val="000000" w:themeColor="text1"/>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037B" w:rsidRPr="002F21C5" w:rsidRDefault="001A037B" w:rsidP="001A037B">
      <w:pPr>
        <w:pStyle w:val="a5"/>
        <w:ind w:firstLine="709"/>
        <w:jc w:val="both"/>
        <w:rPr>
          <w:color w:val="000000" w:themeColor="text1"/>
        </w:rPr>
      </w:pPr>
      <w:r w:rsidRPr="001A037B">
        <w:rPr>
          <w:color w:val="C00000"/>
        </w:rPr>
        <w:t>5.5</w:t>
      </w:r>
      <w:r w:rsidRPr="002F21C5">
        <w:rPr>
          <w:color w:val="000000" w:themeColor="text1"/>
        </w:rPr>
        <w:t>. Жалоба должна содержать:</w:t>
      </w:r>
    </w:p>
    <w:p w:rsidR="001A037B" w:rsidRPr="002F21C5" w:rsidRDefault="001A037B" w:rsidP="001A037B">
      <w:pPr>
        <w:pStyle w:val="a5"/>
        <w:ind w:firstLine="709"/>
        <w:jc w:val="both"/>
        <w:rPr>
          <w:color w:val="000000" w:themeColor="text1"/>
        </w:rPr>
      </w:pPr>
      <w:r w:rsidRPr="002F21C5">
        <w:rPr>
          <w:color w:val="000000" w:themeColor="text1"/>
        </w:rPr>
        <w:t xml:space="preserve">1) наименование органа, предоставляющего </w:t>
      </w:r>
      <w:r>
        <w:rPr>
          <w:color w:val="000000" w:themeColor="text1"/>
        </w:rPr>
        <w:t>муниципальную услугу</w:t>
      </w:r>
      <w:r w:rsidRPr="002F21C5">
        <w:rPr>
          <w:color w:val="000000" w:themeColor="text1"/>
        </w:rPr>
        <w:t>, должностного лица</w:t>
      </w:r>
      <w:r>
        <w:rPr>
          <w:color w:val="000000" w:themeColor="text1"/>
        </w:rPr>
        <w:t>,  муниципального служащего администрации</w:t>
      </w:r>
      <w:r w:rsidRPr="002F21C5">
        <w:rPr>
          <w:color w:val="000000" w:themeColor="text1"/>
        </w:rPr>
        <w:t xml:space="preserve">, предоставляющего муниципальную услугу, либо </w:t>
      </w:r>
      <w:r>
        <w:rPr>
          <w:color w:val="000000" w:themeColor="text1"/>
        </w:rPr>
        <w:t>работника</w:t>
      </w:r>
      <w:r w:rsidRPr="002F21C5">
        <w:rPr>
          <w:color w:val="000000" w:themeColor="text1"/>
        </w:rPr>
        <w:t xml:space="preserve"> многофункционального центра, его руководителя, решения и действия (бездействие) которых обжалуются;</w:t>
      </w:r>
    </w:p>
    <w:p w:rsidR="001A037B" w:rsidRPr="002F21C5" w:rsidRDefault="001A037B" w:rsidP="001A037B">
      <w:pPr>
        <w:pStyle w:val="a5"/>
        <w:ind w:firstLine="709"/>
        <w:jc w:val="both"/>
        <w:rPr>
          <w:color w:val="000000" w:themeColor="text1"/>
        </w:rPr>
      </w:pPr>
      <w:proofErr w:type="gramStart"/>
      <w:r w:rsidRPr="002F21C5">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037B" w:rsidRPr="002F21C5" w:rsidRDefault="001A037B" w:rsidP="001A037B">
      <w:pPr>
        <w:pStyle w:val="a5"/>
        <w:ind w:firstLine="709"/>
        <w:jc w:val="both"/>
        <w:rPr>
          <w:color w:val="000000" w:themeColor="text1"/>
        </w:rPr>
      </w:pPr>
      <w:r w:rsidRPr="002F21C5">
        <w:rPr>
          <w:color w:val="000000" w:themeColor="text1"/>
        </w:rPr>
        <w:lastRenderedPageBreak/>
        <w:t xml:space="preserve">3) сведения об обжалуемых решениях и действиях (бездействии) органа, предоставляющего </w:t>
      </w:r>
      <w:r>
        <w:rPr>
          <w:color w:val="000000" w:themeColor="text1"/>
        </w:rPr>
        <w:t>муниципальную услугу</w:t>
      </w:r>
      <w:r w:rsidRPr="002F21C5">
        <w:rPr>
          <w:color w:val="000000" w:themeColor="text1"/>
        </w:rPr>
        <w:t>, должностного лица</w:t>
      </w:r>
      <w:r>
        <w:rPr>
          <w:color w:val="000000" w:themeColor="text1"/>
        </w:rPr>
        <w:t>,  муниципального служащего администрации</w:t>
      </w:r>
      <w:r w:rsidRPr="002F21C5">
        <w:rPr>
          <w:color w:val="000000" w:themeColor="text1"/>
        </w:rPr>
        <w:t xml:space="preserve">, предоставляющего муниципальную услугу, либо </w:t>
      </w:r>
      <w:r>
        <w:rPr>
          <w:color w:val="000000" w:themeColor="text1"/>
        </w:rPr>
        <w:t>работника</w:t>
      </w:r>
      <w:r w:rsidRPr="002F21C5">
        <w:rPr>
          <w:color w:val="000000" w:themeColor="text1"/>
        </w:rPr>
        <w:t xml:space="preserve"> многофункционального центра, его руководителя;</w:t>
      </w:r>
    </w:p>
    <w:p w:rsidR="001A037B" w:rsidRPr="002F21C5" w:rsidRDefault="001A037B" w:rsidP="001A037B">
      <w:pPr>
        <w:pStyle w:val="a5"/>
        <w:ind w:firstLine="709"/>
        <w:jc w:val="both"/>
        <w:rPr>
          <w:color w:val="000000" w:themeColor="text1"/>
        </w:rPr>
      </w:pPr>
      <w:r w:rsidRPr="002F21C5">
        <w:rPr>
          <w:color w:val="000000" w:themeColor="text1"/>
        </w:rPr>
        <w:t xml:space="preserve">4) доводы, на основании которых заявитель не согласен с решением и действием (бездействием) органа, предоставляющего </w:t>
      </w:r>
      <w:r>
        <w:rPr>
          <w:color w:val="000000" w:themeColor="text1"/>
        </w:rPr>
        <w:t>муниципальную услугу</w:t>
      </w:r>
      <w:r w:rsidRPr="002F21C5">
        <w:rPr>
          <w:color w:val="000000" w:themeColor="text1"/>
        </w:rPr>
        <w:t>, должностного лица</w:t>
      </w:r>
      <w:r>
        <w:rPr>
          <w:color w:val="000000" w:themeColor="text1"/>
        </w:rPr>
        <w:t>,  муниципального служащего администрации</w:t>
      </w:r>
      <w:r w:rsidRPr="002F21C5">
        <w:rPr>
          <w:color w:val="000000" w:themeColor="text1"/>
        </w:rPr>
        <w:t xml:space="preserve">, предоставляющего муниципальную услугу, либо </w:t>
      </w:r>
      <w:r>
        <w:rPr>
          <w:color w:val="000000" w:themeColor="text1"/>
        </w:rPr>
        <w:t>работника</w:t>
      </w:r>
      <w:r w:rsidRPr="002F21C5">
        <w:rPr>
          <w:color w:val="000000" w:themeColor="text1"/>
        </w:rPr>
        <w:t xml:space="preserve">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1A037B" w:rsidRPr="002F21C5" w:rsidRDefault="001A037B" w:rsidP="001A037B">
      <w:pPr>
        <w:pStyle w:val="a5"/>
        <w:ind w:firstLine="709"/>
        <w:jc w:val="both"/>
        <w:rPr>
          <w:color w:val="000000" w:themeColor="text1"/>
        </w:rPr>
      </w:pPr>
      <w:r w:rsidRPr="001A037B">
        <w:rPr>
          <w:color w:val="C00000"/>
        </w:rPr>
        <w:t>5.6</w:t>
      </w:r>
      <w:r w:rsidRPr="002F21C5">
        <w:rPr>
          <w:color w:val="000000" w:themeColor="text1"/>
        </w:rPr>
        <w:t xml:space="preserve">. </w:t>
      </w:r>
      <w:proofErr w:type="gramStart"/>
      <w:r w:rsidRPr="002F21C5">
        <w:rPr>
          <w:color w:val="000000" w:themeColor="text1"/>
        </w:rPr>
        <w:t>Жалоба, поступившая в орган, предоставляющий муниципальную услугу, многофункциональный центр, учредителю многофункционального центра</w:t>
      </w:r>
      <w:r>
        <w:rPr>
          <w:color w:val="000000" w:themeColor="text1"/>
        </w:rPr>
        <w:t xml:space="preserve"> </w:t>
      </w:r>
      <w:r w:rsidRPr="002F21C5">
        <w:rPr>
          <w:color w:val="000000" w:themeColor="text1"/>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r>
        <w:rPr>
          <w:color w:val="000000" w:themeColor="text1"/>
        </w:rPr>
        <w:t xml:space="preserve"> </w:t>
      </w:r>
      <w:r w:rsidRPr="002F21C5">
        <w:rPr>
          <w:color w:val="000000" w:themeColor="text1"/>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F21C5">
        <w:rPr>
          <w:color w:val="000000" w:themeColor="text1"/>
        </w:rPr>
        <w:t xml:space="preserve"> со дня ее регистрации.</w:t>
      </w:r>
    </w:p>
    <w:p w:rsidR="001A037B" w:rsidRDefault="001A037B" w:rsidP="001A037B">
      <w:pPr>
        <w:pStyle w:val="a5"/>
        <w:ind w:firstLine="709"/>
        <w:jc w:val="both"/>
      </w:pPr>
      <w:r w:rsidRPr="001A037B">
        <w:rPr>
          <w:color w:val="C00000"/>
        </w:rPr>
        <w:t>5.7.</w:t>
      </w:r>
      <w:r>
        <w:t xml:space="preserve"> По результатам рассмотрения жалобы принимается одно из следующих решений:</w:t>
      </w:r>
    </w:p>
    <w:p w:rsidR="001A037B" w:rsidRDefault="001A037B" w:rsidP="001A037B">
      <w:pPr>
        <w:pStyle w:val="a5"/>
        <w:ind w:firstLine="709"/>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037B" w:rsidRDefault="001A037B" w:rsidP="001A037B">
      <w:pPr>
        <w:pStyle w:val="a5"/>
        <w:ind w:firstLine="709"/>
        <w:jc w:val="both"/>
      </w:pPr>
      <w:r>
        <w:t>2) в удовлетворении жалобы отказывается.</w:t>
      </w:r>
    </w:p>
    <w:p w:rsidR="001A037B" w:rsidRDefault="001A037B" w:rsidP="001A037B">
      <w:pPr>
        <w:autoSpaceDE w:val="0"/>
        <w:autoSpaceDN w:val="0"/>
        <w:adjustRightInd w:val="0"/>
        <w:ind w:firstLine="709"/>
        <w:jc w:val="both"/>
        <w:rPr>
          <w:szCs w:val="28"/>
        </w:rPr>
      </w:pPr>
      <w:r w:rsidRPr="001A037B">
        <w:rPr>
          <w:color w:val="C00000"/>
          <w:szCs w:val="28"/>
        </w:rPr>
        <w:t>5.8</w:t>
      </w:r>
      <w:r>
        <w:rPr>
          <w:szCs w:val="28"/>
        </w:rPr>
        <w:t>.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037B" w:rsidRPr="006A48AF" w:rsidRDefault="001A037B" w:rsidP="001A037B">
      <w:pPr>
        <w:autoSpaceDE w:val="0"/>
        <w:autoSpaceDN w:val="0"/>
        <w:adjustRightInd w:val="0"/>
        <w:ind w:firstLine="709"/>
        <w:jc w:val="both"/>
        <w:rPr>
          <w:bCs/>
          <w:szCs w:val="28"/>
        </w:rPr>
      </w:pPr>
      <w:r w:rsidRPr="001A037B">
        <w:rPr>
          <w:color w:val="C00000"/>
          <w:szCs w:val="28"/>
        </w:rPr>
        <w:t>5.9.</w:t>
      </w:r>
      <w:r w:rsidRPr="006A48AF">
        <w:rPr>
          <w:szCs w:val="28"/>
        </w:rPr>
        <w:t xml:space="preserve"> </w:t>
      </w:r>
      <w:r w:rsidRPr="006A48AF">
        <w:rPr>
          <w:bCs/>
          <w:szCs w:val="28"/>
        </w:rPr>
        <w:t xml:space="preserve">В случае установления в ходе или по результатам </w:t>
      </w:r>
      <w:proofErr w:type="gramStart"/>
      <w:r w:rsidRPr="006A48AF">
        <w:rPr>
          <w:bCs/>
          <w:szCs w:val="28"/>
        </w:rPr>
        <w:t>рассмотрения жалобы признаков состава административного правонарушения</w:t>
      </w:r>
      <w:proofErr w:type="gramEnd"/>
      <w:r w:rsidRPr="006A48AF">
        <w:rPr>
          <w:bCs/>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1A037B" w:rsidRDefault="001A037B" w:rsidP="003F3691">
      <w:pPr>
        <w:autoSpaceDE w:val="0"/>
        <w:autoSpaceDN w:val="0"/>
        <w:adjustRightInd w:val="0"/>
        <w:ind w:firstLine="720"/>
        <w:jc w:val="both"/>
        <w:outlineLvl w:val="1"/>
        <w:rPr>
          <w:szCs w:val="28"/>
        </w:rPr>
      </w:pP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p>
    <w:p w:rsidR="00BD3FB6" w:rsidRDefault="00BD3FB6" w:rsidP="00E373AD">
      <w:pPr>
        <w:pStyle w:val="ConsPlusNormal"/>
        <w:ind w:firstLine="709"/>
        <w:jc w:val="right"/>
        <w:outlineLvl w:val="1"/>
        <w:rPr>
          <w:rFonts w:ascii="Times New Roman" w:hAnsi="Times New Roman" w:cs="Times New Roman"/>
          <w:sz w:val="24"/>
          <w:szCs w:val="24"/>
        </w:rPr>
      </w:pPr>
    </w:p>
    <w:p w:rsidR="00BD3FB6" w:rsidRDefault="00BD3FB6" w:rsidP="00E373AD">
      <w:pPr>
        <w:pStyle w:val="ConsPlusNormal"/>
        <w:ind w:firstLine="709"/>
        <w:jc w:val="right"/>
        <w:outlineLvl w:val="1"/>
        <w:rPr>
          <w:rFonts w:ascii="Times New Roman" w:hAnsi="Times New Roman" w:cs="Times New Roman"/>
          <w:sz w:val="24"/>
          <w:szCs w:val="24"/>
        </w:rPr>
      </w:pPr>
    </w:p>
    <w:p w:rsidR="00BD3FB6" w:rsidRDefault="00BD3FB6" w:rsidP="00E373AD">
      <w:pPr>
        <w:pStyle w:val="ConsPlusNormal"/>
        <w:ind w:firstLine="709"/>
        <w:jc w:val="right"/>
        <w:outlineLvl w:val="1"/>
        <w:rPr>
          <w:rFonts w:ascii="Times New Roman" w:hAnsi="Times New Roman" w:cs="Times New Roman"/>
          <w:sz w:val="24"/>
          <w:szCs w:val="24"/>
        </w:rPr>
      </w:pPr>
    </w:p>
    <w:p w:rsidR="00BD3FB6" w:rsidRDefault="00BD3FB6" w:rsidP="00E373AD">
      <w:pPr>
        <w:pStyle w:val="ConsPlusNormal"/>
        <w:ind w:firstLine="709"/>
        <w:jc w:val="right"/>
        <w:outlineLvl w:val="1"/>
        <w:rPr>
          <w:rFonts w:ascii="Times New Roman" w:hAnsi="Times New Roman" w:cs="Times New Roman"/>
          <w:sz w:val="24"/>
          <w:szCs w:val="24"/>
        </w:rPr>
      </w:pPr>
    </w:p>
    <w:p w:rsidR="00BD3FB6" w:rsidRDefault="00BD3FB6" w:rsidP="00E373AD">
      <w:pPr>
        <w:pStyle w:val="ConsPlusNormal"/>
        <w:ind w:firstLine="709"/>
        <w:jc w:val="right"/>
        <w:outlineLvl w:val="1"/>
        <w:rPr>
          <w:rFonts w:ascii="Times New Roman" w:hAnsi="Times New Roman" w:cs="Times New Roman"/>
          <w:sz w:val="24"/>
          <w:szCs w:val="24"/>
        </w:rPr>
      </w:pPr>
    </w:p>
    <w:p w:rsidR="00E373AD" w:rsidRPr="001A037B" w:rsidRDefault="00E373AD" w:rsidP="00E373AD">
      <w:pPr>
        <w:pStyle w:val="ConsPlusNormal"/>
        <w:ind w:firstLine="709"/>
        <w:jc w:val="right"/>
        <w:outlineLvl w:val="1"/>
        <w:rPr>
          <w:rFonts w:ascii="Times New Roman" w:hAnsi="Times New Roman" w:cs="Times New Roman"/>
          <w:sz w:val="24"/>
          <w:szCs w:val="24"/>
        </w:rPr>
      </w:pPr>
      <w:r w:rsidRPr="001A037B">
        <w:rPr>
          <w:rFonts w:ascii="Times New Roman" w:hAnsi="Times New Roman" w:cs="Times New Roman"/>
          <w:sz w:val="24"/>
          <w:szCs w:val="24"/>
        </w:rPr>
        <w:lastRenderedPageBreak/>
        <w:t>Приложение N 1</w:t>
      </w:r>
    </w:p>
    <w:p w:rsidR="00E373AD" w:rsidRPr="001A037B" w:rsidRDefault="00E373AD" w:rsidP="00E373AD">
      <w:pPr>
        <w:pStyle w:val="ConsPlusNormal"/>
        <w:ind w:firstLine="709"/>
        <w:jc w:val="right"/>
        <w:rPr>
          <w:rFonts w:ascii="Times New Roman" w:hAnsi="Times New Roman" w:cs="Times New Roman"/>
          <w:sz w:val="24"/>
          <w:szCs w:val="24"/>
        </w:rPr>
      </w:pPr>
      <w:r w:rsidRPr="001A037B">
        <w:rPr>
          <w:rFonts w:ascii="Times New Roman" w:hAnsi="Times New Roman" w:cs="Times New Roman"/>
          <w:sz w:val="24"/>
          <w:szCs w:val="24"/>
        </w:rPr>
        <w:t>к административному регламенту</w:t>
      </w:r>
    </w:p>
    <w:p w:rsidR="00E373AD" w:rsidRPr="001A037B" w:rsidRDefault="00E373AD" w:rsidP="00E373AD">
      <w:pPr>
        <w:pStyle w:val="ConsPlusNormal"/>
        <w:ind w:firstLine="709"/>
        <w:jc w:val="right"/>
        <w:rPr>
          <w:rFonts w:ascii="Times New Roman" w:hAnsi="Times New Roman" w:cs="Times New Roman"/>
          <w:sz w:val="24"/>
          <w:szCs w:val="24"/>
        </w:rPr>
      </w:pPr>
      <w:r w:rsidRPr="001A037B">
        <w:rPr>
          <w:rFonts w:ascii="Times New Roman" w:hAnsi="Times New Roman" w:cs="Times New Roman"/>
          <w:sz w:val="24"/>
          <w:szCs w:val="24"/>
        </w:rPr>
        <w:t>предоставления муниципальной услуги</w:t>
      </w:r>
    </w:p>
    <w:p w:rsidR="001A037B" w:rsidRDefault="001A037B" w:rsidP="00E373AD">
      <w:pPr>
        <w:pStyle w:val="ConsPlusNormal"/>
        <w:ind w:firstLine="709"/>
        <w:jc w:val="right"/>
        <w:rPr>
          <w:rFonts w:ascii="Times New Roman" w:hAnsi="Times New Roman" w:cs="Times New Roman"/>
          <w:sz w:val="24"/>
          <w:szCs w:val="24"/>
        </w:rPr>
      </w:pPr>
      <w:r w:rsidRPr="001A037B">
        <w:rPr>
          <w:rFonts w:ascii="Times New Roman" w:hAnsi="Times New Roman" w:cs="Times New Roman"/>
          <w:sz w:val="24"/>
          <w:szCs w:val="24"/>
        </w:rPr>
        <w:t xml:space="preserve">«Рассмотрение ходатайств о переводе земель или </w:t>
      </w:r>
    </w:p>
    <w:p w:rsidR="001A037B" w:rsidRDefault="001A037B" w:rsidP="00E373AD">
      <w:pPr>
        <w:pStyle w:val="ConsPlusNormal"/>
        <w:ind w:firstLine="709"/>
        <w:jc w:val="right"/>
        <w:rPr>
          <w:rFonts w:ascii="Times New Roman" w:hAnsi="Times New Roman" w:cs="Times New Roman"/>
          <w:sz w:val="24"/>
          <w:szCs w:val="24"/>
        </w:rPr>
      </w:pPr>
      <w:r w:rsidRPr="001A037B">
        <w:rPr>
          <w:rFonts w:ascii="Times New Roman" w:hAnsi="Times New Roman" w:cs="Times New Roman"/>
          <w:sz w:val="24"/>
          <w:szCs w:val="24"/>
        </w:rPr>
        <w:t xml:space="preserve">земельных участков </w:t>
      </w:r>
      <w:proofErr w:type="gramStart"/>
      <w:r w:rsidRPr="001A037B">
        <w:rPr>
          <w:rFonts w:ascii="Times New Roman" w:hAnsi="Times New Roman" w:cs="Times New Roman"/>
          <w:sz w:val="24"/>
          <w:szCs w:val="24"/>
        </w:rPr>
        <w:t>составе</w:t>
      </w:r>
      <w:proofErr w:type="gramEnd"/>
      <w:r w:rsidRPr="001A037B">
        <w:rPr>
          <w:rFonts w:ascii="Times New Roman" w:hAnsi="Times New Roman" w:cs="Times New Roman"/>
          <w:sz w:val="24"/>
          <w:szCs w:val="24"/>
        </w:rPr>
        <w:t xml:space="preserve"> таких земель </w:t>
      </w:r>
    </w:p>
    <w:p w:rsidR="001A037B" w:rsidRDefault="001A037B" w:rsidP="00E373AD">
      <w:pPr>
        <w:pStyle w:val="ConsPlusNormal"/>
        <w:ind w:firstLine="709"/>
        <w:jc w:val="right"/>
        <w:rPr>
          <w:rFonts w:ascii="Times New Roman" w:hAnsi="Times New Roman" w:cs="Times New Roman"/>
          <w:bCs/>
          <w:sz w:val="24"/>
          <w:szCs w:val="24"/>
        </w:rPr>
      </w:pPr>
      <w:r w:rsidRPr="001A037B">
        <w:rPr>
          <w:rFonts w:ascii="Times New Roman" w:hAnsi="Times New Roman" w:cs="Times New Roman"/>
          <w:sz w:val="24"/>
          <w:szCs w:val="24"/>
        </w:rPr>
        <w:t xml:space="preserve">из одной категории в другую </w:t>
      </w:r>
      <w:r w:rsidRPr="001A037B">
        <w:rPr>
          <w:rFonts w:ascii="Times New Roman" w:hAnsi="Times New Roman" w:cs="Times New Roman"/>
          <w:bCs/>
          <w:sz w:val="24"/>
          <w:szCs w:val="24"/>
        </w:rPr>
        <w:t>на территории</w:t>
      </w:r>
    </w:p>
    <w:p w:rsidR="001A037B" w:rsidRDefault="001A037B" w:rsidP="00E373AD">
      <w:pPr>
        <w:pStyle w:val="ConsPlusNormal"/>
        <w:ind w:firstLine="709"/>
        <w:jc w:val="right"/>
        <w:rPr>
          <w:rFonts w:ascii="Times New Roman" w:hAnsi="Times New Roman" w:cs="Times New Roman"/>
          <w:sz w:val="24"/>
          <w:szCs w:val="24"/>
        </w:rPr>
      </w:pPr>
      <w:r w:rsidRPr="001A037B">
        <w:rPr>
          <w:rFonts w:ascii="Times New Roman" w:hAnsi="Times New Roman" w:cs="Times New Roman"/>
          <w:sz w:val="24"/>
          <w:szCs w:val="24"/>
        </w:rPr>
        <w:t xml:space="preserve">муниципального образования </w:t>
      </w:r>
    </w:p>
    <w:p w:rsidR="001A037B" w:rsidRPr="001A037B" w:rsidRDefault="001A037B" w:rsidP="00E373AD">
      <w:pPr>
        <w:pStyle w:val="ConsPlusNormal"/>
        <w:ind w:firstLine="709"/>
        <w:jc w:val="right"/>
        <w:rPr>
          <w:rFonts w:ascii="Times New Roman" w:hAnsi="Times New Roman" w:cs="Times New Roman"/>
          <w:sz w:val="24"/>
          <w:szCs w:val="24"/>
        </w:rPr>
      </w:pPr>
      <w:r w:rsidRPr="001A037B">
        <w:rPr>
          <w:rFonts w:ascii="Times New Roman" w:hAnsi="Times New Roman" w:cs="Times New Roman"/>
          <w:sz w:val="24"/>
          <w:szCs w:val="24"/>
        </w:rPr>
        <w:t>«</w:t>
      </w:r>
      <w:proofErr w:type="spellStart"/>
      <w:r w:rsidRPr="001A037B">
        <w:rPr>
          <w:rFonts w:ascii="Times New Roman" w:hAnsi="Times New Roman" w:cs="Times New Roman"/>
          <w:sz w:val="24"/>
          <w:szCs w:val="24"/>
        </w:rPr>
        <w:t>Пинежский</w:t>
      </w:r>
      <w:proofErr w:type="spellEnd"/>
      <w:r w:rsidRPr="001A037B">
        <w:rPr>
          <w:rFonts w:ascii="Times New Roman" w:hAnsi="Times New Roman" w:cs="Times New Roman"/>
          <w:sz w:val="24"/>
          <w:szCs w:val="24"/>
        </w:rPr>
        <w:t xml:space="preserve"> муниципальный район» </w:t>
      </w:r>
    </w:p>
    <w:p w:rsidR="001A037B" w:rsidRDefault="001A037B" w:rsidP="00E373AD">
      <w:pPr>
        <w:pStyle w:val="ConsPlusNormal"/>
        <w:ind w:firstLine="709"/>
        <w:jc w:val="right"/>
        <w:rPr>
          <w:rFonts w:ascii="Times New Roman" w:hAnsi="Times New Roman" w:cs="Times New Roman"/>
          <w:sz w:val="24"/>
          <w:szCs w:val="24"/>
        </w:rPr>
      </w:pPr>
    </w:p>
    <w:p w:rsidR="00E373AD" w:rsidRPr="001A037B" w:rsidRDefault="00E373AD" w:rsidP="00E373AD">
      <w:pPr>
        <w:pStyle w:val="ConsPlusNormal"/>
        <w:ind w:firstLine="709"/>
        <w:jc w:val="right"/>
        <w:rPr>
          <w:rFonts w:ascii="Times New Roman" w:hAnsi="Times New Roman" w:cs="Times New Roman"/>
          <w:sz w:val="24"/>
          <w:szCs w:val="24"/>
        </w:rPr>
      </w:pPr>
      <w:r w:rsidRPr="001A037B">
        <w:rPr>
          <w:rFonts w:ascii="Times New Roman" w:hAnsi="Times New Roman" w:cs="Times New Roman"/>
          <w:sz w:val="24"/>
          <w:szCs w:val="24"/>
        </w:rPr>
        <w:t xml:space="preserve">от </w:t>
      </w:r>
      <w:r w:rsidR="001A037B" w:rsidRPr="001A037B">
        <w:rPr>
          <w:rFonts w:ascii="Times New Roman" w:hAnsi="Times New Roman" w:cs="Times New Roman"/>
          <w:sz w:val="24"/>
          <w:szCs w:val="24"/>
        </w:rPr>
        <w:t>____________</w:t>
      </w:r>
      <w:r w:rsidRPr="001A037B">
        <w:rPr>
          <w:rFonts w:ascii="Times New Roman" w:hAnsi="Times New Roman" w:cs="Times New Roman"/>
          <w:sz w:val="24"/>
          <w:szCs w:val="24"/>
        </w:rPr>
        <w:t>201</w:t>
      </w:r>
      <w:r w:rsidR="001A037B" w:rsidRPr="001A037B">
        <w:rPr>
          <w:rFonts w:ascii="Times New Roman" w:hAnsi="Times New Roman" w:cs="Times New Roman"/>
          <w:sz w:val="24"/>
          <w:szCs w:val="24"/>
        </w:rPr>
        <w:t>9</w:t>
      </w:r>
      <w:r w:rsidRPr="001A037B">
        <w:rPr>
          <w:rFonts w:ascii="Times New Roman" w:hAnsi="Times New Roman" w:cs="Times New Roman"/>
          <w:sz w:val="24"/>
          <w:szCs w:val="24"/>
        </w:rPr>
        <w:t xml:space="preserve"> N</w:t>
      </w:r>
      <w:r w:rsidR="001A037B" w:rsidRPr="001A037B">
        <w:rPr>
          <w:rFonts w:ascii="Times New Roman" w:hAnsi="Times New Roman" w:cs="Times New Roman"/>
          <w:sz w:val="24"/>
          <w:szCs w:val="24"/>
        </w:rPr>
        <w:t xml:space="preserve">  _____</w:t>
      </w:r>
      <w:r w:rsidRPr="001A037B">
        <w:rPr>
          <w:rFonts w:ascii="Times New Roman" w:hAnsi="Times New Roman" w:cs="Times New Roman"/>
          <w:sz w:val="24"/>
          <w:szCs w:val="24"/>
        </w:rPr>
        <w:t>-па</w:t>
      </w:r>
    </w:p>
    <w:p w:rsidR="00E373AD" w:rsidRPr="00B505B1" w:rsidRDefault="00E373AD" w:rsidP="00E373AD">
      <w:pPr>
        <w:ind w:firstLine="709"/>
        <w:rPr>
          <w:szCs w:val="28"/>
        </w:rPr>
      </w:pP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                                        ФОРМА ХОДАТАЙСТВА</w:t>
      </w:r>
    </w:p>
    <w:p w:rsidR="00E373AD" w:rsidRPr="00EF4FCD" w:rsidRDefault="00E373AD" w:rsidP="00E373AD">
      <w:pPr>
        <w:pStyle w:val="ConsPlusNonformat"/>
        <w:ind w:firstLine="709"/>
        <w:jc w:val="both"/>
        <w:rPr>
          <w:rFonts w:ascii="Times New Roman" w:hAnsi="Times New Roman" w:cs="Times New Roman"/>
          <w:sz w:val="24"/>
          <w:szCs w:val="24"/>
        </w:rPr>
      </w:pPr>
      <w:r w:rsidRPr="00B505B1">
        <w:rPr>
          <w:rFonts w:ascii="Times New Roman" w:hAnsi="Times New Roman" w:cs="Times New Roman"/>
          <w:sz w:val="28"/>
          <w:szCs w:val="28"/>
        </w:rPr>
        <w:t xml:space="preserve">                                          (</w:t>
      </w:r>
      <w:r w:rsidRPr="00EF4FCD">
        <w:rPr>
          <w:rFonts w:ascii="Times New Roman" w:hAnsi="Times New Roman" w:cs="Times New Roman"/>
          <w:sz w:val="24"/>
          <w:szCs w:val="24"/>
        </w:rPr>
        <w:t>рекомендуемая)</w:t>
      </w:r>
    </w:p>
    <w:p w:rsidR="001A037B" w:rsidRDefault="00E373AD" w:rsidP="00E373AD">
      <w:pPr>
        <w:pStyle w:val="ConsPlusNonformat"/>
        <w:ind w:firstLine="709"/>
        <w:jc w:val="both"/>
        <w:rPr>
          <w:rFonts w:ascii="Times New Roman" w:hAnsi="Times New Roman" w:cs="Times New Roman"/>
          <w:sz w:val="28"/>
          <w:szCs w:val="28"/>
        </w:rPr>
      </w:pPr>
      <w:r w:rsidRPr="00EF4FCD">
        <w:rPr>
          <w:rFonts w:ascii="Times New Roman" w:hAnsi="Times New Roman" w:cs="Times New Roman"/>
          <w:sz w:val="24"/>
          <w:szCs w:val="24"/>
        </w:rPr>
        <w:t xml:space="preserve">                                          </w:t>
      </w:r>
      <w:r w:rsidRPr="00B505B1">
        <w:rPr>
          <w:rFonts w:ascii="Times New Roman" w:hAnsi="Times New Roman" w:cs="Times New Roman"/>
          <w:sz w:val="28"/>
          <w:szCs w:val="28"/>
        </w:rPr>
        <w:t xml:space="preserve">                                            </w:t>
      </w:r>
    </w:p>
    <w:p w:rsidR="001A037B" w:rsidRPr="00676932" w:rsidRDefault="001A037B" w:rsidP="001A037B">
      <w:pPr>
        <w:pStyle w:val="ConsPlusNonformat"/>
        <w:widowControl/>
        <w:ind w:left="3540"/>
        <w:rPr>
          <w:rFonts w:ascii="Times New Roman" w:hAnsi="Times New Roman" w:cs="Times New Roman"/>
          <w:b/>
          <w:sz w:val="24"/>
          <w:szCs w:val="24"/>
        </w:rPr>
      </w:pPr>
      <w:r w:rsidRPr="00676932">
        <w:rPr>
          <w:rFonts w:ascii="Times New Roman" w:hAnsi="Times New Roman" w:cs="Times New Roman"/>
          <w:b/>
          <w:sz w:val="24"/>
          <w:szCs w:val="24"/>
        </w:rPr>
        <w:t>В Администрацию МО «</w:t>
      </w:r>
      <w:proofErr w:type="spellStart"/>
      <w:r w:rsidRPr="00676932">
        <w:rPr>
          <w:rFonts w:ascii="Times New Roman" w:hAnsi="Times New Roman" w:cs="Times New Roman"/>
          <w:b/>
          <w:sz w:val="24"/>
          <w:szCs w:val="24"/>
        </w:rPr>
        <w:t>Пинежский</w:t>
      </w:r>
      <w:proofErr w:type="spellEnd"/>
      <w:r w:rsidRPr="00676932">
        <w:rPr>
          <w:rFonts w:ascii="Times New Roman" w:hAnsi="Times New Roman" w:cs="Times New Roman"/>
          <w:b/>
          <w:sz w:val="24"/>
          <w:szCs w:val="24"/>
        </w:rPr>
        <w:t xml:space="preserve"> район» </w:t>
      </w:r>
    </w:p>
    <w:p w:rsidR="001A037B" w:rsidRPr="00676932" w:rsidRDefault="001A037B" w:rsidP="001A037B">
      <w:pPr>
        <w:pStyle w:val="ConsPlusNonformat"/>
        <w:widowControl/>
        <w:ind w:left="3540"/>
        <w:rPr>
          <w:rFonts w:ascii="Times New Roman" w:hAnsi="Times New Roman" w:cs="Times New Roman"/>
          <w:sz w:val="24"/>
          <w:szCs w:val="24"/>
        </w:rPr>
      </w:pPr>
      <w:r w:rsidRPr="00676932">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676932">
        <w:rPr>
          <w:rFonts w:ascii="Times New Roman" w:hAnsi="Times New Roman" w:cs="Times New Roman"/>
          <w:sz w:val="24"/>
          <w:szCs w:val="24"/>
        </w:rPr>
        <w:t>Пинежский</w:t>
      </w:r>
      <w:proofErr w:type="spellEnd"/>
      <w:r w:rsidRPr="00676932">
        <w:rPr>
          <w:rFonts w:ascii="Times New Roman" w:hAnsi="Times New Roman" w:cs="Times New Roman"/>
          <w:sz w:val="24"/>
          <w:szCs w:val="24"/>
        </w:rPr>
        <w:t xml:space="preserve"> район</w:t>
      </w:r>
    </w:p>
    <w:p w:rsidR="001A037B" w:rsidRPr="00676932" w:rsidRDefault="001A037B" w:rsidP="001A037B">
      <w:pPr>
        <w:ind w:left="3540"/>
        <w:rPr>
          <w:lang w:val="en-US"/>
        </w:rPr>
      </w:pPr>
      <w:proofErr w:type="gramStart"/>
      <w:r w:rsidRPr="00676932">
        <w:t>Е</w:t>
      </w:r>
      <w:proofErr w:type="gramEnd"/>
      <w:r w:rsidRPr="00676932">
        <w:rPr>
          <w:lang w:val="en-US"/>
        </w:rPr>
        <w:t xml:space="preserve">-mail: </w:t>
      </w:r>
      <w:hyperlink r:id="rId6" w:history="1">
        <w:r w:rsidRPr="00D83C11">
          <w:rPr>
            <w:rStyle w:val="a6"/>
            <w:lang w:val="en-US"/>
          </w:rPr>
          <w:t>pinegamo@yandex.ru</w:t>
        </w:r>
      </w:hyperlink>
    </w:p>
    <w:p w:rsidR="001A037B" w:rsidRPr="00676932" w:rsidRDefault="001A037B" w:rsidP="001A037B">
      <w:pPr>
        <w:pStyle w:val="ConsPlusNonformat"/>
        <w:widowControl/>
        <w:ind w:left="3540"/>
        <w:rPr>
          <w:rFonts w:ascii="Times New Roman" w:hAnsi="Times New Roman" w:cs="Times New Roman"/>
          <w:sz w:val="24"/>
          <w:szCs w:val="24"/>
          <w:lang w:val="en-US"/>
        </w:rPr>
      </w:pPr>
      <w:r w:rsidRPr="00676932">
        <w:rPr>
          <w:rFonts w:ascii="Times New Roman" w:hAnsi="Times New Roman" w:cs="Times New Roman"/>
          <w:sz w:val="24"/>
          <w:szCs w:val="24"/>
        </w:rPr>
        <w:t>от</w:t>
      </w:r>
      <w:r w:rsidRPr="00676932">
        <w:rPr>
          <w:rFonts w:ascii="Times New Roman" w:hAnsi="Times New Roman" w:cs="Times New Roman"/>
          <w:sz w:val="24"/>
          <w:szCs w:val="24"/>
          <w:lang w:val="en-US"/>
        </w:rPr>
        <w:t>________________________________________</w:t>
      </w:r>
    </w:p>
    <w:p w:rsidR="001A037B" w:rsidRPr="00676932" w:rsidRDefault="001A037B" w:rsidP="001A037B">
      <w:pPr>
        <w:pStyle w:val="ConsPlusNonformat"/>
        <w:widowControl/>
        <w:ind w:left="3540"/>
        <w:rPr>
          <w:rFonts w:ascii="Times New Roman" w:hAnsi="Times New Roman" w:cs="Times New Roman"/>
          <w:sz w:val="18"/>
          <w:szCs w:val="18"/>
        </w:rPr>
      </w:pPr>
      <w:r w:rsidRPr="001A037B">
        <w:rPr>
          <w:rFonts w:ascii="Times New Roman" w:hAnsi="Times New Roman" w:cs="Times New Roman"/>
          <w:sz w:val="18"/>
          <w:szCs w:val="18"/>
          <w:lang w:val="en-US"/>
        </w:rPr>
        <w:t xml:space="preserve">                                      </w:t>
      </w:r>
      <w:proofErr w:type="gramStart"/>
      <w:r w:rsidRPr="00676932">
        <w:rPr>
          <w:rFonts w:ascii="Times New Roman" w:hAnsi="Times New Roman" w:cs="Times New Roman"/>
          <w:sz w:val="18"/>
          <w:szCs w:val="18"/>
        </w:rPr>
        <w:t>(в заявлении гражданина указываются</w:t>
      </w:r>
      <w:proofErr w:type="gramEnd"/>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_______</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его Ф.И.О., паспортные данные,</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регистрация по месту проживания,</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адрес для отправки корреспонденции,</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_______</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контактный телефон,</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в заявлении юридического лица</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указываются его полное наименование</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в соответствии с </w:t>
      </w:r>
      <w:proofErr w:type="gramStart"/>
      <w:r w:rsidRPr="00676932">
        <w:rPr>
          <w:rFonts w:ascii="Times New Roman" w:hAnsi="Times New Roman" w:cs="Times New Roman"/>
          <w:sz w:val="18"/>
          <w:szCs w:val="18"/>
        </w:rPr>
        <w:t>учредительными</w:t>
      </w:r>
      <w:proofErr w:type="gramEnd"/>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________</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документами, </w:t>
      </w:r>
      <w:proofErr w:type="gramStart"/>
      <w:r w:rsidRPr="00676932">
        <w:rPr>
          <w:rFonts w:ascii="Times New Roman" w:hAnsi="Times New Roman" w:cs="Times New Roman"/>
          <w:sz w:val="18"/>
          <w:szCs w:val="18"/>
        </w:rPr>
        <w:t>юридический</w:t>
      </w:r>
      <w:proofErr w:type="gramEnd"/>
      <w:r w:rsidRPr="00676932">
        <w:rPr>
          <w:rFonts w:ascii="Times New Roman" w:hAnsi="Times New Roman" w:cs="Times New Roman"/>
          <w:sz w:val="18"/>
          <w:szCs w:val="18"/>
        </w:rPr>
        <w:t xml:space="preserve"> и почтовый</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адреса, контактный телефон,</w:t>
      </w:r>
    </w:p>
    <w:p w:rsidR="001A037B" w:rsidRPr="00676932" w:rsidRDefault="001A037B" w:rsidP="001A037B">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____</w:t>
      </w:r>
    </w:p>
    <w:p w:rsidR="001A037B" w:rsidRPr="00676932" w:rsidRDefault="001A037B" w:rsidP="001A037B">
      <w:pPr>
        <w:pStyle w:val="ConsPlusNonformat"/>
        <w:widowControl/>
        <w:ind w:left="3540"/>
        <w:rPr>
          <w:rFonts w:ascii="Times New Roman" w:hAnsi="Times New Roman" w:cs="Times New Roman"/>
          <w:sz w:val="24"/>
          <w:szCs w:val="24"/>
        </w:rPr>
      </w:pPr>
      <w:r w:rsidRPr="00676932">
        <w:rPr>
          <w:rFonts w:ascii="Times New Roman" w:hAnsi="Times New Roman" w:cs="Times New Roman"/>
          <w:sz w:val="18"/>
          <w:szCs w:val="18"/>
        </w:rPr>
        <w:t xml:space="preserve">                                   </w:t>
      </w:r>
      <w:proofErr w:type="gramStart"/>
      <w:r w:rsidRPr="00676932">
        <w:rPr>
          <w:rFonts w:ascii="Times New Roman" w:hAnsi="Times New Roman" w:cs="Times New Roman"/>
          <w:sz w:val="18"/>
          <w:szCs w:val="18"/>
        </w:rPr>
        <w:t>Ф.И.О. руководителя, ИНН)</w:t>
      </w:r>
      <w:proofErr w:type="gramEnd"/>
    </w:p>
    <w:p w:rsidR="001A037B" w:rsidRDefault="001A037B" w:rsidP="00E373AD">
      <w:pPr>
        <w:pStyle w:val="ConsPlusNonformat"/>
        <w:ind w:firstLine="709"/>
        <w:jc w:val="both"/>
        <w:rPr>
          <w:rFonts w:ascii="Times New Roman" w:hAnsi="Times New Roman" w:cs="Times New Roman"/>
          <w:sz w:val="28"/>
          <w:szCs w:val="28"/>
        </w:rPr>
      </w:pPr>
      <w:bookmarkStart w:id="11" w:name="P349"/>
      <w:bookmarkEnd w:id="11"/>
    </w:p>
    <w:p w:rsidR="00E373AD" w:rsidRPr="00EF4FCD" w:rsidRDefault="00E373AD" w:rsidP="00E373AD">
      <w:pPr>
        <w:pStyle w:val="ConsPlusNonformat"/>
        <w:ind w:firstLine="709"/>
        <w:jc w:val="both"/>
        <w:rPr>
          <w:rFonts w:ascii="Times New Roman" w:hAnsi="Times New Roman" w:cs="Times New Roman"/>
          <w:b/>
          <w:sz w:val="28"/>
          <w:szCs w:val="28"/>
        </w:rPr>
      </w:pPr>
      <w:r w:rsidRPr="00EF4FCD">
        <w:rPr>
          <w:rFonts w:ascii="Times New Roman" w:hAnsi="Times New Roman" w:cs="Times New Roman"/>
          <w:b/>
          <w:sz w:val="28"/>
          <w:szCs w:val="28"/>
        </w:rPr>
        <w:t xml:space="preserve">                                ХОДАТАЙСТВО</w:t>
      </w:r>
    </w:p>
    <w:p w:rsidR="00E373AD" w:rsidRPr="00EF4FCD" w:rsidRDefault="00E373AD" w:rsidP="00E373AD">
      <w:pPr>
        <w:pStyle w:val="ConsPlusNonformat"/>
        <w:ind w:firstLine="709"/>
        <w:jc w:val="both"/>
        <w:rPr>
          <w:rFonts w:ascii="Times New Roman" w:hAnsi="Times New Roman" w:cs="Times New Roman"/>
          <w:b/>
          <w:sz w:val="24"/>
          <w:szCs w:val="24"/>
        </w:rPr>
      </w:pPr>
      <w:r w:rsidRPr="00EF4FCD">
        <w:rPr>
          <w:rFonts w:ascii="Times New Roman" w:hAnsi="Times New Roman" w:cs="Times New Roman"/>
          <w:b/>
          <w:sz w:val="24"/>
          <w:szCs w:val="24"/>
        </w:rPr>
        <w:t xml:space="preserve">                 о переводе земель или земельных участков</w:t>
      </w:r>
    </w:p>
    <w:p w:rsidR="00E373AD" w:rsidRPr="00EF4FCD" w:rsidRDefault="00E373AD" w:rsidP="00E373AD">
      <w:pPr>
        <w:pStyle w:val="ConsPlusNonformat"/>
        <w:ind w:firstLine="709"/>
        <w:jc w:val="both"/>
        <w:rPr>
          <w:rFonts w:ascii="Times New Roman" w:hAnsi="Times New Roman" w:cs="Times New Roman"/>
          <w:b/>
          <w:sz w:val="24"/>
          <w:szCs w:val="24"/>
        </w:rPr>
      </w:pPr>
      <w:r w:rsidRPr="00EF4FCD">
        <w:rPr>
          <w:rFonts w:ascii="Times New Roman" w:hAnsi="Times New Roman" w:cs="Times New Roman"/>
          <w:b/>
          <w:sz w:val="24"/>
          <w:szCs w:val="24"/>
        </w:rPr>
        <w:t xml:space="preserve">            в составе таких земель из одной категории в другую</w:t>
      </w:r>
    </w:p>
    <w:p w:rsidR="00E373AD" w:rsidRPr="00B505B1" w:rsidRDefault="00E373AD" w:rsidP="00E373AD">
      <w:pPr>
        <w:pStyle w:val="ConsPlusNonformat"/>
        <w:ind w:firstLine="709"/>
        <w:jc w:val="both"/>
        <w:rPr>
          <w:rFonts w:ascii="Times New Roman" w:hAnsi="Times New Roman" w:cs="Times New Roman"/>
          <w:sz w:val="28"/>
          <w:szCs w:val="28"/>
        </w:rPr>
      </w:pPr>
    </w:p>
    <w:p w:rsidR="00EF4FCD"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    Прошу осуществить перевод земельного участка из категории земель </w:t>
      </w:r>
      <w:r w:rsidR="00EF4FCD">
        <w:rPr>
          <w:rFonts w:ascii="Times New Roman" w:hAnsi="Times New Roman" w:cs="Times New Roman"/>
          <w:sz w:val="28"/>
          <w:szCs w:val="28"/>
        </w:rPr>
        <w:t xml:space="preserve">  </w:t>
      </w:r>
      <w:r w:rsidRPr="00B505B1">
        <w:rPr>
          <w:rFonts w:ascii="Times New Roman" w:hAnsi="Times New Roman" w:cs="Times New Roman"/>
          <w:sz w:val="28"/>
          <w:szCs w:val="28"/>
        </w:rPr>
        <w:t>_</w:t>
      </w:r>
      <w:r w:rsidR="00EF4FCD">
        <w:rPr>
          <w:rFonts w:ascii="Times New Roman" w:hAnsi="Times New Roman" w:cs="Times New Roman"/>
          <w:sz w:val="28"/>
          <w:szCs w:val="28"/>
        </w:rPr>
        <w:t>_</w:t>
      </w:r>
      <w:r w:rsidRPr="00B505B1">
        <w:rPr>
          <w:rFonts w:ascii="Times New Roman" w:hAnsi="Times New Roman" w:cs="Times New Roman"/>
          <w:sz w:val="28"/>
          <w:szCs w:val="28"/>
        </w:rPr>
        <w:t>_______________ в категорию __________________</w:t>
      </w:r>
      <w:r w:rsidR="00EF4FCD">
        <w:rPr>
          <w:rFonts w:ascii="Times New Roman" w:hAnsi="Times New Roman" w:cs="Times New Roman"/>
          <w:sz w:val="28"/>
          <w:szCs w:val="28"/>
        </w:rPr>
        <w:t>____________________</w:t>
      </w:r>
      <w:r w:rsidRPr="00B505B1">
        <w:rPr>
          <w:rFonts w:ascii="Times New Roman" w:hAnsi="Times New Roman" w:cs="Times New Roman"/>
          <w:sz w:val="28"/>
          <w:szCs w:val="28"/>
        </w:rPr>
        <w:t xml:space="preserve"> </w:t>
      </w:r>
    </w:p>
    <w:p w:rsidR="00EF4FCD" w:rsidRDefault="00E373AD" w:rsidP="00E373AD">
      <w:pPr>
        <w:pStyle w:val="ConsPlusNonformat"/>
        <w:ind w:firstLine="709"/>
        <w:jc w:val="both"/>
        <w:rPr>
          <w:rFonts w:ascii="Times New Roman" w:hAnsi="Times New Roman" w:cs="Times New Roman"/>
          <w:sz w:val="28"/>
          <w:szCs w:val="28"/>
        </w:rPr>
      </w:pPr>
      <w:r w:rsidRPr="00EF4FCD">
        <w:rPr>
          <w:rFonts w:ascii="Times New Roman" w:hAnsi="Times New Roman" w:cs="Times New Roman"/>
          <w:sz w:val="24"/>
          <w:szCs w:val="24"/>
        </w:rPr>
        <w:t>(категория земель, перевод</w:t>
      </w:r>
      <w:r w:rsidR="00EF4FCD" w:rsidRPr="00EF4FCD">
        <w:rPr>
          <w:rFonts w:ascii="Times New Roman" w:hAnsi="Times New Roman" w:cs="Times New Roman"/>
          <w:sz w:val="24"/>
          <w:szCs w:val="24"/>
        </w:rPr>
        <w:t xml:space="preserve"> </w:t>
      </w:r>
      <w:r w:rsidRPr="00EF4FCD">
        <w:rPr>
          <w:rFonts w:ascii="Times New Roman" w:hAnsi="Times New Roman" w:cs="Times New Roman"/>
          <w:sz w:val="24"/>
          <w:szCs w:val="24"/>
        </w:rPr>
        <w:t>в состав которой предполагается осуществить)</w:t>
      </w:r>
      <w:r w:rsidRPr="00B505B1">
        <w:rPr>
          <w:rFonts w:ascii="Times New Roman" w:hAnsi="Times New Roman" w:cs="Times New Roman"/>
          <w:sz w:val="28"/>
          <w:szCs w:val="28"/>
        </w:rPr>
        <w:t xml:space="preserve"> </w:t>
      </w:r>
    </w:p>
    <w:p w:rsidR="00E373AD" w:rsidRPr="00EF4FCD" w:rsidRDefault="00E373AD" w:rsidP="00E373AD">
      <w:pPr>
        <w:pStyle w:val="ConsPlusNonformat"/>
        <w:ind w:firstLine="709"/>
        <w:jc w:val="both"/>
        <w:rPr>
          <w:rFonts w:ascii="Times New Roman" w:hAnsi="Times New Roman" w:cs="Times New Roman"/>
          <w:sz w:val="24"/>
          <w:szCs w:val="24"/>
        </w:rPr>
      </w:pPr>
      <w:proofErr w:type="gramStart"/>
      <w:r w:rsidRPr="00B505B1">
        <w:rPr>
          <w:rFonts w:ascii="Times New Roman" w:hAnsi="Times New Roman" w:cs="Times New Roman"/>
          <w:sz w:val="28"/>
          <w:szCs w:val="28"/>
        </w:rPr>
        <w:t>для</w:t>
      </w:r>
      <w:proofErr w:type="gramEnd"/>
      <w:r w:rsidRPr="00B505B1">
        <w:rPr>
          <w:rFonts w:ascii="Times New Roman" w:hAnsi="Times New Roman" w:cs="Times New Roman"/>
          <w:sz w:val="28"/>
          <w:szCs w:val="28"/>
        </w:rPr>
        <w:t xml:space="preserve"> _______________________________________</w:t>
      </w:r>
      <w:r w:rsidR="00EF4FCD">
        <w:rPr>
          <w:rFonts w:ascii="Times New Roman" w:hAnsi="Times New Roman" w:cs="Times New Roman"/>
          <w:sz w:val="28"/>
          <w:szCs w:val="28"/>
        </w:rPr>
        <w:t xml:space="preserve"> </w:t>
      </w:r>
      <w:r w:rsidRPr="00B505B1">
        <w:rPr>
          <w:rFonts w:ascii="Times New Roman" w:hAnsi="Times New Roman" w:cs="Times New Roman"/>
          <w:sz w:val="28"/>
          <w:szCs w:val="28"/>
        </w:rPr>
        <w:t xml:space="preserve">_________________ </w:t>
      </w:r>
      <w:r w:rsidRPr="00EF4FCD">
        <w:rPr>
          <w:rFonts w:ascii="Times New Roman" w:hAnsi="Times New Roman" w:cs="Times New Roman"/>
          <w:sz w:val="24"/>
          <w:szCs w:val="24"/>
        </w:rPr>
        <w:t>(</w:t>
      </w:r>
      <w:proofErr w:type="gramStart"/>
      <w:r w:rsidRPr="00EF4FCD">
        <w:rPr>
          <w:rFonts w:ascii="Times New Roman" w:hAnsi="Times New Roman" w:cs="Times New Roman"/>
          <w:sz w:val="24"/>
          <w:szCs w:val="24"/>
        </w:rPr>
        <w:t>обоснование</w:t>
      </w:r>
      <w:proofErr w:type="gramEnd"/>
      <w:r w:rsidRPr="00EF4FCD">
        <w:rPr>
          <w:rFonts w:ascii="Times New Roman" w:hAnsi="Times New Roman" w:cs="Times New Roman"/>
          <w:sz w:val="24"/>
          <w:szCs w:val="24"/>
        </w:rPr>
        <w:t xml:space="preserve"> перевода земельного участка из</w:t>
      </w:r>
      <w:r w:rsidR="00EF4FCD" w:rsidRPr="00EF4FCD">
        <w:rPr>
          <w:rFonts w:ascii="Times New Roman" w:hAnsi="Times New Roman" w:cs="Times New Roman"/>
          <w:sz w:val="24"/>
          <w:szCs w:val="24"/>
        </w:rPr>
        <w:t xml:space="preserve"> </w:t>
      </w:r>
      <w:r w:rsidRPr="00EF4FCD">
        <w:rPr>
          <w:rFonts w:ascii="Times New Roman" w:hAnsi="Times New Roman" w:cs="Times New Roman"/>
          <w:sz w:val="24"/>
          <w:szCs w:val="24"/>
        </w:rPr>
        <w:t>состава земель одной категории в другую).</w:t>
      </w: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1. Кадастровый номер земельного участка: ______________.</w:t>
      </w: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2. Права на земельный участок: _______________.</w:t>
      </w:r>
    </w:p>
    <w:p w:rsidR="00E373AD" w:rsidRPr="00B505B1" w:rsidRDefault="00E373AD" w:rsidP="00E373AD">
      <w:pPr>
        <w:pStyle w:val="ConsPlusNonformat"/>
        <w:ind w:firstLine="709"/>
        <w:jc w:val="both"/>
        <w:rPr>
          <w:rFonts w:ascii="Times New Roman" w:hAnsi="Times New Roman" w:cs="Times New Roman"/>
          <w:sz w:val="28"/>
          <w:szCs w:val="28"/>
        </w:rPr>
      </w:pP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Приложение:  прилагаются  документы,  указанные  в  </w:t>
      </w:r>
      <w:hyperlink w:anchor="P129" w:history="1">
        <w:r w:rsidRPr="00B505B1">
          <w:rPr>
            <w:rFonts w:ascii="Times New Roman" w:hAnsi="Times New Roman" w:cs="Times New Roman"/>
            <w:color w:val="0000FF"/>
            <w:sz w:val="28"/>
            <w:szCs w:val="28"/>
          </w:rPr>
          <w:t>пункте 2.2.1</w:t>
        </w:r>
      </w:hyperlink>
      <w:r w:rsidRPr="00B505B1">
        <w:rPr>
          <w:rFonts w:ascii="Times New Roman" w:hAnsi="Times New Roman" w:cs="Times New Roman"/>
          <w:sz w:val="28"/>
          <w:szCs w:val="28"/>
        </w:rPr>
        <w:t xml:space="preserve"> настоящего</w:t>
      </w:r>
      <w:r w:rsidR="00EF4FCD">
        <w:rPr>
          <w:rFonts w:ascii="Times New Roman" w:hAnsi="Times New Roman" w:cs="Times New Roman"/>
          <w:sz w:val="28"/>
          <w:szCs w:val="28"/>
        </w:rPr>
        <w:t xml:space="preserve"> </w:t>
      </w:r>
      <w:r w:rsidRPr="00B505B1">
        <w:rPr>
          <w:rFonts w:ascii="Times New Roman" w:hAnsi="Times New Roman" w:cs="Times New Roman"/>
          <w:sz w:val="28"/>
          <w:szCs w:val="28"/>
        </w:rPr>
        <w:t>регламента.</w:t>
      </w:r>
    </w:p>
    <w:p w:rsidR="00E373AD" w:rsidRPr="00B505B1" w:rsidRDefault="00E373AD" w:rsidP="00E373AD">
      <w:pPr>
        <w:pStyle w:val="ConsPlusNonformat"/>
        <w:ind w:firstLine="709"/>
        <w:jc w:val="both"/>
        <w:rPr>
          <w:rFonts w:ascii="Times New Roman" w:hAnsi="Times New Roman" w:cs="Times New Roman"/>
          <w:sz w:val="28"/>
          <w:szCs w:val="28"/>
        </w:rPr>
      </w:pP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ЗАЯВИТЕЛЬ:</w:t>
      </w: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lastRenderedPageBreak/>
        <w:t>_____________________________________________________________</w:t>
      </w:r>
    </w:p>
    <w:p w:rsidR="00E373AD" w:rsidRPr="00EF4FCD" w:rsidRDefault="00E373AD" w:rsidP="00E373AD">
      <w:pPr>
        <w:pStyle w:val="ConsPlusNonformat"/>
        <w:ind w:firstLine="709"/>
        <w:jc w:val="both"/>
        <w:rPr>
          <w:rFonts w:ascii="Times New Roman" w:hAnsi="Times New Roman" w:cs="Times New Roman"/>
          <w:sz w:val="24"/>
          <w:szCs w:val="24"/>
        </w:rPr>
      </w:pPr>
      <w:r w:rsidRPr="00EF4FCD">
        <w:rPr>
          <w:rFonts w:ascii="Times New Roman" w:hAnsi="Times New Roman" w:cs="Times New Roman"/>
          <w:sz w:val="24"/>
          <w:szCs w:val="24"/>
        </w:rPr>
        <w:t xml:space="preserve"> (Полное наименование юридического лица (индивидуальных предпринимателей),</w:t>
      </w:r>
      <w:r w:rsidR="00EF4FCD" w:rsidRPr="00EF4FCD">
        <w:rPr>
          <w:rFonts w:ascii="Times New Roman" w:hAnsi="Times New Roman" w:cs="Times New Roman"/>
          <w:sz w:val="24"/>
          <w:szCs w:val="24"/>
        </w:rPr>
        <w:t xml:space="preserve"> </w:t>
      </w:r>
      <w:r w:rsidRPr="00EF4FCD">
        <w:rPr>
          <w:rFonts w:ascii="Times New Roman" w:hAnsi="Times New Roman" w:cs="Times New Roman"/>
          <w:sz w:val="24"/>
          <w:szCs w:val="24"/>
        </w:rPr>
        <w:t xml:space="preserve"> юридический (почтовый) адрес, контактный телефон)</w:t>
      </w:r>
    </w:p>
    <w:p w:rsidR="00E373AD" w:rsidRPr="00B505B1" w:rsidRDefault="00E373AD" w:rsidP="00E373AD">
      <w:pPr>
        <w:pStyle w:val="ConsPlusNonformat"/>
        <w:ind w:firstLine="709"/>
        <w:jc w:val="both"/>
        <w:rPr>
          <w:rFonts w:ascii="Times New Roman" w:hAnsi="Times New Roman" w:cs="Times New Roman"/>
          <w:sz w:val="28"/>
          <w:szCs w:val="28"/>
        </w:rPr>
      </w:pP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___________________________________________________________________________</w:t>
      </w: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 </w:t>
      </w:r>
      <w:proofErr w:type="gramStart"/>
      <w:r w:rsidRPr="00B505B1">
        <w:rPr>
          <w:rFonts w:ascii="Times New Roman" w:hAnsi="Times New Roman" w:cs="Times New Roman"/>
          <w:sz w:val="28"/>
          <w:szCs w:val="28"/>
        </w:rPr>
        <w:t>(для физических лиц - полностью Ф.И.О., регистрация по месту проживания,</w:t>
      </w:r>
      <w:proofErr w:type="gramEnd"/>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          адрес для отправки корреспонденции, контактный телефон)</w:t>
      </w:r>
    </w:p>
    <w:p w:rsidR="00E373AD" w:rsidRPr="00B505B1" w:rsidRDefault="00E373AD" w:rsidP="00E373AD">
      <w:pPr>
        <w:pStyle w:val="ConsPlusNonformat"/>
        <w:ind w:firstLine="709"/>
        <w:jc w:val="both"/>
        <w:rPr>
          <w:rFonts w:ascii="Times New Roman" w:hAnsi="Times New Roman" w:cs="Times New Roman"/>
          <w:sz w:val="28"/>
          <w:szCs w:val="28"/>
        </w:rPr>
      </w:pP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___________________________________________________________________________</w:t>
      </w:r>
    </w:p>
    <w:p w:rsidR="001A037B" w:rsidRDefault="001A037B" w:rsidP="001A037B">
      <w:pPr>
        <w:pStyle w:val="ConsPlusNonformat"/>
        <w:ind w:firstLine="708"/>
        <w:jc w:val="both"/>
        <w:rPr>
          <w:rFonts w:ascii="Times New Roman" w:hAnsi="Times New Roman" w:cs="Times New Roman"/>
          <w:sz w:val="28"/>
          <w:szCs w:val="28"/>
        </w:rPr>
      </w:pPr>
    </w:p>
    <w:p w:rsidR="001A037B" w:rsidRPr="00B373F7" w:rsidRDefault="001A037B" w:rsidP="001A037B">
      <w:pPr>
        <w:pStyle w:val="ConsPlusNonformat"/>
        <w:ind w:firstLine="708"/>
        <w:jc w:val="both"/>
        <w:rPr>
          <w:rFonts w:ascii="Times New Roman" w:hAnsi="Times New Roman" w:cs="Times New Roman"/>
          <w:sz w:val="28"/>
          <w:szCs w:val="28"/>
        </w:rPr>
      </w:pPr>
      <w:r w:rsidRPr="00B373F7">
        <w:rPr>
          <w:rFonts w:ascii="Times New Roman" w:hAnsi="Times New Roman" w:cs="Times New Roman"/>
          <w:sz w:val="28"/>
          <w:szCs w:val="28"/>
        </w:rPr>
        <w:t xml:space="preserve">В соответствии с Федеральным </w:t>
      </w:r>
      <w:hyperlink r:id="rId7" w:history="1">
        <w:r w:rsidRPr="0025797E">
          <w:rPr>
            <w:rStyle w:val="a6"/>
            <w:rFonts w:ascii="Times New Roman" w:hAnsi="Times New Roman" w:cs="Times New Roman"/>
            <w:sz w:val="28"/>
            <w:szCs w:val="28"/>
          </w:rPr>
          <w:t>законом</w:t>
        </w:r>
      </w:hyperlink>
      <w:r w:rsidRPr="00B373F7">
        <w:rPr>
          <w:rFonts w:ascii="Times New Roman" w:hAnsi="Times New Roman" w:cs="Times New Roman"/>
          <w:sz w:val="28"/>
          <w:szCs w:val="28"/>
        </w:rPr>
        <w:t xml:space="preserve"> </w:t>
      </w:r>
      <w:r>
        <w:rPr>
          <w:rFonts w:ascii="Times New Roman" w:hAnsi="Times New Roman" w:cs="Times New Roman"/>
          <w:sz w:val="28"/>
          <w:szCs w:val="28"/>
        </w:rPr>
        <w:t xml:space="preserve">от 27 июля </w:t>
      </w:r>
      <w:r w:rsidRPr="00B373F7">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B373F7">
        <w:rPr>
          <w:rFonts w:ascii="Times New Roman" w:hAnsi="Times New Roman" w:cs="Times New Roman"/>
          <w:sz w:val="28"/>
          <w:szCs w:val="28"/>
        </w:rPr>
        <w:t>№ 152-ФЗ «О персональных данных» подтверждаю свое согласие на обработку моих персональных данных.</w:t>
      </w:r>
    </w:p>
    <w:p w:rsidR="00E373AD" w:rsidRDefault="00E373AD" w:rsidP="00E373AD">
      <w:pPr>
        <w:pStyle w:val="ConsPlusNonformat"/>
        <w:ind w:firstLine="709"/>
        <w:jc w:val="both"/>
        <w:rPr>
          <w:rFonts w:ascii="Times New Roman" w:hAnsi="Times New Roman" w:cs="Times New Roman"/>
          <w:sz w:val="28"/>
          <w:szCs w:val="28"/>
        </w:rPr>
      </w:pPr>
    </w:p>
    <w:p w:rsidR="001A037B" w:rsidRPr="00EF4FCD" w:rsidRDefault="001A037B" w:rsidP="001A037B">
      <w:pPr>
        <w:pStyle w:val="a7"/>
        <w:spacing w:after="0"/>
        <w:ind w:firstLine="709"/>
        <w:rPr>
          <w:sz w:val="24"/>
        </w:rPr>
      </w:pPr>
      <w:r w:rsidRPr="00EF4FCD">
        <w:rPr>
          <w:sz w:val="24"/>
        </w:rPr>
        <w:t>Результат рассмотрения заявления (</w:t>
      </w:r>
      <w:proofErr w:type="gramStart"/>
      <w:r w:rsidRPr="00EF4FCD">
        <w:rPr>
          <w:sz w:val="24"/>
        </w:rPr>
        <w:t>нужное</w:t>
      </w:r>
      <w:proofErr w:type="gramEnd"/>
      <w:r w:rsidRPr="00EF4FCD">
        <w:rPr>
          <w:sz w:val="24"/>
        </w:rPr>
        <w:t xml:space="preserve"> подчеркнуть):</w:t>
      </w:r>
    </w:p>
    <w:p w:rsidR="001A037B" w:rsidRPr="00EF4FCD" w:rsidRDefault="001A037B" w:rsidP="001A037B">
      <w:pPr>
        <w:pStyle w:val="ConsPlusNonformat"/>
        <w:ind w:firstLine="709"/>
        <w:jc w:val="both"/>
        <w:rPr>
          <w:rFonts w:ascii="Times New Roman" w:hAnsi="Times New Roman" w:cs="Times New Roman"/>
          <w:sz w:val="24"/>
          <w:szCs w:val="24"/>
        </w:rPr>
      </w:pPr>
      <w:r w:rsidRPr="00EF4FCD">
        <w:rPr>
          <w:rFonts w:ascii="Times New Roman" w:hAnsi="Times New Roman" w:cs="Times New Roman"/>
          <w:sz w:val="24"/>
          <w:szCs w:val="24"/>
        </w:rPr>
        <w:t>получу при личном обращении;</w:t>
      </w:r>
    </w:p>
    <w:p w:rsidR="001A037B" w:rsidRPr="00EF4FCD" w:rsidRDefault="001A037B" w:rsidP="001A037B">
      <w:pPr>
        <w:pStyle w:val="ConsPlusNonformat"/>
        <w:ind w:firstLine="709"/>
        <w:jc w:val="both"/>
        <w:rPr>
          <w:rFonts w:ascii="Times New Roman" w:hAnsi="Times New Roman" w:cs="Times New Roman"/>
          <w:sz w:val="24"/>
          <w:szCs w:val="24"/>
        </w:rPr>
      </w:pPr>
      <w:r w:rsidRPr="00EF4FCD">
        <w:rPr>
          <w:rFonts w:ascii="Times New Roman" w:hAnsi="Times New Roman" w:cs="Times New Roman"/>
          <w:sz w:val="24"/>
          <w:szCs w:val="24"/>
        </w:rPr>
        <w:t>прошу направить почтовым отправлением;</w:t>
      </w:r>
    </w:p>
    <w:p w:rsidR="001A037B" w:rsidRPr="00EF4FCD" w:rsidRDefault="001A037B" w:rsidP="001A037B">
      <w:pPr>
        <w:pStyle w:val="ConsPlusNonformat"/>
        <w:ind w:firstLine="709"/>
        <w:jc w:val="both"/>
        <w:rPr>
          <w:rFonts w:ascii="Times New Roman" w:hAnsi="Times New Roman" w:cs="Times New Roman"/>
          <w:sz w:val="24"/>
          <w:szCs w:val="24"/>
        </w:rPr>
      </w:pPr>
      <w:r w:rsidRPr="00EF4FCD">
        <w:rPr>
          <w:rFonts w:ascii="Times New Roman" w:hAnsi="Times New Roman" w:cs="Times New Roman"/>
          <w:sz w:val="24"/>
          <w:szCs w:val="24"/>
        </w:rPr>
        <w:t>получу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A037B" w:rsidRPr="00EF4FCD" w:rsidRDefault="001A037B" w:rsidP="001A037B">
      <w:pPr>
        <w:pStyle w:val="ConsPlusNonformat"/>
        <w:ind w:firstLine="709"/>
        <w:jc w:val="both"/>
        <w:rPr>
          <w:rFonts w:ascii="Times New Roman" w:hAnsi="Times New Roman" w:cs="Times New Roman"/>
          <w:sz w:val="24"/>
          <w:szCs w:val="24"/>
        </w:rPr>
      </w:pPr>
      <w:r w:rsidRPr="00EF4FCD">
        <w:rPr>
          <w:rFonts w:ascii="Times New Roman" w:hAnsi="Times New Roman" w:cs="Times New Roman"/>
          <w:sz w:val="24"/>
          <w:szCs w:val="24"/>
        </w:rPr>
        <w:t>получу в МФЦ;</w:t>
      </w:r>
    </w:p>
    <w:p w:rsidR="001A037B" w:rsidRPr="00EF4FCD" w:rsidRDefault="001A037B" w:rsidP="001A037B">
      <w:pPr>
        <w:pStyle w:val="ConsPlusNonformat"/>
        <w:ind w:firstLine="709"/>
        <w:jc w:val="both"/>
        <w:rPr>
          <w:rFonts w:ascii="Times New Roman" w:hAnsi="Times New Roman" w:cs="Times New Roman"/>
          <w:sz w:val="24"/>
          <w:szCs w:val="24"/>
        </w:rPr>
      </w:pPr>
      <w:r w:rsidRPr="00EF4FCD">
        <w:rPr>
          <w:rFonts w:ascii="Times New Roman" w:hAnsi="Times New Roman" w:cs="Times New Roman"/>
          <w:sz w:val="24"/>
          <w:szCs w:val="24"/>
        </w:rPr>
        <w:t>иным способом _______________________________________________</w:t>
      </w:r>
    </w:p>
    <w:p w:rsidR="001A037B" w:rsidRDefault="001A037B" w:rsidP="001A037B">
      <w:pPr>
        <w:pStyle w:val="ConsPlusNonformat"/>
        <w:ind w:firstLine="709"/>
        <w:jc w:val="both"/>
        <w:rPr>
          <w:rFonts w:ascii="Times New Roman" w:hAnsi="Times New Roman" w:cs="Times New Roman"/>
          <w:sz w:val="28"/>
          <w:szCs w:val="28"/>
        </w:rPr>
      </w:pPr>
      <w:r w:rsidRPr="00EF4FCD">
        <w:rPr>
          <w:rFonts w:ascii="Times New Roman" w:hAnsi="Times New Roman" w:cs="Times New Roman"/>
          <w:sz w:val="24"/>
          <w:szCs w:val="24"/>
        </w:rPr>
        <w:t>Почтовый адрес и (или) адрес электронной почты, контактный телефон:</w:t>
      </w:r>
      <w:r w:rsidRPr="00EF4FCD">
        <w:rPr>
          <w:rFonts w:ascii="Times New Roman" w:hAnsi="Times New Roman" w:cs="Times New Roman"/>
          <w:szCs w:val="28"/>
        </w:rPr>
        <w:t xml:space="preserve"> _</w:t>
      </w:r>
      <w:r w:rsidRPr="00B373F7">
        <w:rPr>
          <w:szCs w:val="28"/>
        </w:rPr>
        <w:t>_________________________________________________________________</w:t>
      </w:r>
    </w:p>
    <w:p w:rsidR="001A037B" w:rsidRDefault="001A037B" w:rsidP="00E373AD">
      <w:pPr>
        <w:pStyle w:val="ConsPlusNonformat"/>
        <w:ind w:firstLine="709"/>
        <w:jc w:val="both"/>
        <w:rPr>
          <w:rFonts w:ascii="Times New Roman" w:hAnsi="Times New Roman" w:cs="Times New Roman"/>
          <w:sz w:val="28"/>
          <w:szCs w:val="28"/>
        </w:rPr>
      </w:pPr>
    </w:p>
    <w:p w:rsidR="001A037B" w:rsidRPr="00B505B1" w:rsidRDefault="001A037B" w:rsidP="00E373AD">
      <w:pPr>
        <w:pStyle w:val="ConsPlusNonformat"/>
        <w:ind w:firstLine="709"/>
        <w:jc w:val="both"/>
        <w:rPr>
          <w:rFonts w:ascii="Times New Roman" w:hAnsi="Times New Roman" w:cs="Times New Roman"/>
          <w:sz w:val="28"/>
          <w:szCs w:val="28"/>
        </w:rPr>
      </w:pP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"____" __________ 20___ г.                       __________________________</w:t>
      </w: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     </w:t>
      </w:r>
      <w:r w:rsidR="001A037B">
        <w:rPr>
          <w:rFonts w:ascii="Times New Roman" w:hAnsi="Times New Roman" w:cs="Times New Roman"/>
          <w:sz w:val="28"/>
          <w:szCs w:val="28"/>
        </w:rPr>
        <w:t xml:space="preserve">                                  </w:t>
      </w:r>
      <w:r w:rsidRPr="00B505B1">
        <w:rPr>
          <w:rFonts w:ascii="Times New Roman" w:hAnsi="Times New Roman" w:cs="Times New Roman"/>
          <w:sz w:val="28"/>
          <w:szCs w:val="28"/>
        </w:rPr>
        <w:t xml:space="preserve">                                                     (подпись</w:t>
      </w:r>
      <w:r w:rsidR="001A037B">
        <w:rPr>
          <w:rFonts w:ascii="Times New Roman" w:hAnsi="Times New Roman" w:cs="Times New Roman"/>
          <w:sz w:val="28"/>
          <w:szCs w:val="28"/>
        </w:rPr>
        <w:t>)</w:t>
      </w:r>
    </w:p>
    <w:p w:rsidR="00E373AD" w:rsidRPr="00B505B1" w:rsidRDefault="00E373AD" w:rsidP="00E373AD">
      <w:pPr>
        <w:pStyle w:val="ConsPlusNonformat"/>
        <w:ind w:firstLine="709"/>
        <w:jc w:val="both"/>
        <w:rPr>
          <w:rFonts w:ascii="Times New Roman" w:hAnsi="Times New Roman" w:cs="Times New Roman"/>
          <w:sz w:val="28"/>
          <w:szCs w:val="28"/>
        </w:rPr>
      </w:pPr>
      <w:r w:rsidRPr="00B505B1">
        <w:rPr>
          <w:rFonts w:ascii="Times New Roman" w:hAnsi="Times New Roman" w:cs="Times New Roman"/>
          <w:sz w:val="28"/>
          <w:szCs w:val="28"/>
        </w:rPr>
        <w:t xml:space="preserve">   м.п. (при наличии печати))</w:t>
      </w: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p>
    <w:p w:rsidR="00E373AD" w:rsidRPr="00B505B1" w:rsidRDefault="00E373AD" w:rsidP="00E373AD">
      <w:pPr>
        <w:pStyle w:val="ConsPlusNormal"/>
        <w:ind w:firstLine="709"/>
        <w:jc w:val="both"/>
        <w:rPr>
          <w:rFonts w:ascii="Times New Roman" w:hAnsi="Times New Roman" w:cs="Times New Roman"/>
          <w:sz w:val="28"/>
          <w:szCs w:val="28"/>
        </w:rPr>
      </w:pPr>
    </w:p>
    <w:sectPr w:rsidR="00E373AD" w:rsidRPr="00B505B1" w:rsidSect="00EF4FCD">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373AD"/>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81"/>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5E60"/>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37B"/>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151"/>
    <w:rsid w:val="002415B3"/>
    <w:rsid w:val="0024175A"/>
    <w:rsid w:val="002417D7"/>
    <w:rsid w:val="00241B79"/>
    <w:rsid w:val="00241C4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083"/>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54E"/>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87F"/>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31A"/>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91"/>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3F7FB5"/>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A13"/>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5D"/>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1F73"/>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5D43"/>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1E3"/>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A0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36E5"/>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65"/>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D8A"/>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B6"/>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B47"/>
    <w:rsid w:val="00DD2D49"/>
    <w:rsid w:val="00DD2DAB"/>
    <w:rsid w:val="00DD2FA0"/>
    <w:rsid w:val="00DD31DB"/>
    <w:rsid w:val="00DD31E4"/>
    <w:rsid w:val="00DD3582"/>
    <w:rsid w:val="00DD398F"/>
    <w:rsid w:val="00DD3BF1"/>
    <w:rsid w:val="00DD3E39"/>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E49"/>
    <w:rsid w:val="00E36FD7"/>
    <w:rsid w:val="00E36FE4"/>
    <w:rsid w:val="00E373AD"/>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4FCD"/>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8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3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73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73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73A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063481"/>
    <w:pPr>
      <w:autoSpaceDE w:val="0"/>
      <w:autoSpaceDN w:val="0"/>
      <w:adjustRightInd w:val="0"/>
      <w:ind w:firstLine="720"/>
      <w:jc w:val="both"/>
      <w:outlineLvl w:val="0"/>
    </w:pPr>
    <w:rPr>
      <w:szCs w:val="28"/>
    </w:rPr>
  </w:style>
  <w:style w:type="character" w:customStyle="1" w:styleId="a4">
    <w:name w:val="Основной текст с отступом Знак"/>
    <w:basedOn w:val="a0"/>
    <w:link w:val="a3"/>
    <w:rsid w:val="00063481"/>
    <w:rPr>
      <w:rFonts w:ascii="Times New Roman" w:eastAsia="Times New Roman" w:hAnsi="Times New Roman" w:cs="Times New Roman"/>
      <w:sz w:val="28"/>
      <w:szCs w:val="28"/>
      <w:lang w:eastAsia="ru-RU"/>
    </w:rPr>
  </w:style>
  <w:style w:type="paragraph" w:styleId="a5">
    <w:name w:val="No Spacing"/>
    <w:uiPriority w:val="1"/>
    <w:qFormat/>
    <w:rsid w:val="001A037B"/>
    <w:pPr>
      <w:spacing w:after="0" w:line="240" w:lineRule="auto"/>
    </w:pPr>
    <w:rPr>
      <w:rFonts w:ascii="Times New Roman" w:eastAsia="Times New Roman" w:hAnsi="Times New Roman" w:cs="Times New Roman"/>
      <w:sz w:val="28"/>
      <w:szCs w:val="24"/>
      <w:lang w:eastAsia="ru-RU"/>
    </w:rPr>
  </w:style>
  <w:style w:type="character" w:styleId="a6">
    <w:name w:val="Hyperlink"/>
    <w:basedOn w:val="a0"/>
    <w:rsid w:val="001A037B"/>
    <w:rPr>
      <w:color w:val="0000FF"/>
      <w:u w:val="single"/>
    </w:rPr>
  </w:style>
  <w:style w:type="paragraph" w:styleId="a7">
    <w:name w:val="Body Text"/>
    <w:basedOn w:val="a"/>
    <w:link w:val="a8"/>
    <w:rsid w:val="001A037B"/>
    <w:pPr>
      <w:spacing w:after="120"/>
    </w:pPr>
  </w:style>
  <w:style w:type="character" w:customStyle="1" w:styleId="a8">
    <w:name w:val="Основной текст Знак"/>
    <w:basedOn w:val="a0"/>
    <w:link w:val="a7"/>
    <w:rsid w:val="001A037B"/>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587;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inegamo@yandex.ru" TargetMode="External"/><Relationship Id="rId5" Type="http://schemas.openxmlformats.org/officeDocument/2006/relationships/hyperlink" Target="consultantplus://offline/ref=C2148F59A422FCE94D3EFE7712D4260AAFBB5A27C34E04FC79FD0749309E32D71B6F34F7006997F3BDB9051378D2E2EE1D99F848J7B1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18</Pages>
  <Words>6818</Words>
  <Characters>38864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oit_3</cp:lastModifiedBy>
  <cp:revision>7</cp:revision>
  <dcterms:created xsi:type="dcterms:W3CDTF">2019-04-24T15:02:00Z</dcterms:created>
  <dcterms:modified xsi:type="dcterms:W3CDTF">2019-04-25T09:10:00Z</dcterms:modified>
</cp:coreProperties>
</file>