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1528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1A55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1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1A5584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F3094E">
        <w:rPr>
          <w:rFonts w:ascii="Times New Roman" w:hAnsi="Times New Roman" w:cs="Times New Roman"/>
          <w:sz w:val="28"/>
          <w:szCs w:val="28"/>
        </w:rPr>
        <w:t xml:space="preserve"> </w:t>
      </w:r>
      <w:r w:rsidR="00F3094E" w:rsidRPr="00F3094E">
        <w:rPr>
          <w:rFonts w:ascii="Times New Roman" w:hAnsi="Times New Roman" w:cs="Times New Roman"/>
          <w:sz w:val="28"/>
          <w:szCs w:val="28"/>
        </w:rPr>
        <w:t>06.09.2018 г.</w:t>
      </w:r>
      <w:r w:rsidR="003D197F" w:rsidRPr="00F3094E">
        <w:rPr>
          <w:rFonts w:ascii="Times New Roman" w:hAnsi="Times New Roman" w:cs="Times New Roman"/>
          <w:sz w:val="28"/>
          <w:szCs w:val="28"/>
        </w:rPr>
        <w:t xml:space="preserve"> № 00</w:t>
      </w:r>
      <w:r w:rsidR="00F3094E" w:rsidRPr="00F3094E">
        <w:rPr>
          <w:rFonts w:ascii="Times New Roman" w:hAnsi="Times New Roman" w:cs="Times New Roman"/>
          <w:sz w:val="28"/>
          <w:szCs w:val="28"/>
        </w:rPr>
        <w:t>3</w:t>
      </w:r>
      <w:r w:rsidR="00F3094E">
        <w:rPr>
          <w:rFonts w:ascii="Times New Roman" w:hAnsi="Times New Roman" w:cs="Times New Roman"/>
          <w:sz w:val="28"/>
          <w:szCs w:val="28"/>
        </w:rPr>
        <w:t>4</w:t>
      </w:r>
      <w:r w:rsidR="003D197F" w:rsidRPr="00F3094E">
        <w:rPr>
          <w:rFonts w:ascii="Times New Roman" w:hAnsi="Times New Roman" w:cs="Times New Roman"/>
          <w:sz w:val="28"/>
          <w:szCs w:val="28"/>
        </w:rPr>
        <w:t xml:space="preserve">-р </w:t>
      </w:r>
      <w:r w:rsidR="003D197F">
        <w:rPr>
          <w:rFonts w:ascii="Times New Roman" w:hAnsi="Times New Roman" w:cs="Times New Roman"/>
          <w:sz w:val="28"/>
          <w:szCs w:val="28"/>
        </w:rPr>
        <w:t>«О назначении публичных слушаний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Собрания депутатов </w:t>
      </w:r>
      <w:r w:rsidR="001A5584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1A5584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10:00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5D5D99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1A5584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proofErr w:type="spellStart"/>
      <w:r w:rsidR="00B7104D">
        <w:rPr>
          <w:rFonts w:ascii="Times New Roman" w:hAnsi="Times New Roman" w:cs="Times New Roman"/>
          <w:sz w:val="28"/>
          <w:szCs w:val="28"/>
        </w:rPr>
        <w:t>МастерСВ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генерального плана и правил землепользования и застройки поселения «</w:t>
      </w:r>
      <w:proofErr w:type="spellStart"/>
      <w:r w:rsidR="00B7104D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от 2013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F3094E" w:rsidRPr="00F3094E">
        <w:rPr>
          <w:rFonts w:ascii="Times New Roman" w:hAnsi="Times New Roman" w:cs="Times New Roman"/>
          <w:sz w:val="28"/>
          <w:szCs w:val="28"/>
        </w:rPr>
        <w:t>06.09.2018 г.</w:t>
      </w:r>
      <w:r w:rsidRPr="00F3094E">
        <w:rPr>
          <w:rFonts w:ascii="Times New Roman" w:hAnsi="Times New Roman" w:cs="Times New Roman"/>
          <w:sz w:val="28"/>
          <w:szCs w:val="28"/>
        </w:rPr>
        <w:t xml:space="preserve"> № 00</w:t>
      </w:r>
      <w:r w:rsidR="00F3094E" w:rsidRPr="00F3094E">
        <w:rPr>
          <w:rFonts w:ascii="Times New Roman" w:hAnsi="Times New Roman" w:cs="Times New Roman"/>
          <w:sz w:val="28"/>
          <w:szCs w:val="28"/>
        </w:rPr>
        <w:t>34</w:t>
      </w:r>
      <w:r w:rsidRPr="00F3094E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1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C17B7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E805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805C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B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5584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5D99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360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1E78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2AF"/>
    <w:rsid w:val="00807BAA"/>
    <w:rsid w:val="0081261A"/>
    <w:rsid w:val="00812F53"/>
    <w:rsid w:val="00815882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A7B62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5669"/>
    <w:rsid w:val="00C169D4"/>
    <w:rsid w:val="00C17B77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5C5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3094E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27</cp:revision>
  <cp:lastPrinted>2018-11-13T06:47:00Z</cp:lastPrinted>
  <dcterms:created xsi:type="dcterms:W3CDTF">2018-10-05T11:31:00Z</dcterms:created>
  <dcterms:modified xsi:type="dcterms:W3CDTF">2018-11-13T07:09:00Z</dcterms:modified>
</cp:coreProperties>
</file>