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BE7EF3">
      <w:pPr>
        <w:pStyle w:val="a3"/>
      </w:pPr>
      <w:r>
        <w:t xml:space="preserve">  </w:t>
      </w:r>
      <w:r w:rsidR="000F0E80"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AD1CA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 xml:space="preserve">ции </w:t>
      </w:r>
      <w:r w:rsidR="00AD1CA0" w:rsidRPr="00AD1CA0">
        <w:rPr>
          <w:sz w:val="24"/>
          <w:szCs w:val="24"/>
        </w:rPr>
        <w:t>сельского поселения</w:t>
      </w:r>
      <w:r w:rsidR="00AD1CA0">
        <w:rPr>
          <w:b/>
          <w:sz w:val="24"/>
          <w:szCs w:val="24"/>
        </w:rPr>
        <w:t xml:space="preserve"> </w:t>
      </w:r>
      <w:r w:rsidR="00AD1CA0">
        <w:rPr>
          <w:sz w:val="24"/>
          <w:szCs w:val="24"/>
        </w:rPr>
        <w:t>«</w:t>
      </w:r>
      <w:proofErr w:type="spellStart"/>
      <w:r w:rsidR="00AD1CA0">
        <w:rPr>
          <w:bCs/>
          <w:sz w:val="24"/>
          <w:szCs w:val="24"/>
        </w:rPr>
        <w:t>Пинежское</w:t>
      </w:r>
      <w:proofErr w:type="spellEnd"/>
      <w:r w:rsidR="00AD1CA0">
        <w:rPr>
          <w:bCs/>
          <w:sz w:val="24"/>
          <w:szCs w:val="24"/>
        </w:rPr>
        <w:t>»</w:t>
      </w:r>
      <w:r w:rsidR="00AD1CA0" w:rsidRPr="00C96803">
        <w:rPr>
          <w:b/>
          <w:sz w:val="24"/>
          <w:szCs w:val="24"/>
        </w:rPr>
        <w:t xml:space="preserve"> </w:t>
      </w:r>
      <w:r w:rsidR="00AD1CA0" w:rsidRPr="00C96803">
        <w:rPr>
          <w:sz w:val="24"/>
          <w:szCs w:val="24"/>
        </w:rPr>
        <w:t>Пинежского муниципального района Архангельской области</w:t>
      </w:r>
      <w:r w:rsidR="00AD1CA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</w:t>
      </w:r>
      <w:r w:rsidR="00E16E43">
        <w:rPr>
          <w:bCs/>
          <w:sz w:val="24"/>
          <w:szCs w:val="24"/>
        </w:rPr>
        <w:t xml:space="preserve">ых полномочий администрации </w:t>
      </w:r>
      <w:r w:rsidR="00AD1CA0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AD1CA0" w:rsidRDefault="00AD1CA0" w:rsidP="00AD1CA0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BE7EF3">
        <w:t xml:space="preserve">                                               </w:t>
      </w:r>
      <w:r w:rsidR="00CB45B4">
        <w:t xml:space="preserve">      «_____» </w:t>
      </w:r>
      <w:r w:rsidR="00BE7EF3">
        <w:t>января</w:t>
      </w:r>
      <w:r w:rsidR="00CB45B4">
        <w:t xml:space="preserve"> </w:t>
      </w:r>
      <w:r w:rsidR="0090353F">
        <w:t>202</w:t>
      </w:r>
      <w:r w:rsidR="00BE7EF3">
        <w:t>1</w:t>
      </w:r>
      <w:r w:rsidR="0090353F">
        <w:t xml:space="preserve"> </w:t>
      </w:r>
      <w:r>
        <w:t>г.</w:t>
      </w:r>
    </w:p>
    <w:p w:rsidR="000F0E80" w:rsidRDefault="000F0E80">
      <w:pPr>
        <w:jc w:val="both"/>
        <w:rPr>
          <w:sz w:val="24"/>
          <w:szCs w:val="24"/>
        </w:rPr>
      </w:pPr>
    </w:p>
    <w:p w:rsidR="00F439BC" w:rsidRDefault="00BE7EF3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 xml:space="preserve">Администрация </w:t>
      </w:r>
      <w:r w:rsidR="005B4BF7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Пинежское</w:t>
      </w:r>
      <w:proofErr w:type="spellEnd"/>
      <w:r>
        <w:rPr>
          <w:b/>
          <w:sz w:val="24"/>
          <w:szCs w:val="24"/>
        </w:rPr>
        <w:t>» Пинежского муниципального района Архангельской области,</w:t>
      </w:r>
      <w:r>
        <w:rPr>
          <w:sz w:val="24"/>
          <w:szCs w:val="24"/>
        </w:rPr>
        <w:t xml:space="preserve"> в лице главы администрации </w:t>
      </w:r>
      <w:r w:rsidR="00AD1CA0" w:rsidRPr="00AD1CA0">
        <w:rPr>
          <w:sz w:val="24"/>
          <w:szCs w:val="24"/>
        </w:rPr>
        <w:t>сельского поселения</w:t>
      </w:r>
      <w:r w:rsidR="00AD1C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Пинежское</w:t>
      </w:r>
      <w:proofErr w:type="spellEnd"/>
      <w:r>
        <w:rPr>
          <w:bCs/>
          <w:sz w:val="24"/>
          <w:szCs w:val="24"/>
        </w:rPr>
        <w:t>»</w:t>
      </w:r>
      <w:r w:rsidRPr="00C96803">
        <w:rPr>
          <w:b/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области,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Олькиной Марии </w:t>
      </w:r>
      <w:proofErr w:type="spellStart"/>
      <w:r>
        <w:rPr>
          <w:b/>
          <w:sz w:val="24"/>
          <w:szCs w:val="24"/>
        </w:rPr>
        <w:t>Артемьевны</w:t>
      </w:r>
      <w:proofErr w:type="spellEnd"/>
      <w:proofErr w:type="gramEnd"/>
      <w:r>
        <w:rPr>
          <w:sz w:val="24"/>
          <w:szCs w:val="24"/>
        </w:rPr>
        <w:t xml:space="preserve">, действующей на основании Устава  </w:t>
      </w:r>
      <w:r w:rsidR="00AD1CA0" w:rsidRPr="00AD1CA0">
        <w:rPr>
          <w:sz w:val="24"/>
          <w:szCs w:val="24"/>
        </w:rPr>
        <w:t>сельского поселения</w:t>
      </w:r>
      <w:r w:rsidR="00AD1CA0">
        <w:rPr>
          <w:b/>
          <w:sz w:val="24"/>
          <w:szCs w:val="24"/>
        </w:rPr>
        <w:t xml:space="preserve"> </w:t>
      </w:r>
      <w:r w:rsidR="00AD1CA0">
        <w:rPr>
          <w:sz w:val="24"/>
          <w:szCs w:val="24"/>
        </w:rPr>
        <w:t>«</w:t>
      </w:r>
      <w:proofErr w:type="spellStart"/>
      <w:r w:rsidR="00AD1CA0">
        <w:rPr>
          <w:bCs/>
          <w:sz w:val="24"/>
          <w:szCs w:val="24"/>
        </w:rPr>
        <w:t>Пинежское</w:t>
      </w:r>
      <w:proofErr w:type="spellEnd"/>
      <w:r w:rsidR="00AD1CA0">
        <w:rPr>
          <w:bCs/>
          <w:sz w:val="24"/>
          <w:szCs w:val="24"/>
        </w:rPr>
        <w:t>»</w:t>
      </w:r>
      <w:r w:rsidR="00AD1CA0" w:rsidRPr="00C96803">
        <w:rPr>
          <w:b/>
          <w:sz w:val="24"/>
          <w:szCs w:val="24"/>
        </w:rPr>
        <w:t xml:space="preserve"> </w:t>
      </w:r>
      <w:r w:rsidR="00AD1CA0" w:rsidRPr="00C96803">
        <w:rPr>
          <w:sz w:val="24"/>
          <w:szCs w:val="24"/>
        </w:rPr>
        <w:t>Пинежского муниципального района Архангельской области</w:t>
      </w:r>
      <w:r w:rsidR="004B1C27">
        <w:rPr>
          <w:sz w:val="24"/>
          <w:szCs w:val="24"/>
        </w:rPr>
        <w:t xml:space="preserve">, </w:t>
      </w:r>
      <w:proofErr w:type="gramStart"/>
      <w:r w:rsidR="004B1C27">
        <w:rPr>
          <w:sz w:val="24"/>
          <w:szCs w:val="24"/>
        </w:rPr>
        <w:t>именуемая</w:t>
      </w:r>
      <w:proofErr w:type="gramEnd"/>
      <w:r w:rsidR="000F0E80">
        <w:rPr>
          <w:sz w:val="24"/>
          <w:szCs w:val="24"/>
        </w:rPr>
        <w:t xml:space="preserve"> в дальнейшем </w:t>
      </w:r>
      <w:r w:rsidR="00E16E43">
        <w:rPr>
          <w:bCs/>
          <w:sz w:val="24"/>
          <w:szCs w:val="24"/>
        </w:rPr>
        <w:t>«Сельское поселение»</w:t>
      </w:r>
      <w:r w:rsidR="000F0E80">
        <w:rPr>
          <w:bCs/>
          <w:sz w:val="24"/>
          <w:szCs w:val="24"/>
        </w:rPr>
        <w:t>,</w:t>
      </w:r>
      <w:r w:rsidR="000F0E80">
        <w:rPr>
          <w:b/>
          <w:sz w:val="24"/>
          <w:szCs w:val="24"/>
        </w:rPr>
        <w:t xml:space="preserve"> </w:t>
      </w:r>
      <w:r w:rsidR="000F0E80">
        <w:rPr>
          <w:sz w:val="24"/>
          <w:szCs w:val="24"/>
        </w:rPr>
        <w:t xml:space="preserve">с другой стороны, совместно именуемые </w:t>
      </w:r>
      <w:r w:rsidR="00E16E43">
        <w:rPr>
          <w:bCs/>
          <w:sz w:val="24"/>
          <w:szCs w:val="24"/>
        </w:rPr>
        <w:t>«</w:t>
      </w:r>
      <w:r w:rsidR="000F0E80">
        <w:rPr>
          <w:bCs/>
          <w:sz w:val="24"/>
          <w:szCs w:val="24"/>
        </w:rPr>
        <w:t>Стороны</w:t>
      </w:r>
      <w:r w:rsidR="00E16E43">
        <w:rPr>
          <w:bCs/>
          <w:sz w:val="24"/>
          <w:szCs w:val="24"/>
        </w:rPr>
        <w:t>»</w:t>
      </w:r>
      <w:r w:rsidR="000F0E80">
        <w:rPr>
          <w:b/>
          <w:sz w:val="24"/>
          <w:szCs w:val="24"/>
        </w:rPr>
        <w:t xml:space="preserve"> </w:t>
      </w:r>
      <w:r w:rsidR="000F0E80">
        <w:rPr>
          <w:sz w:val="24"/>
          <w:szCs w:val="24"/>
        </w:rPr>
        <w:t>заключили настоящее соглашение о нижеследующем:</w:t>
      </w: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987927" w:rsidRDefault="00987927" w:rsidP="00987927">
      <w:pPr>
        <w:spacing w:before="180" w:line="218" w:lineRule="auto"/>
        <w:ind w:left="20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</w:t>
      </w: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 w:rsidR="00A15406">
        <w:rPr>
          <w:sz w:val="24"/>
          <w:szCs w:val="24"/>
        </w:rPr>
        <w:t>Настоящее соглашение регулирует отношения возникшими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 w:rsidR="00A15406">
        <w:rPr>
          <w:sz w:val="24"/>
          <w:szCs w:val="24"/>
        </w:rPr>
        <w:t>".</w:t>
      </w:r>
    </w:p>
    <w:p w:rsidR="00A15406" w:rsidRDefault="00A15406" w:rsidP="0098792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987927" w:rsidRDefault="00987927" w:rsidP="0098792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D1757D">
        <w:rPr>
          <w:sz w:val="24"/>
          <w:szCs w:val="24"/>
        </w:rPr>
        <w:t>дорожная деятельность в отношении автомобильных дорог</w:t>
      </w:r>
      <w:r w:rsidR="00A15406"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 w:rsidR="00A15406">
        <w:rPr>
          <w:sz w:val="24"/>
          <w:szCs w:val="24"/>
        </w:rPr>
        <w:t>;</w:t>
      </w:r>
      <w:r w:rsidRPr="00D1757D">
        <w:rPr>
          <w:sz w:val="24"/>
          <w:szCs w:val="24"/>
        </w:rPr>
        <w:t xml:space="preserve"> </w:t>
      </w:r>
    </w:p>
    <w:p w:rsidR="00987927" w:rsidRDefault="00987927" w:rsidP="0098792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D1757D">
        <w:rPr>
          <w:sz w:val="24"/>
          <w:szCs w:val="24"/>
        </w:rPr>
        <w:t>осуществл</w:t>
      </w:r>
      <w:r w:rsidR="008F1778">
        <w:rPr>
          <w:sz w:val="24"/>
          <w:szCs w:val="24"/>
        </w:rPr>
        <w:t xml:space="preserve">ение муниципального </w:t>
      </w:r>
      <w:proofErr w:type="gramStart"/>
      <w:r w:rsidR="008F1778">
        <w:rPr>
          <w:sz w:val="24"/>
          <w:szCs w:val="24"/>
        </w:rPr>
        <w:t xml:space="preserve">контроля </w:t>
      </w:r>
      <w:r w:rsidR="00A15406">
        <w:rPr>
          <w:sz w:val="24"/>
          <w:szCs w:val="24"/>
        </w:rPr>
        <w:t>за</w:t>
      </w:r>
      <w:proofErr w:type="gramEnd"/>
      <w:r w:rsidR="00A15406">
        <w:rPr>
          <w:sz w:val="24"/>
          <w:szCs w:val="24"/>
        </w:rPr>
        <w:t xml:space="preserve"> сохранностью</w:t>
      </w:r>
      <w:r w:rsidR="008F1778">
        <w:rPr>
          <w:sz w:val="24"/>
          <w:szCs w:val="24"/>
        </w:rPr>
        <w:t xml:space="preserve"> </w:t>
      </w:r>
      <w:r w:rsidRPr="00D1757D">
        <w:rPr>
          <w:sz w:val="24"/>
          <w:szCs w:val="24"/>
        </w:rPr>
        <w:t xml:space="preserve"> автомобильных до</w:t>
      </w:r>
      <w:r w:rsidR="00A15406">
        <w:rPr>
          <w:sz w:val="24"/>
          <w:szCs w:val="24"/>
        </w:rPr>
        <w:t>рог общего пользования местного значения;</w:t>
      </w:r>
      <w:r w:rsidRPr="00D1757D">
        <w:rPr>
          <w:sz w:val="24"/>
          <w:szCs w:val="24"/>
        </w:rPr>
        <w:t xml:space="preserve"> </w:t>
      </w:r>
    </w:p>
    <w:p w:rsidR="00987927" w:rsidRDefault="00987927" w:rsidP="0098792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D1757D">
        <w:rPr>
          <w:sz w:val="24"/>
          <w:szCs w:val="24"/>
        </w:rPr>
        <w:t xml:space="preserve"> обеспечение безопас</w:t>
      </w:r>
      <w:r w:rsidR="00A15406">
        <w:rPr>
          <w:sz w:val="24"/>
          <w:szCs w:val="24"/>
        </w:rPr>
        <w:t>ности дорожного движения на автомобильных дорогах общего пользования местного значения;</w:t>
      </w:r>
    </w:p>
    <w:p w:rsidR="00987927" w:rsidRDefault="00987927" w:rsidP="0098792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D1757D">
        <w:rPr>
          <w:sz w:val="24"/>
          <w:szCs w:val="24"/>
        </w:rPr>
        <w:t xml:space="preserve"> осуществление иных полномочий в области использования автомобильных дорог</w:t>
      </w:r>
      <w:r w:rsidR="00A15406">
        <w:rPr>
          <w:sz w:val="24"/>
          <w:szCs w:val="24"/>
        </w:rPr>
        <w:t xml:space="preserve"> общего пользования местного значения</w:t>
      </w:r>
      <w:r w:rsidRPr="00D1757D">
        <w:rPr>
          <w:sz w:val="24"/>
          <w:szCs w:val="24"/>
        </w:rPr>
        <w:t xml:space="preserve"> и осуществления дорожной деятельности в соответствии с </w:t>
      </w:r>
      <w:hyperlink r:id="rId6" w:history="1">
        <w:r w:rsidRPr="00171B82">
          <w:rPr>
            <w:sz w:val="24"/>
            <w:szCs w:val="24"/>
          </w:rPr>
          <w:t>законодательством</w:t>
        </w:r>
      </w:hyperlink>
      <w:r w:rsidR="00A15406">
        <w:rPr>
          <w:sz w:val="24"/>
          <w:szCs w:val="24"/>
        </w:rPr>
        <w:t xml:space="preserve"> Российской Федерации.</w:t>
      </w:r>
    </w:p>
    <w:p w:rsidR="00CE764C" w:rsidRDefault="00987927" w:rsidP="009149C3">
      <w:pPr>
        <w:jc w:val="both"/>
        <w:rPr>
          <w:color w:val="000000"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 </w:t>
      </w:r>
      <w:proofErr w:type="gramStart"/>
      <w:r w:rsidRPr="00F641B8">
        <w:rPr>
          <w:color w:val="000000"/>
          <w:sz w:val="24"/>
          <w:szCs w:val="24"/>
        </w:rPr>
        <w:t>Передача перечисленных полномочий и функций Районом Сельскому поселению</w:t>
      </w:r>
      <w:r>
        <w:rPr>
          <w:color w:val="000000"/>
          <w:sz w:val="24"/>
          <w:szCs w:val="24"/>
        </w:rPr>
        <w:t>,</w:t>
      </w:r>
      <w:r w:rsidRPr="00693AE1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в прилагаемом к настоящему Соглашению Перечн</w:t>
      </w:r>
      <w:r w:rsidR="002D26CE">
        <w:rPr>
          <w:sz w:val="24"/>
          <w:szCs w:val="24"/>
        </w:rPr>
        <w:t>ю</w:t>
      </w:r>
      <w:r w:rsidR="002D26CE" w:rsidRPr="002D26CE">
        <w:rPr>
          <w:bCs/>
          <w:sz w:val="24"/>
          <w:szCs w:val="24"/>
        </w:rPr>
        <w:t xml:space="preserve"> </w:t>
      </w:r>
      <w:r w:rsidR="002D26CE">
        <w:rPr>
          <w:bCs/>
          <w:sz w:val="24"/>
          <w:szCs w:val="24"/>
        </w:rPr>
        <w:t xml:space="preserve">автомобильных дорог общего пользования местного значения между населенными пунктами, </w:t>
      </w:r>
      <w:r w:rsidR="002D26CE">
        <w:rPr>
          <w:sz w:val="24"/>
          <w:szCs w:val="24"/>
        </w:rPr>
        <w:t xml:space="preserve">вне границ населенных пунктов и автомобильных дорог общего пользования местного значения в границах населённых пунктов поселения, </w:t>
      </w:r>
      <w:r w:rsidR="002D26CE">
        <w:rPr>
          <w:bCs/>
          <w:sz w:val="24"/>
          <w:szCs w:val="24"/>
        </w:rPr>
        <w:t>мостов и иных</w:t>
      </w:r>
      <w:r w:rsidR="002D26CE">
        <w:rPr>
          <w:sz w:val="24"/>
          <w:szCs w:val="24"/>
        </w:rPr>
        <w:t xml:space="preserve"> транспортных инженерных сооружений на них, </w:t>
      </w:r>
      <w:r>
        <w:rPr>
          <w:sz w:val="24"/>
          <w:szCs w:val="24"/>
        </w:rPr>
        <w:t>(далее – Перечень, приложение № 1)</w:t>
      </w:r>
      <w:r w:rsidR="002D26CE">
        <w:rPr>
          <w:color w:val="000000"/>
          <w:sz w:val="24"/>
          <w:szCs w:val="24"/>
        </w:rPr>
        <w:t xml:space="preserve"> </w:t>
      </w:r>
      <w:r w:rsidRPr="00F641B8">
        <w:rPr>
          <w:color w:val="000000"/>
          <w:sz w:val="24"/>
          <w:szCs w:val="24"/>
        </w:rPr>
        <w:t xml:space="preserve">осуществляется за счет </w:t>
      </w:r>
      <w:r w:rsidR="00D807C0">
        <w:rPr>
          <w:color w:val="000000"/>
          <w:sz w:val="24"/>
          <w:szCs w:val="24"/>
        </w:rPr>
        <w:t xml:space="preserve">иных </w:t>
      </w:r>
      <w:r w:rsidR="00D807C0" w:rsidRPr="00F641B8">
        <w:rPr>
          <w:color w:val="000000"/>
          <w:sz w:val="24"/>
          <w:szCs w:val="24"/>
        </w:rPr>
        <w:t>межбюджетных трансфертов</w:t>
      </w:r>
      <w:r w:rsidR="00D807C0">
        <w:rPr>
          <w:color w:val="000000"/>
          <w:sz w:val="24"/>
          <w:szCs w:val="24"/>
        </w:rPr>
        <w:t xml:space="preserve"> (далее Межбюджетный</w:t>
      </w:r>
      <w:proofErr w:type="gramEnd"/>
      <w:r w:rsidR="00D807C0">
        <w:rPr>
          <w:color w:val="000000"/>
          <w:sz w:val="24"/>
          <w:szCs w:val="24"/>
        </w:rPr>
        <w:t xml:space="preserve"> трансферт)</w:t>
      </w:r>
      <w:r w:rsidRPr="00F641B8">
        <w:rPr>
          <w:color w:val="000000"/>
          <w:sz w:val="24"/>
          <w:szCs w:val="24"/>
        </w:rPr>
        <w:t>, предоставляемых из бюджета Района  в бюджет Се</w:t>
      </w:r>
      <w:r w:rsidR="00CB4D3E">
        <w:rPr>
          <w:color w:val="000000"/>
          <w:sz w:val="24"/>
          <w:szCs w:val="24"/>
        </w:rPr>
        <w:t>ль</w:t>
      </w:r>
      <w:r w:rsidR="00F35C07">
        <w:rPr>
          <w:color w:val="000000"/>
          <w:sz w:val="24"/>
          <w:szCs w:val="24"/>
        </w:rPr>
        <w:t>с</w:t>
      </w:r>
      <w:r w:rsidR="000F5DD6">
        <w:rPr>
          <w:color w:val="000000"/>
          <w:sz w:val="24"/>
          <w:szCs w:val="24"/>
        </w:rPr>
        <w:t>кого</w:t>
      </w:r>
      <w:r w:rsidR="00674CFF">
        <w:rPr>
          <w:color w:val="000000"/>
          <w:sz w:val="24"/>
          <w:szCs w:val="24"/>
        </w:rPr>
        <w:t xml:space="preserve"> поселения в размере </w:t>
      </w:r>
      <w:r w:rsidR="00954A9C">
        <w:rPr>
          <w:color w:val="000000"/>
          <w:sz w:val="24"/>
          <w:szCs w:val="24"/>
        </w:rPr>
        <w:t>4</w:t>
      </w:r>
      <w:r w:rsidR="004B3563">
        <w:rPr>
          <w:color w:val="000000"/>
          <w:sz w:val="24"/>
          <w:szCs w:val="24"/>
        </w:rPr>
        <w:t> </w:t>
      </w:r>
      <w:r w:rsidR="00954A9C">
        <w:rPr>
          <w:color w:val="000000"/>
          <w:sz w:val="24"/>
          <w:szCs w:val="24"/>
        </w:rPr>
        <w:t>176</w:t>
      </w:r>
      <w:r w:rsidR="004B3563">
        <w:rPr>
          <w:color w:val="000000"/>
          <w:sz w:val="24"/>
          <w:szCs w:val="24"/>
        </w:rPr>
        <w:t xml:space="preserve"> </w:t>
      </w:r>
      <w:r w:rsidR="00954A9C">
        <w:rPr>
          <w:color w:val="000000"/>
          <w:sz w:val="24"/>
          <w:szCs w:val="24"/>
        </w:rPr>
        <w:t>4</w:t>
      </w:r>
      <w:r w:rsidR="004B3563">
        <w:rPr>
          <w:color w:val="000000"/>
          <w:sz w:val="24"/>
          <w:szCs w:val="24"/>
        </w:rPr>
        <w:t>00</w:t>
      </w:r>
      <w:r w:rsidR="001C01DF">
        <w:rPr>
          <w:color w:val="000000"/>
          <w:sz w:val="24"/>
          <w:szCs w:val="24"/>
        </w:rPr>
        <w:t xml:space="preserve"> (</w:t>
      </w:r>
      <w:r w:rsidR="00954A9C">
        <w:rPr>
          <w:color w:val="000000"/>
          <w:sz w:val="24"/>
          <w:szCs w:val="24"/>
        </w:rPr>
        <w:t>Четыре</w:t>
      </w:r>
      <w:r w:rsidR="0090353F">
        <w:rPr>
          <w:color w:val="000000"/>
          <w:sz w:val="24"/>
          <w:szCs w:val="24"/>
        </w:rPr>
        <w:t xml:space="preserve"> </w:t>
      </w:r>
      <w:r w:rsidR="00674CFF">
        <w:rPr>
          <w:color w:val="000000"/>
          <w:sz w:val="24"/>
          <w:szCs w:val="24"/>
        </w:rPr>
        <w:t xml:space="preserve"> миллион</w:t>
      </w:r>
      <w:r w:rsidR="0090353F">
        <w:rPr>
          <w:color w:val="000000"/>
          <w:sz w:val="24"/>
          <w:szCs w:val="24"/>
        </w:rPr>
        <w:t>а</w:t>
      </w:r>
      <w:r w:rsidR="00674CFF">
        <w:rPr>
          <w:color w:val="000000"/>
          <w:sz w:val="24"/>
          <w:szCs w:val="24"/>
        </w:rPr>
        <w:t xml:space="preserve"> </w:t>
      </w:r>
      <w:r w:rsidR="000B6117">
        <w:rPr>
          <w:color w:val="000000"/>
          <w:sz w:val="24"/>
          <w:szCs w:val="24"/>
        </w:rPr>
        <w:t xml:space="preserve">сто </w:t>
      </w:r>
      <w:r w:rsidR="0090353F">
        <w:rPr>
          <w:color w:val="000000"/>
          <w:sz w:val="24"/>
          <w:szCs w:val="24"/>
        </w:rPr>
        <w:t>семь</w:t>
      </w:r>
      <w:r w:rsidR="000B6117">
        <w:rPr>
          <w:color w:val="000000"/>
          <w:sz w:val="24"/>
          <w:szCs w:val="24"/>
        </w:rPr>
        <w:t>десят шесть</w:t>
      </w:r>
      <w:r w:rsidR="004948A6">
        <w:rPr>
          <w:color w:val="000000"/>
          <w:sz w:val="24"/>
          <w:szCs w:val="24"/>
        </w:rPr>
        <w:t xml:space="preserve"> тысяч </w:t>
      </w:r>
      <w:r w:rsidR="000B6117">
        <w:rPr>
          <w:color w:val="000000"/>
          <w:sz w:val="24"/>
          <w:szCs w:val="24"/>
        </w:rPr>
        <w:t>четыреста</w:t>
      </w:r>
      <w:proofErr w:type="gramStart"/>
      <w:r w:rsidR="000B6117">
        <w:rPr>
          <w:color w:val="000000"/>
          <w:sz w:val="24"/>
          <w:szCs w:val="24"/>
        </w:rPr>
        <w:t xml:space="preserve"> </w:t>
      </w:r>
      <w:r w:rsidR="004B3563">
        <w:rPr>
          <w:color w:val="000000"/>
          <w:sz w:val="24"/>
          <w:szCs w:val="24"/>
        </w:rPr>
        <w:t>)</w:t>
      </w:r>
      <w:proofErr w:type="gramEnd"/>
      <w:r w:rsidR="00BC4B1E">
        <w:rPr>
          <w:color w:val="000000"/>
          <w:sz w:val="24"/>
          <w:szCs w:val="24"/>
        </w:rPr>
        <w:t xml:space="preserve"> рублей</w:t>
      </w:r>
      <w:r w:rsidR="00CE764C">
        <w:rPr>
          <w:color w:val="000000"/>
          <w:sz w:val="24"/>
          <w:szCs w:val="24"/>
        </w:rPr>
        <w:t xml:space="preserve"> </w:t>
      </w:r>
      <w:r w:rsidR="0090353F">
        <w:rPr>
          <w:color w:val="000000"/>
          <w:sz w:val="24"/>
          <w:szCs w:val="24"/>
        </w:rPr>
        <w:t>00</w:t>
      </w:r>
      <w:r w:rsidR="00CE764C">
        <w:rPr>
          <w:color w:val="000000"/>
          <w:sz w:val="24"/>
          <w:szCs w:val="24"/>
        </w:rPr>
        <w:t xml:space="preserve"> копеек</w:t>
      </w:r>
      <w:r w:rsidR="00BC4B1E">
        <w:rPr>
          <w:color w:val="000000"/>
          <w:sz w:val="24"/>
          <w:szCs w:val="24"/>
        </w:rPr>
        <w:t>,</w:t>
      </w:r>
      <w:r w:rsidR="00CE764C">
        <w:rPr>
          <w:color w:val="000000"/>
          <w:sz w:val="24"/>
          <w:szCs w:val="24"/>
        </w:rPr>
        <w:t xml:space="preserve"> из них:</w:t>
      </w:r>
    </w:p>
    <w:p w:rsidR="00A82830" w:rsidRDefault="00C606A0" w:rsidP="00E80FC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764C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3</w:t>
      </w:r>
      <w:r w:rsidR="004B3563">
        <w:rPr>
          <w:color w:val="000000"/>
          <w:sz w:val="24"/>
          <w:szCs w:val="24"/>
        </w:rPr>
        <w:t> </w:t>
      </w:r>
      <w:r w:rsidR="00E80FC2">
        <w:rPr>
          <w:color w:val="000000"/>
          <w:sz w:val="24"/>
          <w:szCs w:val="24"/>
        </w:rPr>
        <w:t>721</w:t>
      </w:r>
      <w:r w:rsidR="004B3563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900</w:t>
      </w:r>
      <w:r w:rsidR="00CE764C">
        <w:rPr>
          <w:color w:val="000000"/>
          <w:sz w:val="24"/>
          <w:szCs w:val="24"/>
        </w:rPr>
        <w:t xml:space="preserve"> (</w:t>
      </w:r>
      <w:r w:rsidR="00E80FC2">
        <w:rPr>
          <w:color w:val="000000"/>
          <w:sz w:val="24"/>
          <w:szCs w:val="24"/>
        </w:rPr>
        <w:t>Три</w:t>
      </w:r>
      <w:r w:rsidR="0090353F">
        <w:rPr>
          <w:color w:val="000000"/>
          <w:sz w:val="24"/>
          <w:szCs w:val="24"/>
        </w:rPr>
        <w:t xml:space="preserve"> </w:t>
      </w:r>
      <w:r w:rsidR="00CE764C">
        <w:rPr>
          <w:color w:val="000000"/>
          <w:sz w:val="24"/>
          <w:szCs w:val="24"/>
        </w:rPr>
        <w:t>миллион</w:t>
      </w:r>
      <w:r w:rsidR="0090353F">
        <w:rPr>
          <w:color w:val="000000"/>
          <w:sz w:val="24"/>
          <w:szCs w:val="24"/>
        </w:rPr>
        <w:t>а</w:t>
      </w:r>
      <w:r w:rsidR="00CE764C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с</w:t>
      </w:r>
      <w:r w:rsidR="0090353F">
        <w:rPr>
          <w:color w:val="000000"/>
          <w:sz w:val="24"/>
          <w:szCs w:val="24"/>
        </w:rPr>
        <w:t xml:space="preserve">емьсот </w:t>
      </w:r>
      <w:r w:rsidR="00E80FC2">
        <w:rPr>
          <w:color w:val="000000"/>
          <w:sz w:val="24"/>
          <w:szCs w:val="24"/>
        </w:rPr>
        <w:t>двадцать одна</w:t>
      </w:r>
      <w:r w:rsidR="004948A6">
        <w:rPr>
          <w:color w:val="000000"/>
          <w:sz w:val="24"/>
          <w:szCs w:val="24"/>
        </w:rPr>
        <w:t xml:space="preserve"> тысяч</w:t>
      </w:r>
      <w:r w:rsidR="00E80FC2">
        <w:rPr>
          <w:color w:val="000000"/>
          <w:sz w:val="24"/>
          <w:szCs w:val="24"/>
        </w:rPr>
        <w:t>а</w:t>
      </w:r>
      <w:r w:rsidR="004948A6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девятьсот</w:t>
      </w:r>
      <w:r w:rsidR="00CE764C">
        <w:rPr>
          <w:color w:val="000000"/>
          <w:sz w:val="24"/>
          <w:szCs w:val="24"/>
        </w:rPr>
        <w:t xml:space="preserve">) рублей </w:t>
      </w:r>
      <w:r w:rsidR="004948A6">
        <w:rPr>
          <w:color w:val="000000"/>
          <w:sz w:val="24"/>
          <w:szCs w:val="24"/>
        </w:rPr>
        <w:t>28</w:t>
      </w:r>
      <w:r w:rsidR="00A82830">
        <w:rPr>
          <w:color w:val="000000"/>
          <w:sz w:val="24"/>
          <w:szCs w:val="24"/>
        </w:rPr>
        <w:t xml:space="preserve"> копеек</w:t>
      </w:r>
      <w:r w:rsidR="00A82830" w:rsidRPr="00A82830">
        <w:rPr>
          <w:color w:val="000000"/>
          <w:sz w:val="24"/>
          <w:szCs w:val="24"/>
        </w:rPr>
        <w:t xml:space="preserve"> </w:t>
      </w:r>
      <w:r w:rsidR="00A82830">
        <w:rPr>
          <w:color w:val="000000"/>
          <w:sz w:val="24"/>
          <w:szCs w:val="24"/>
        </w:rPr>
        <w:t>на содержание автомобильных дорог общего пользования местного значения на территории МО «</w:t>
      </w:r>
      <w:proofErr w:type="spellStart"/>
      <w:r w:rsidR="00A82830">
        <w:rPr>
          <w:color w:val="000000"/>
          <w:sz w:val="24"/>
          <w:szCs w:val="24"/>
        </w:rPr>
        <w:t>Пинежское</w:t>
      </w:r>
      <w:proofErr w:type="spellEnd"/>
      <w:r w:rsidR="00A82830">
        <w:rPr>
          <w:color w:val="000000"/>
          <w:sz w:val="24"/>
          <w:szCs w:val="24"/>
        </w:rPr>
        <w:t>»;</w:t>
      </w:r>
    </w:p>
    <w:p w:rsidR="0090353F" w:rsidRDefault="00C606A0" w:rsidP="00E80FC2">
      <w:pPr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353F">
        <w:rPr>
          <w:color w:val="000000"/>
          <w:sz w:val="24"/>
          <w:szCs w:val="24"/>
        </w:rPr>
        <w:t>1</w:t>
      </w:r>
      <w:r w:rsidR="00E80FC2">
        <w:rPr>
          <w:color w:val="000000"/>
          <w:sz w:val="24"/>
          <w:szCs w:val="24"/>
        </w:rPr>
        <w:t>54</w:t>
      </w:r>
      <w:r w:rsidR="004B3563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1</w:t>
      </w:r>
      <w:r w:rsidR="004B3563">
        <w:rPr>
          <w:color w:val="000000"/>
          <w:sz w:val="24"/>
          <w:szCs w:val="24"/>
        </w:rPr>
        <w:t>00</w:t>
      </w:r>
      <w:r w:rsidR="00E80FC2">
        <w:rPr>
          <w:color w:val="000000"/>
          <w:sz w:val="24"/>
          <w:szCs w:val="24"/>
        </w:rPr>
        <w:t xml:space="preserve"> (</w:t>
      </w:r>
      <w:r w:rsidR="0090353F">
        <w:rPr>
          <w:color w:val="000000"/>
          <w:sz w:val="24"/>
          <w:szCs w:val="24"/>
        </w:rPr>
        <w:t xml:space="preserve">Сто </w:t>
      </w:r>
      <w:r w:rsidR="00E80FC2">
        <w:rPr>
          <w:color w:val="000000"/>
          <w:sz w:val="24"/>
          <w:szCs w:val="24"/>
        </w:rPr>
        <w:t>пятьдесят</w:t>
      </w:r>
      <w:r w:rsidR="0090353F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четыре</w:t>
      </w:r>
      <w:r w:rsidR="00CE764C">
        <w:rPr>
          <w:color w:val="000000"/>
          <w:sz w:val="24"/>
          <w:szCs w:val="24"/>
        </w:rPr>
        <w:t xml:space="preserve"> тысяч</w:t>
      </w:r>
      <w:r w:rsidR="00E80FC2">
        <w:rPr>
          <w:color w:val="000000"/>
          <w:sz w:val="24"/>
          <w:szCs w:val="24"/>
        </w:rPr>
        <w:t>и</w:t>
      </w:r>
      <w:r w:rsidR="00CE764C">
        <w:rPr>
          <w:color w:val="000000"/>
          <w:sz w:val="24"/>
          <w:szCs w:val="24"/>
        </w:rPr>
        <w:t xml:space="preserve"> </w:t>
      </w:r>
      <w:r w:rsidR="00E80FC2">
        <w:rPr>
          <w:color w:val="000000"/>
          <w:sz w:val="24"/>
          <w:szCs w:val="24"/>
        </w:rPr>
        <w:t>сто</w:t>
      </w:r>
      <w:r w:rsidR="00CE764C">
        <w:rPr>
          <w:color w:val="000000"/>
          <w:sz w:val="24"/>
          <w:szCs w:val="24"/>
        </w:rPr>
        <w:t>) рублей 00 копеек на устройство и содержание ледовой переправы</w:t>
      </w:r>
      <w:r w:rsidR="00E80FC2">
        <w:rPr>
          <w:color w:val="000000"/>
          <w:sz w:val="24"/>
          <w:szCs w:val="24"/>
        </w:rPr>
        <w:t>;</w:t>
      </w:r>
    </w:p>
    <w:p w:rsidR="009149C3" w:rsidRPr="00E80FC2" w:rsidRDefault="00E80FC2" w:rsidP="00E80FC2">
      <w:pPr>
        <w:ind w:firstLine="567"/>
        <w:jc w:val="both"/>
        <w:rPr>
          <w:sz w:val="24"/>
          <w:szCs w:val="24"/>
        </w:rPr>
      </w:pPr>
      <w:r w:rsidRPr="00E80FC2">
        <w:rPr>
          <w:sz w:val="24"/>
          <w:szCs w:val="24"/>
        </w:rPr>
        <w:t>- 300</w:t>
      </w:r>
      <w:r w:rsidR="004B3563">
        <w:rPr>
          <w:sz w:val="24"/>
          <w:szCs w:val="24"/>
        </w:rPr>
        <w:t xml:space="preserve"> </w:t>
      </w:r>
      <w:r w:rsidRPr="00E80FC2">
        <w:rPr>
          <w:sz w:val="24"/>
          <w:szCs w:val="24"/>
        </w:rPr>
        <w:t>400</w:t>
      </w:r>
      <w:r w:rsidR="00987927" w:rsidRPr="00E80FC2">
        <w:rPr>
          <w:sz w:val="24"/>
          <w:szCs w:val="24"/>
        </w:rPr>
        <w:t xml:space="preserve"> </w:t>
      </w:r>
      <w:r w:rsidRPr="00E80FC2">
        <w:rPr>
          <w:sz w:val="24"/>
          <w:szCs w:val="24"/>
        </w:rPr>
        <w:t>(</w:t>
      </w:r>
      <w:r>
        <w:rPr>
          <w:sz w:val="24"/>
          <w:szCs w:val="24"/>
        </w:rPr>
        <w:t>Триста тысяч четыреста) рублей 00 копеек</w:t>
      </w:r>
      <w:r w:rsidR="00992645" w:rsidRPr="00992645">
        <w:rPr>
          <w:color w:val="000000"/>
          <w:sz w:val="24"/>
          <w:szCs w:val="24"/>
        </w:rPr>
        <w:t xml:space="preserve"> </w:t>
      </w:r>
      <w:r w:rsidR="00992645">
        <w:rPr>
          <w:color w:val="000000"/>
          <w:sz w:val="24"/>
          <w:szCs w:val="24"/>
        </w:rPr>
        <w:t>на ремонт автомобильных дорог общего пользования местного значения на территории МО «</w:t>
      </w:r>
      <w:proofErr w:type="spellStart"/>
      <w:r w:rsidR="00992645">
        <w:rPr>
          <w:color w:val="000000"/>
          <w:sz w:val="24"/>
          <w:szCs w:val="24"/>
        </w:rPr>
        <w:t>Пинежское</w:t>
      </w:r>
      <w:proofErr w:type="spellEnd"/>
      <w:r w:rsidR="00992645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  <w:r w:rsidR="00987927" w:rsidRPr="00E80FC2">
        <w:rPr>
          <w:sz w:val="24"/>
          <w:szCs w:val="24"/>
        </w:rPr>
        <w:t xml:space="preserve">                                 </w:t>
      </w:r>
    </w:p>
    <w:p w:rsidR="00E80FC2" w:rsidRDefault="00E80FC2" w:rsidP="009149C3">
      <w:pPr>
        <w:jc w:val="center"/>
        <w:rPr>
          <w:b/>
          <w:sz w:val="24"/>
          <w:szCs w:val="24"/>
        </w:rPr>
      </w:pPr>
    </w:p>
    <w:p w:rsidR="00987927" w:rsidRDefault="00987927" w:rsidP="009149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BE7EF3" w:rsidRDefault="00BE7EF3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55B0A" w:rsidRDefault="00955B0A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Передать Сельскому поселению межбюджетные трансферты, предусмотренные </w:t>
      </w:r>
      <w:r w:rsidR="00901A77">
        <w:rPr>
          <w:sz w:val="24"/>
          <w:szCs w:val="24"/>
        </w:rPr>
        <w:t>п.</w:t>
      </w:r>
      <w:r>
        <w:rPr>
          <w:sz w:val="24"/>
          <w:szCs w:val="24"/>
        </w:rPr>
        <w:t>п.1.2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2.2.2. Оказывать консультационную помощь Сельскому поселению по вопросам содержания, капитально</w:t>
      </w:r>
      <w:r w:rsidR="000E1628">
        <w:rPr>
          <w:sz w:val="24"/>
          <w:szCs w:val="24"/>
        </w:rPr>
        <w:t xml:space="preserve">го ремонта и </w:t>
      </w:r>
      <w:proofErr w:type="gramStart"/>
      <w:r w:rsidR="000E1628">
        <w:rPr>
          <w:sz w:val="24"/>
          <w:szCs w:val="24"/>
        </w:rPr>
        <w:t>ремонта</w:t>
      </w:r>
      <w:proofErr w:type="gramEnd"/>
      <w:r>
        <w:rPr>
          <w:sz w:val="24"/>
          <w:szCs w:val="24"/>
        </w:rPr>
        <w:t xml:space="preserve"> автомобильных дорог общего пользования</w:t>
      </w:r>
      <w:r w:rsidR="002D26CE">
        <w:rPr>
          <w:sz w:val="24"/>
          <w:szCs w:val="24"/>
        </w:rPr>
        <w:t xml:space="preserve"> местного значения.</w:t>
      </w:r>
      <w:r>
        <w:rPr>
          <w:sz w:val="24"/>
          <w:szCs w:val="24"/>
        </w:rPr>
        <w:t xml:space="preserve"> </w:t>
      </w:r>
    </w:p>
    <w:p w:rsidR="00820688" w:rsidRDefault="00987927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Pr="0087491C">
        <w:rPr>
          <w:sz w:val="24"/>
          <w:szCs w:val="24"/>
        </w:rPr>
        <w:t>уведомлениями о бюджетных ассигно</w:t>
      </w:r>
      <w:r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AF7A4C" w:rsidRDefault="00AF7A4C" w:rsidP="00AF7A4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2.3. Сельское поселение имеет право:</w:t>
      </w:r>
    </w:p>
    <w:p w:rsidR="00AF7A4C" w:rsidRDefault="00AF7A4C" w:rsidP="00AF7A4C">
      <w:pPr>
        <w:jc w:val="both"/>
        <w:rPr>
          <w:sz w:val="24"/>
          <w:szCs w:val="24"/>
        </w:rPr>
      </w:pPr>
      <w:r>
        <w:rPr>
          <w:sz w:val="24"/>
          <w:szCs w:val="24"/>
        </w:rPr>
        <w:t>2.3.1. Получать от Района консультационную помощь по вопросам, указанным в п</w:t>
      </w:r>
      <w:r w:rsidR="00901A77">
        <w:rPr>
          <w:sz w:val="24"/>
          <w:szCs w:val="24"/>
        </w:rPr>
        <w:t>.</w:t>
      </w:r>
      <w:r>
        <w:rPr>
          <w:sz w:val="24"/>
          <w:szCs w:val="24"/>
        </w:rPr>
        <w:t>п.</w:t>
      </w:r>
      <w:r w:rsidR="00901A77">
        <w:rPr>
          <w:sz w:val="24"/>
          <w:szCs w:val="24"/>
        </w:rPr>
        <w:t xml:space="preserve"> </w:t>
      </w:r>
      <w:r>
        <w:rPr>
          <w:sz w:val="24"/>
          <w:szCs w:val="24"/>
        </w:rPr>
        <w:t>2.2.2. настоящего  Соглашения.</w:t>
      </w:r>
    </w:p>
    <w:p w:rsidR="00987927" w:rsidRPr="00F1299C" w:rsidRDefault="00987927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2.4. Сельское поселение обязано:</w:t>
      </w:r>
    </w:p>
    <w:p w:rsidR="006C1F19" w:rsidRDefault="00901A77" w:rsidP="001C0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7810B2">
        <w:rPr>
          <w:sz w:val="24"/>
          <w:szCs w:val="24"/>
        </w:rPr>
        <w:t>Выполнять переданные полн</w:t>
      </w:r>
      <w:r>
        <w:rPr>
          <w:sz w:val="24"/>
          <w:szCs w:val="24"/>
        </w:rPr>
        <w:t xml:space="preserve">омочия в соответствии с п. 1 </w:t>
      </w:r>
      <w:r w:rsidR="007810B2">
        <w:rPr>
          <w:sz w:val="24"/>
          <w:szCs w:val="24"/>
        </w:rPr>
        <w:t>руководствуясь постановлением</w:t>
      </w:r>
      <w:r w:rsidR="006C1F19" w:rsidRPr="006C1F19">
        <w:rPr>
          <w:sz w:val="24"/>
          <w:szCs w:val="24"/>
        </w:rPr>
        <w:t xml:space="preserve"> </w:t>
      </w:r>
      <w:r w:rsidR="006C1F19">
        <w:rPr>
          <w:sz w:val="24"/>
          <w:szCs w:val="24"/>
        </w:rPr>
        <w:t>администрации МО</w:t>
      </w:r>
      <w:r w:rsidR="00D9246E">
        <w:rPr>
          <w:sz w:val="24"/>
          <w:szCs w:val="24"/>
        </w:rPr>
        <w:t xml:space="preserve"> «Пинежский район» от 01 февраля </w:t>
      </w:r>
      <w:r>
        <w:rPr>
          <w:sz w:val="24"/>
          <w:szCs w:val="24"/>
        </w:rPr>
        <w:t xml:space="preserve">2016 </w:t>
      </w:r>
      <w:r w:rsidR="00D9246E">
        <w:rPr>
          <w:sz w:val="24"/>
          <w:szCs w:val="24"/>
        </w:rPr>
        <w:t>года № 0058</w:t>
      </w:r>
      <w:r w:rsidR="006C1F19">
        <w:rPr>
          <w:sz w:val="24"/>
          <w:szCs w:val="24"/>
        </w:rPr>
        <w:t xml:space="preserve">-па «Об утверждении Порядка содержания и </w:t>
      </w:r>
      <w:proofErr w:type="gramStart"/>
      <w:r w:rsidR="006C1F19">
        <w:rPr>
          <w:sz w:val="24"/>
          <w:szCs w:val="24"/>
        </w:rPr>
        <w:t>ремонта</w:t>
      </w:r>
      <w:proofErr w:type="gramEnd"/>
      <w:r w:rsidR="006C1F19">
        <w:rPr>
          <w:sz w:val="24"/>
          <w:szCs w:val="24"/>
        </w:rPr>
        <w:t xml:space="preserve"> автомобильных дорог общего пользования местного значения Пинежского муниципального района».</w:t>
      </w:r>
    </w:p>
    <w:p w:rsidR="006824CF" w:rsidRPr="006824CF" w:rsidRDefault="007810B2" w:rsidP="006824CF">
      <w:pPr>
        <w:pStyle w:val="a5"/>
      </w:pPr>
      <w:r>
        <w:t xml:space="preserve">2.4.2. </w:t>
      </w:r>
      <w:proofErr w:type="gramStart"/>
      <w:r>
        <w:rPr>
          <w:bCs/>
        </w:rPr>
        <w:t>Представлять</w:t>
      </w:r>
      <w:r w:rsidRPr="00064C29">
        <w:rPr>
          <w:bCs/>
        </w:rPr>
        <w:t xml:space="preserve"> в Администрацию М</w:t>
      </w:r>
      <w:r>
        <w:rPr>
          <w:bCs/>
        </w:rPr>
        <w:t>О «П</w:t>
      </w:r>
      <w:r w:rsidR="006824CF">
        <w:rPr>
          <w:bCs/>
        </w:rPr>
        <w:t xml:space="preserve">инежский район» </w:t>
      </w:r>
      <w:r w:rsidR="006824CF" w:rsidRPr="006824CF">
        <w:t>ежеквартальный отчёт (Приложение № 1 к Порядку</w:t>
      </w:r>
      <w:r w:rsidR="006824CF">
        <w:t xml:space="preserve"> о предоставлении</w:t>
      </w:r>
      <w:r w:rsidR="006824CF" w:rsidRPr="006824CF">
        <w:t xml:space="preserve"> и</w:t>
      </w:r>
      <w:r w:rsidR="006824CF">
        <w:t xml:space="preserve"> расходовании</w:t>
      </w:r>
      <w:r w:rsidR="006824CF" w:rsidRPr="006824CF">
        <w:t xml:space="preserve">  межбюджетных трансфертов бюджетам муниципальных образований поселений 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район), в срок до  5-го числа месяца, следующего за отчетным, с приложением копий: </w:t>
      </w:r>
      <w:proofErr w:type="gramEnd"/>
    </w:p>
    <w:p w:rsidR="006824CF" w:rsidRPr="006824CF" w:rsidRDefault="006824CF" w:rsidP="006824CF">
      <w:pPr>
        <w:pStyle w:val="a5"/>
      </w:pPr>
      <w:r w:rsidRPr="006824CF">
        <w:tab/>
      </w:r>
      <w:proofErr w:type="gramStart"/>
      <w:r w:rsidRPr="006824CF">
        <w:t>1) муниципальных контрактов на выполнение работ (услуг) по содержанию, капитальному ремонту и ремонту автомобильных дорог общего пользования местного значения, находящихся в собственности муниципального района, заключенных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6824CF" w:rsidRDefault="006824CF" w:rsidP="006824CF">
      <w:pPr>
        <w:pStyle w:val="a5"/>
        <w:rPr>
          <w:sz w:val="28"/>
          <w:szCs w:val="28"/>
        </w:rPr>
      </w:pPr>
      <w:r w:rsidRPr="006824CF">
        <w:tab/>
        <w:t xml:space="preserve">2) актов сдачи-приемки выполненных работ (услуг), справок о стоимости выполненных работ (услуг) по объектам дорожного хозяйства и произведенных затратах по формам государственной статистической  отчетности (формы КС-2, КС-3), иные документы, подтверждающие выполнение работ (поставку </w:t>
      </w:r>
      <w:r>
        <w:t>товаров, услуг);</w:t>
      </w:r>
      <w:r w:rsidRPr="006824CF">
        <w:rPr>
          <w:sz w:val="28"/>
          <w:szCs w:val="28"/>
        </w:rPr>
        <w:t xml:space="preserve"> </w:t>
      </w:r>
    </w:p>
    <w:p w:rsidR="006824CF" w:rsidRPr="006824CF" w:rsidRDefault="006824CF" w:rsidP="006824CF">
      <w:pPr>
        <w:pStyle w:val="a5"/>
      </w:pPr>
      <w:r>
        <w:tab/>
      </w:r>
      <w:r w:rsidRPr="006824CF">
        <w:t>3) платёжных документов.</w:t>
      </w:r>
    </w:p>
    <w:p w:rsidR="007810B2" w:rsidRDefault="007810B2" w:rsidP="001C0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1C01DF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715DF4" w:rsidRDefault="00715DF4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C01DF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нецелевого использования Сельским поселением выделенных межбюджетных трансфертов, Сельское поселение возвращает в установленном порядке бюджету Района использованные не по назначению средства за счет бюджета муниципального образования Сельского поселения</w:t>
      </w:r>
      <w:r w:rsidR="000F5DD6">
        <w:rPr>
          <w:sz w:val="24"/>
          <w:szCs w:val="24"/>
        </w:rPr>
        <w:t>.</w:t>
      </w:r>
    </w:p>
    <w:p w:rsidR="000F5DD6" w:rsidRDefault="000F5DD6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Установление факта ненадлежащего осуществления Администрацией сельского поселения переданных ей полномочий является основанием для одностороннего расторжения данного Соглашения. Расторжение Соглашения влечёт за собой возврат перечисленных межбюджетных трансфертов, за вычетом фактических расходов, </w:t>
      </w:r>
      <w:r>
        <w:rPr>
          <w:sz w:val="24"/>
          <w:szCs w:val="24"/>
        </w:rPr>
        <w:lastRenderedPageBreak/>
        <w:t>подтверж</w:t>
      </w:r>
      <w:r w:rsidR="001C01DF">
        <w:rPr>
          <w:sz w:val="24"/>
          <w:szCs w:val="24"/>
        </w:rPr>
        <w:t xml:space="preserve">дённых документально, в 30-ти </w:t>
      </w:r>
      <w:proofErr w:type="spellStart"/>
      <w:r w:rsidR="001C01DF">
        <w:rPr>
          <w:sz w:val="24"/>
          <w:szCs w:val="24"/>
        </w:rPr>
        <w:t>дневный</w:t>
      </w:r>
      <w:proofErr w:type="spellEnd"/>
      <w:r w:rsidR="001C01DF">
        <w:rPr>
          <w:sz w:val="24"/>
          <w:szCs w:val="24"/>
        </w:rPr>
        <w:t xml:space="preserve"> </w:t>
      </w:r>
      <w:r>
        <w:rPr>
          <w:sz w:val="24"/>
          <w:szCs w:val="24"/>
        </w:rPr>
        <w:t>срок с момента подписания соглашения о расторжении или получения письменного уведомления о расторжении Соглашения, а так же у</w:t>
      </w:r>
      <w:r w:rsidR="001C01DF">
        <w:rPr>
          <w:sz w:val="24"/>
          <w:szCs w:val="24"/>
        </w:rPr>
        <w:t>плату неустойки в размере 0,1</w:t>
      </w:r>
      <w:r>
        <w:rPr>
          <w:sz w:val="24"/>
          <w:szCs w:val="24"/>
        </w:rPr>
        <w:t xml:space="preserve"> % от суммы межбюджетных трансфертов за отчётный год.</w:t>
      </w:r>
    </w:p>
    <w:p w:rsidR="00715DF4" w:rsidRPr="00715DF4" w:rsidRDefault="000F5DD6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1C01D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полномочий, Администрация сельского поселения вправе требовать расторжения данного Соглашения, у</w:t>
      </w:r>
      <w:r w:rsidR="001C01DF">
        <w:rPr>
          <w:sz w:val="24"/>
          <w:szCs w:val="24"/>
        </w:rPr>
        <w:t xml:space="preserve">платы неустойки в размере 0,1 </w:t>
      </w:r>
      <w:r>
        <w:rPr>
          <w:sz w:val="24"/>
          <w:szCs w:val="24"/>
        </w:rPr>
        <w:t>% от суммы межбюджетных трансфертов за отчётный год, а так же возмещения понесённых убытков в части, не покрытой неустойкой.</w:t>
      </w:r>
    </w:p>
    <w:p w:rsidR="00715DF4" w:rsidRDefault="00715DF4" w:rsidP="00987927">
      <w:pPr>
        <w:jc w:val="both"/>
        <w:rPr>
          <w:b/>
          <w:color w:val="000000"/>
          <w:sz w:val="24"/>
          <w:szCs w:val="24"/>
        </w:rPr>
      </w:pPr>
    </w:p>
    <w:p w:rsidR="00987927" w:rsidRPr="009747D7" w:rsidRDefault="00987927" w:rsidP="00715DF4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Default="00987927" w:rsidP="004948A6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715DF4">
        <w:rPr>
          <w:sz w:val="24"/>
          <w:szCs w:val="24"/>
        </w:rPr>
        <w:t>01 января 202</w:t>
      </w:r>
      <w:r w:rsidR="00BE7EF3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BE7EF3">
        <w:rPr>
          <w:sz w:val="24"/>
          <w:szCs w:val="24"/>
        </w:rPr>
        <w:t>т  по 31 декабря 2021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948A6" w:rsidRDefault="004948A6" w:rsidP="00987927">
      <w:pPr>
        <w:jc w:val="both"/>
        <w:rPr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715DF4" w:rsidRDefault="00715DF4" w:rsidP="0011674E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BE7EF3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BE7EF3" w:rsidRPr="00C96174" w:rsidRDefault="00BE7EF3" w:rsidP="00955B0A">
            <w:pPr>
              <w:pStyle w:val="21"/>
            </w:pPr>
            <w:r w:rsidRPr="00C96174">
              <w:t xml:space="preserve">Администрация муниципального образования «Пинежский </w:t>
            </w:r>
            <w:r>
              <w:t>м</w:t>
            </w:r>
            <w:r w:rsidRPr="00C96174">
              <w:t xml:space="preserve">униципальный район» Архангельской области </w:t>
            </w:r>
          </w:p>
          <w:p w:rsidR="00BE7EF3" w:rsidRDefault="00BE7EF3" w:rsidP="00955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BE7EF3" w:rsidRDefault="00BE7EF3" w:rsidP="00955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C54C17" w:rsidRDefault="00C54C17" w:rsidP="00C54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C54C17" w:rsidRDefault="00C54C17" w:rsidP="00C54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C54C17" w:rsidRDefault="00C54C17" w:rsidP="00C54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</w:p>
          <w:p w:rsidR="00BE7EF3" w:rsidRDefault="00BE7EF3" w:rsidP="00955B0A">
            <w:pPr>
              <w:pStyle w:val="2"/>
            </w:pPr>
            <w:r>
              <w:t>А.С. Чечулин         /_________________/</w:t>
            </w:r>
          </w:p>
          <w:p w:rsidR="00BE7EF3" w:rsidRPr="00BE7EF3" w:rsidRDefault="00BE7EF3" w:rsidP="00955B0A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м.п.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E7EF3" w:rsidRPr="00C96803" w:rsidRDefault="00BE7EF3" w:rsidP="00955B0A">
            <w:pPr>
              <w:rPr>
                <w:b/>
                <w:sz w:val="24"/>
                <w:szCs w:val="24"/>
              </w:rPr>
            </w:pPr>
            <w:r w:rsidRPr="00AF7A4C">
              <w:rPr>
                <w:b/>
                <w:sz w:val="24"/>
                <w:szCs w:val="24"/>
              </w:rPr>
              <w:lastRenderedPageBreak/>
              <w:t xml:space="preserve">Администрация </w:t>
            </w:r>
            <w:r w:rsidR="00AD1CA0" w:rsidRPr="00AD1CA0">
              <w:rPr>
                <w:b/>
                <w:sz w:val="24"/>
                <w:szCs w:val="24"/>
              </w:rPr>
              <w:t>сельского поселения «</w:t>
            </w:r>
            <w:proofErr w:type="spellStart"/>
            <w:r w:rsidR="00AD1CA0" w:rsidRPr="00AD1CA0">
              <w:rPr>
                <w:b/>
                <w:bCs/>
                <w:sz w:val="24"/>
                <w:szCs w:val="24"/>
              </w:rPr>
              <w:t>Пинежское</w:t>
            </w:r>
            <w:proofErr w:type="spellEnd"/>
            <w:r w:rsidR="00AD1CA0" w:rsidRPr="00AD1CA0">
              <w:rPr>
                <w:b/>
                <w:bCs/>
                <w:sz w:val="24"/>
                <w:szCs w:val="24"/>
              </w:rPr>
              <w:t>»</w:t>
            </w:r>
            <w:r w:rsidR="00AD1CA0" w:rsidRPr="00AD1CA0">
              <w:rPr>
                <w:b/>
                <w:sz w:val="24"/>
                <w:szCs w:val="24"/>
              </w:rPr>
              <w:t xml:space="preserve"> Пинежского муниципального района Архангельской области</w:t>
            </w:r>
          </w:p>
          <w:p w:rsidR="00BE7EF3" w:rsidRDefault="00BE7EF3" w:rsidP="00955B0A">
            <w:pPr>
              <w:jc w:val="both"/>
              <w:rPr>
                <w:sz w:val="24"/>
                <w:szCs w:val="24"/>
              </w:rPr>
            </w:pPr>
          </w:p>
          <w:p w:rsidR="00BE7EF3" w:rsidRDefault="00BE7EF3" w:rsidP="00955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164610</w:t>
            </w:r>
          </w:p>
          <w:p w:rsidR="00BE7EF3" w:rsidRDefault="00BE7EF3" w:rsidP="00955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инега, ул. Первомайская, д.53</w:t>
            </w:r>
          </w:p>
          <w:p w:rsidR="00C54C17" w:rsidRDefault="00C54C17" w:rsidP="00C54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2919007768 КПП 291901001</w:t>
            </w:r>
          </w:p>
          <w:p w:rsidR="00C54C17" w:rsidRDefault="00C54C17" w:rsidP="00C54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06165392, ОГРН 1162901066020 </w:t>
            </w:r>
          </w:p>
          <w:p w:rsidR="00BE7EF3" w:rsidRPr="000D1887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счёт: 03243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01110 в УФК по Архангельской области и Ненецкому автономному округу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счёт: 03231643116484272400            ОТДЕЛЕНИЕ АРХАНГЕЛЬСК БАНКА РОССИИ//УФК по Архангельской области и Ненецкому автономному округу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Архангельск,  БИК 011117401</w:t>
            </w:r>
          </w:p>
          <w:p w:rsidR="00C54C17" w:rsidRDefault="00C54C17" w:rsidP="00C54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 4 22 80; факс 4 22 80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</w:p>
          <w:p w:rsidR="00BE7EF3" w:rsidRPr="00AD1CA0" w:rsidRDefault="00BE7EF3" w:rsidP="00955B0A">
            <w:pPr>
              <w:pStyle w:val="2"/>
              <w:rPr>
                <w:u w:val="none"/>
              </w:rPr>
            </w:pPr>
            <w:r w:rsidRPr="00AD1CA0">
              <w:rPr>
                <w:u w:val="none"/>
              </w:rPr>
              <w:t xml:space="preserve">Глава администрации </w:t>
            </w:r>
            <w:r w:rsidR="00AD1CA0" w:rsidRPr="00AD1CA0">
              <w:rPr>
                <w:u w:val="none"/>
              </w:rPr>
              <w:t>сельского поселения</w:t>
            </w:r>
            <w:r w:rsidR="00AD1CA0" w:rsidRPr="00AD1CA0">
              <w:rPr>
                <w:b/>
                <w:u w:val="none"/>
              </w:rPr>
              <w:t xml:space="preserve"> </w:t>
            </w:r>
            <w:r w:rsidR="00AD1CA0" w:rsidRPr="00AD1CA0">
              <w:rPr>
                <w:u w:val="none"/>
              </w:rPr>
              <w:t>«</w:t>
            </w:r>
            <w:proofErr w:type="spellStart"/>
            <w:r w:rsidR="00AD1CA0" w:rsidRPr="00AD1CA0">
              <w:rPr>
                <w:bCs/>
                <w:u w:val="none"/>
              </w:rPr>
              <w:t>Пинежское</w:t>
            </w:r>
            <w:proofErr w:type="spellEnd"/>
            <w:r w:rsidR="00AD1CA0" w:rsidRPr="00AD1CA0">
              <w:rPr>
                <w:bCs/>
                <w:u w:val="none"/>
              </w:rPr>
              <w:t>»</w:t>
            </w:r>
            <w:r w:rsidR="00AD1CA0" w:rsidRPr="00AD1CA0">
              <w:rPr>
                <w:b/>
                <w:u w:val="none"/>
              </w:rPr>
              <w:t xml:space="preserve"> </w:t>
            </w:r>
            <w:r w:rsidR="00AD1CA0" w:rsidRPr="00AD1CA0">
              <w:rPr>
                <w:u w:val="none"/>
              </w:rPr>
              <w:t xml:space="preserve">Пинежского муниципального района Архангельской области </w:t>
            </w:r>
          </w:p>
          <w:p w:rsidR="00BE7EF3" w:rsidRPr="00BE7EF3" w:rsidRDefault="00BE7EF3" w:rsidP="00BE7EF3"/>
          <w:p w:rsidR="00BE7EF3" w:rsidRDefault="00BE7EF3" w:rsidP="00955B0A">
            <w:pPr>
              <w:pStyle w:val="2"/>
            </w:pPr>
            <w:r>
              <w:t>М.А. Олькина              /_________________/</w:t>
            </w:r>
          </w:p>
          <w:p w:rsidR="00BE7EF3" w:rsidRDefault="00BE7EF3" w:rsidP="00955B0A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BE7EF3" w:rsidRDefault="00BE7EF3" w:rsidP="0095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BE7EF3" w:rsidRDefault="00BE7EF3" w:rsidP="00955B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BE7EF3" w:rsidRDefault="00BE7EF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BE7EF3" w:rsidRDefault="00BE7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BE7EF3" w:rsidRDefault="00BE7E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E7EF3" w:rsidRDefault="00BE7EF3">
            <w:pPr>
              <w:rPr>
                <w:sz w:val="24"/>
                <w:szCs w:val="24"/>
              </w:rPr>
            </w:pPr>
          </w:p>
          <w:p w:rsidR="00BE7EF3" w:rsidRDefault="00BE7EF3">
            <w:pPr>
              <w:rPr>
                <w:sz w:val="24"/>
                <w:szCs w:val="24"/>
              </w:rPr>
            </w:pPr>
          </w:p>
        </w:tc>
      </w:tr>
    </w:tbl>
    <w:p w:rsidR="000F0E80" w:rsidRDefault="000F5DD6">
      <w:pPr>
        <w:pStyle w:val="a4"/>
      </w:pPr>
      <w:r>
        <w:lastRenderedPageBreak/>
        <w:t>П</w:t>
      </w:r>
      <w:r w:rsidR="000F0E80">
        <w:t>риложение</w:t>
      </w:r>
      <w:r w:rsidR="00987927">
        <w:t xml:space="preserve"> № 1</w:t>
      </w:r>
      <w:r w:rsidR="000F0E80">
        <w:t xml:space="preserve"> к соглашению о </w:t>
      </w:r>
      <w:r w:rsidR="00AD1CA0">
        <w:rPr>
          <w:bCs/>
          <w:szCs w:val="24"/>
        </w:rPr>
        <w:t xml:space="preserve"> передаче администрации </w:t>
      </w:r>
      <w:r w:rsidR="00AD1CA0" w:rsidRPr="00AD1CA0">
        <w:rPr>
          <w:szCs w:val="24"/>
        </w:rPr>
        <w:t>сельского поселения</w:t>
      </w:r>
      <w:r w:rsidR="00AD1CA0">
        <w:rPr>
          <w:b/>
          <w:szCs w:val="24"/>
        </w:rPr>
        <w:t xml:space="preserve"> </w:t>
      </w:r>
      <w:r w:rsidR="00AD1CA0">
        <w:rPr>
          <w:szCs w:val="24"/>
        </w:rPr>
        <w:t>«</w:t>
      </w:r>
      <w:proofErr w:type="spellStart"/>
      <w:r w:rsidR="00AD1CA0">
        <w:rPr>
          <w:bCs/>
          <w:szCs w:val="24"/>
        </w:rPr>
        <w:t>Пинежское</w:t>
      </w:r>
      <w:proofErr w:type="spellEnd"/>
      <w:r w:rsidR="00AD1CA0">
        <w:rPr>
          <w:bCs/>
          <w:szCs w:val="24"/>
        </w:rPr>
        <w:t>»</w:t>
      </w:r>
      <w:r w:rsidR="00AD1CA0" w:rsidRPr="00C96803">
        <w:rPr>
          <w:b/>
          <w:szCs w:val="24"/>
        </w:rPr>
        <w:t xml:space="preserve"> </w:t>
      </w:r>
      <w:r w:rsidR="00AD1CA0" w:rsidRPr="00C96803">
        <w:rPr>
          <w:szCs w:val="24"/>
        </w:rPr>
        <w:t>Пинежского муниципального района Архангельской области</w:t>
      </w:r>
      <w:r w:rsidR="00AD1CA0">
        <w:rPr>
          <w:szCs w:val="24"/>
        </w:rPr>
        <w:t xml:space="preserve"> </w:t>
      </w:r>
      <w:r w:rsidR="00AD1CA0">
        <w:rPr>
          <w:bCs/>
          <w:szCs w:val="24"/>
        </w:rPr>
        <w:t xml:space="preserve">отдельных полномочий администрации </w:t>
      </w:r>
      <w:r w:rsidR="00AD1CA0" w:rsidRPr="001C5D24">
        <w:rPr>
          <w:szCs w:val="24"/>
        </w:rPr>
        <w:t>муниципального образования «Пинежский муниципальный район» Архангельской области</w:t>
      </w:r>
    </w:p>
    <w:p w:rsidR="000F0E80" w:rsidRDefault="004B5705">
      <w:pPr>
        <w:ind w:left="5760"/>
        <w:rPr>
          <w:sz w:val="24"/>
          <w:szCs w:val="24"/>
        </w:rPr>
      </w:pPr>
      <w:r>
        <w:rPr>
          <w:sz w:val="24"/>
          <w:szCs w:val="22"/>
        </w:rPr>
        <w:t>от «_____»</w:t>
      </w:r>
      <w:r w:rsidR="00BE7EF3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</w:t>
      </w:r>
      <w:r w:rsidR="00BE7EF3">
        <w:rPr>
          <w:sz w:val="24"/>
          <w:szCs w:val="22"/>
        </w:rPr>
        <w:t>января</w:t>
      </w:r>
      <w:r>
        <w:rPr>
          <w:sz w:val="24"/>
          <w:szCs w:val="22"/>
        </w:rPr>
        <w:t xml:space="preserve"> </w:t>
      </w:r>
      <w:r w:rsidR="000F0E80">
        <w:rPr>
          <w:sz w:val="24"/>
          <w:szCs w:val="22"/>
        </w:rPr>
        <w:t xml:space="preserve"> </w:t>
      </w:r>
      <w:r w:rsidR="00BE7EF3">
        <w:rPr>
          <w:sz w:val="24"/>
          <w:szCs w:val="22"/>
        </w:rPr>
        <w:t xml:space="preserve">  </w:t>
      </w:r>
      <w:r w:rsidR="000F0E80">
        <w:rPr>
          <w:sz w:val="24"/>
          <w:szCs w:val="22"/>
        </w:rPr>
        <w:t>20</w:t>
      </w:r>
      <w:r w:rsidR="0009022C">
        <w:rPr>
          <w:sz w:val="24"/>
          <w:szCs w:val="22"/>
        </w:rPr>
        <w:t>2</w:t>
      </w:r>
      <w:r w:rsidR="00BE7EF3">
        <w:rPr>
          <w:sz w:val="24"/>
          <w:szCs w:val="22"/>
        </w:rPr>
        <w:t>1</w:t>
      </w:r>
      <w:r w:rsidR="000F0E80">
        <w:rPr>
          <w:sz w:val="24"/>
          <w:szCs w:val="22"/>
        </w:rPr>
        <w:t xml:space="preserve"> г.</w:t>
      </w:r>
    </w:p>
    <w:p w:rsidR="000F0E80" w:rsidRDefault="00BE7E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0E80" w:rsidRDefault="000F0E80">
      <w:pPr>
        <w:pStyle w:val="1"/>
      </w:pPr>
      <w:r>
        <w:t>Перечень</w:t>
      </w:r>
    </w:p>
    <w:p w:rsidR="000F0E80" w:rsidRDefault="000F0E8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автомобильных дорог общего пользования</w:t>
      </w:r>
      <w:r w:rsidR="002D26CE">
        <w:rPr>
          <w:bCs/>
          <w:sz w:val="24"/>
          <w:szCs w:val="24"/>
        </w:rPr>
        <w:t xml:space="preserve"> местного значения</w:t>
      </w:r>
      <w:r>
        <w:rPr>
          <w:bCs/>
          <w:sz w:val="24"/>
          <w:szCs w:val="24"/>
        </w:rPr>
        <w:t xml:space="preserve"> между </w:t>
      </w:r>
      <w:proofErr w:type="gramStart"/>
      <w:r>
        <w:rPr>
          <w:bCs/>
          <w:sz w:val="24"/>
          <w:szCs w:val="24"/>
        </w:rPr>
        <w:t>населенными</w:t>
      </w:r>
      <w:proofErr w:type="gramEnd"/>
      <w:r>
        <w:rPr>
          <w:bCs/>
          <w:sz w:val="24"/>
          <w:szCs w:val="24"/>
        </w:rPr>
        <w:t xml:space="preserve"> </w:t>
      </w:r>
    </w:p>
    <w:p w:rsidR="000F0E80" w:rsidRDefault="003912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пунктами, </w:t>
      </w:r>
      <w:r w:rsidR="000F0E80">
        <w:rPr>
          <w:sz w:val="24"/>
          <w:szCs w:val="24"/>
        </w:rPr>
        <w:t>вне границ населенных пунктов</w:t>
      </w:r>
      <w:r>
        <w:rPr>
          <w:sz w:val="24"/>
          <w:szCs w:val="24"/>
        </w:rPr>
        <w:t xml:space="preserve"> и автомобильных дорог общего пользования</w:t>
      </w:r>
      <w:r w:rsidR="002D26CE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 xml:space="preserve"> в границах населённых пунктов поселения, </w:t>
      </w:r>
      <w:r>
        <w:rPr>
          <w:bCs/>
          <w:sz w:val="24"/>
          <w:szCs w:val="24"/>
        </w:rPr>
        <w:t>мостов и иных</w:t>
      </w:r>
      <w:r>
        <w:rPr>
          <w:sz w:val="24"/>
          <w:szCs w:val="24"/>
        </w:rPr>
        <w:t xml:space="preserve"> транспортных инженерных сооружений на них.</w:t>
      </w:r>
    </w:p>
    <w:p w:rsidR="000F0E80" w:rsidRDefault="000F0E80">
      <w:pPr>
        <w:rPr>
          <w:sz w:val="24"/>
          <w:szCs w:val="24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678"/>
        <w:gridCol w:w="4110"/>
      </w:tblGrid>
      <w:tr w:rsidR="004948A6" w:rsidRPr="005E3E44" w:rsidTr="00B24801">
        <w:trPr>
          <w:trHeight w:val="510"/>
        </w:trPr>
        <w:tc>
          <w:tcPr>
            <w:tcW w:w="865" w:type="dxa"/>
            <w:shd w:val="clear" w:color="000000" w:fill="FFFFFF"/>
            <w:vAlign w:val="center"/>
          </w:tcPr>
          <w:p w:rsidR="004948A6" w:rsidRPr="004948A6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4948A6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948A6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948A6">
              <w:rPr>
                <w:bCs/>
                <w:color w:val="000000"/>
              </w:rPr>
              <w:t>/</w:t>
            </w:r>
            <w:proofErr w:type="spellStart"/>
            <w:r w:rsidRPr="004948A6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948A6" w:rsidRPr="005E3E44" w:rsidRDefault="004948A6" w:rsidP="004948A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4948A6">
              <w:rPr>
                <w:bCs/>
                <w:color w:val="000000"/>
              </w:rPr>
              <w:t>Наименование автомобильной дороги, населенного пункта</w:t>
            </w:r>
            <w:r>
              <w:rPr>
                <w:bCs/>
                <w:color w:val="000000"/>
              </w:rPr>
              <w:t>,</w:t>
            </w:r>
            <w:r w:rsidRPr="004948A6">
              <w:rPr>
                <w:bCs/>
                <w:color w:val="000000"/>
              </w:rPr>
              <w:t xml:space="preserve"> ледовой переправы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48A6" w:rsidRPr="005E3E44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4948A6">
              <w:rPr>
                <w:bCs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4948A6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4948A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948A6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Труфанова-Печгора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B24801">
              <w:rPr>
                <w:b/>
              </w:rPr>
              <w:t>2,710</w:t>
            </w:r>
          </w:p>
        </w:tc>
      </w:tr>
      <w:tr w:rsidR="004948A6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Труфанова-Чикинская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B24801">
              <w:rPr>
                <w:b/>
              </w:rPr>
              <w:t>3,000</w:t>
            </w:r>
          </w:p>
        </w:tc>
      </w:tr>
      <w:tr w:rsidR="004948A6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Чикинская-Подрадье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B24801">
              <w:rPr>
                <w:b/>
              </w:rPr>
              <w:t>1,840</w:t>
            </w:r>
          </w:p>
        </w:tc>
      </w:tr>
      <w:tr w:rsidR="004948A6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Подрадье-Михеево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B24801">
              <w:rPr>
                <w:b/>
              </w:rPr>
              <w:t>0,400</w:t>
            </w:r>
          </w:p>
        </w:tc>
      </w:tr>
      <w:tr w:rsidR="004948A6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Михеево-Вальтево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48A6" w:rsidRPr="00B24801" w:rsidRDefault="004948A6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B24801">
              <w:rPr>
                <w:b/>
              </w:rPr>
              <w:t>0,460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Юбра-автодорога</w:t>
            </w:r>
            <w:proofErr w:type="spellEnd"/>
            <w:r w:rsidRPr="00B24801">
              <w:rPr>
                <w:b/>
                <w:i/>
                <w:iCs/>
              </w:rPr>
              <w:t xml:space="preserve"> </w:t>
            </w:r>
            <w:proofErr w:type="gramStart"/>
            <w:r w:rsidRPr="00B24801">
              <w:rPr>
                <w:b/>
                <w:i/>
                <w:iCs/>
              </w:rPr>
              <w:t>Карпогоры-Пинега</w:t>
            </w:r>
            <w:proofErr w:type="gram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</w:rPr>
            </w:pPr>
            <w:r w:rsidRPr="00B24801">
              <w:rPr>
                <w:b/>
              </w:rPr>
              <w:t>3,300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B24801">
              <w:rPr>
                <w:b/>
                <w:i/>
                <w:iCs/>
              </w:rPr>
              <w:t>Высокая-автодорога</w:t>
            </w:r>
            <w:proofErr w:type="spellEnd"/>
            <w:proofErr w:type="gramEnd"/>
            <w:r w:rsidRPr="00B24801">
              <w:rPr>
                <w:b/>
                <w:i/>
                <w:iCs/>
              </w:rPr>
              <w:t xml:space="preserve"> Карпогоры-Пинега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</w:rPr>
            </w:pPr>
            <w:r w:rsidRPr="00B24801">
              <w:rPr>
                <w:b/>
              </w:rPr>
              <w:t>1,000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Вальтево-Березник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</w:rPr>
            </w:pPr>
            <w:r w:rsidRPr="00B24801">
              <w:rPr>
                <w:b/>
              </w:rPr>
              <w:t>3,000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9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Крылово-Алекаево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</w:rPr>
            </w:pPr>
            <w:r w:rsidRPr="00B24801">
              <w:rPr>
                <w:b/>
              </w:rPr>
              <w:t>7,700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10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Алекаево-Вижево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  <w:rPr>
                <w:b/>
              </w:rPr>
            </w:pPr>
            <w:r w:rsidRPr="00B24801">
              <w:rPr>
                <w:b/>
              </w:rPr>
              <w:t>5,170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11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Труфанова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Солнечная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24801">
              <w:rPr>
                <w:color w:val="000000"/>
              </w:rPr>
              <w:t>0,800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Центральная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24801">
              <w:rPr>
                <w:color w:val="000000"/>
              </w:rPr>
              <w:t>0,950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Луговая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24801">
              <w:rPr>
                <w:color w:val="000000"/>
              </w:rPr>
              <w:t>0,570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Лесная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24801">
              <w:rPr>
                <w:color w:val="000000"/>
              </w:rPr>
              <w:t>0,610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Молодёжная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24801">
              <w:rPr>
                <w:color w:val="000000"/>
              </w:rPr>
              <w:t>0,350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Колхозная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</w:pPr>
            <w:r w:rsidRPr="00B24801">
              <w:t>2,700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Заречная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jc w:val="center"/>
            </w:pPr>
            <w:r w:rsidRPr="00B24801">
              <w:t>0,700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12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Матвера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3,340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13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Печгора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0,800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14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Почезерье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1,300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15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Высокая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0,760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16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Юбра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0,330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17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Чикинская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0,450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18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Подрадье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0,400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19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Михеево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0,670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20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Вальтево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0,710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lastRenderedPageBreak/>
              <w:t>21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color w:val="000000"/>
              </w:rPr>
            </w:pPr>
            <w:r w:rsidRPr="00B24801">
              <w:rPr>
                <w:b/>
                <w:i/>
                <w:iCs/>
                <w:color w:val="000000"/>
              </w:rPr>
              <w:t>Петрово-пристань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4,300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22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color w:val="000000"/>
              </w:rPr>
            </w:pPr>
            <w:proofErr w:type="spellStart"/>
            <w:r w:rsidRPr="00B24801">
              <w:rPr>
                <w:b/>
                <w:i/>
                <w:iCs/>
                <w:color w:val="000000"/>
              </w:rPr>
              <w:t>Вешкома-Сояла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11,200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color w:val="000000"/>
              </w:rPr>
            </w:pPr>
            <w:proofErr w:type="spellStart"/>
            <w:r w:rsidRPr="00B24801">
              <w:rPr>
                <w:b/>
                <w:i/>
                <w:iCs/>
                <w:color w:val="000000"/>
              </w:rPr>
              <w:t>Сояла-Заозерье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2,860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24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color w:val="000000"/>
              </w:rPr>
            </w:pPr>
            <w:r w:rsidRPr="00B24801">
              <w:rPr>
                <w:b/>
                <w:i/>
                <w:iCs/>
                <w:color w:val="000000"/>
              </w:rPr>
              <w:t>Заозерье-Петрово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9,300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25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color w:val="000000"/>
              </w:rPr>
            </w:pPr>
            <w:r w:rsidRPr="00B24801">
              <w:rPr>
                <w:b/>
                <w:i/>
                <w:iCs/>
                <w:color w:val="000000"/>
              </w:rPr>
              <w:t>Петрово-Вонга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8,200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26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color w:val="000000"/>
              </w:rPr>
            </w:pPr>
            <w:r w:rsidRPr="00B24801">
              <w:rPr>
                <w:b/>
                <w:i/>
                <w:iCs/>
                <w:color w:val="000000"/>
              </w:rPr>
              <w:t>Вонга-Холм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4,720</w:t>
            </w:r>
          </w:p>
        </w:tc>
      </w:tr>
      <w:tr w:rsidR="0016372C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27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</w:rPr>
            </w:pPr>
            <w:proofErr w:type="spellStart"/>
            <w:r w:rsidRPr="00B24801">
              <w:rPr>
                <w:b/>
                <w:i/>
                <w:iCs/>
              </w:rPr>
              <w:t>Кулогоры-Крылово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6372C" w:rsidRPr="00B24801" w:rsidRDefault="0016372C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B24801">
              <w:rPr>
                <w:b/>
              </w:rPr>
              <w:t>9,300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28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п. Пинега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Набережная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1,730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Первомайская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2,720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Гагарина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1,800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Заповедная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1,440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60 лет Октября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0,750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proofErr w:type="spellStart"/>
            <w:r w:rsidRPr="00B24801">
              <w:rPr>
                <w:i/>
                <w:iCs/>
              </w:rPr>
              <w:t>Алашевская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0,680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Красноармейская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0,350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Хабарова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0,380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Красных Героев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0,210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Строителей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0,530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Новый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0,350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Юбилейная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0,400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Лесной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1,840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Западный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0,810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Площадь Спорта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0,160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proofErr w:type="spellStart"/>
            <w:r w:rsidRPr="00B24801">
              <w:rPr>
                <w:i/>
                <w:iCs/>
              </w:rPr>
              <w:t>Быстрова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1,470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Серафимовича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0,560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Молодёжная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1,072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Загородная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0,770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proofErr w:type="spellStart"/>
            <w:r w:rsidRPr="00B24801">
              <w:rPr>
                <w:i/>
                <w:iCs/>
              </w:rPr>
              <w:t>Великодворская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0,050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Пролетарская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0,190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Запольская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1,100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Кривополеновой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0,640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Красных Партизан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0,590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Троицкая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0,260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proofErr w:type="spellStart"/>
            <w:r w:rsidRPr="00B24801">
              <w:rPr>
                <w:i/>
                <w:iCs/>
              </w:rPr>
              <w:t>преулок</w:t>
            </w:r>
            <w:proofErr w:type="spellEnd"/>
            <w:r w:rsidRPr="00B24801">
              <w:rPr>
                <w:i/>
                <w:iCs/>
              </w:rPr>
              <w:t xml:space="preserve"> Кедровый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0,200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проезд ул</w:t>
            </w:r>
            <w:proofErr w:type="gramStart"/>
            <w:r w:rsidRPr="00B24801">
              <w:rPr>
                <w:i/>
                <w:iCs/>
              </w:rPr>
              <w:t>.К</w:t>
            </w:r>
            <w:proofErr w:type="gramEnd"/>
            <w:r w:rsidRPr="00B24801">
              <w:rPr>
                <w:i/>
                <w:iCs/>
              </w:rPr>
              <w:t>удрина от д.122 до д.128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jc w:val="center"/>
            </w:pPr>
            <w:r w:rsidRPr="00B24801">
              <w:t>0,180</w:t>
            </w:r>
          </w:p>
        </w:tc>
      </w:tr>
      <w:tr w:rsidR="001B24AE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1B24AE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29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Кулогора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B24AE" w:rsidRPr="00B24801" w:rsidRDefault="001B24AE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3,830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30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Кулой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1,950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31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Цимола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2,570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32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Воепала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2,840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Малетино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1,980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34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Валдокурье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5,860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35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п. Тайга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Лесная</w:t>
            </w:r>
          </w:p>
        </w:tc>
        <w:tc>
          <w:tcPr>
            <w:tcW w:w="411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4801">
              <w:t>1,216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Светлая</w:t>
            </w:r>
          </w:p>
        </w:tc>
        <w:tc>
          <w:tcPr>
            <w:tcW w:w="411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4801">
              <w:t>0,300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Октябрьская</w:t>
            </w:r>
          </w:p>
        </w:tc>
        <w:tc>
          <w:tcPr>
            <w:tcW w:w="411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4801">
              <w:t>1,311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i/>
                <w:iCs/>
                <w:color w:val="000000"/>
              </w:rPr>
              <w:t>Южная</w:t>
            </w:r>
          </w:p>
        </w:tc>
        <w:tc>
          <w:tcPr>
            <w:tcW w:w="411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4801">
              <w:t>0,643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36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п. Кривые Озёра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Комсомольская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jc w:val="center"/>
            </w:pPr>
            <w:r w:rsidRPr="00B24801">
              <w:t>0,700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Октябрьская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jc w:val="center"/>
            </w:pPr>
            <w:r w:rsidRPr="00B24801">
              <w:t>0,600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Первомайская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jc w:val="center"/>
            </w:pPr>
            <w:r w:rsidRPr="00B24801">
              <w:t>0,330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37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Першково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0,500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38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Пепино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0,560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39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Каргомень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0,760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40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Березник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1,280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41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п. Красная Горка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1,920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42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п. Красный Бор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Центральная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jc w:val="center"/>
              <w:rPr>
                <w:b/>
                <w:bCs/>
              </w:rPr>
            </w:pPr>
            <w:r w:rsidRPr="00B24801">
              <w:rPr>
                <w:b/>
                <w:bCs/>
              </w:rPr>
              <w:t>1,000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rPr>
                <w:i/>
                <w:iCs/>
              </w:rPr>
            </w:pPr>
            <w:r w:rsidRPr="00B24801">
              <w:rPr>
                <w:i/>
                <w:iCs/>
              </w:rPr>
              <w:t>Лесная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jc w:val="center"/>
              <w:rPr>
                <w:b/>
                <w:bCs/>
              </w:rPr>
            </w:pPr>
            <w:r w:rsidRPr="00B24801">
              <w:rPr>
                <w:b/>
                <w:bCs/>
              </w:rPr>
              <w:t>0,335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Вонга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3,720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44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Пильегоры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24801">
              <w:rPr>
                <w:b/>
                <w:bCs/>
              </w:rPr>
              <w:t>1,000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45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Холм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1,260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46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Заборье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0,500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47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Чушела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2,530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48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Петрова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1,770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49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д. Заозерье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1,240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50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Окатово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0,630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51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Сояла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0,530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52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Вешкома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0,810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Юрола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1,220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54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>п. Холм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0,820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55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Вижево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0,470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56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д.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Алекаево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0,370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</w:rPr>
            </w:pPr>
            <w:r w:rsidRPr="00B24801">
              <w:rPr>
                <w:b/>
                <w:bCs/>
                <w:i/>
                <w:iCs/>
                <w:color w:val="000000"/>
              </w:rPr>
              <w:t xml:space="preserve">п. </w:t>
            </w:r>
            <w:proofErr w:type="spellStart"/>
            <w:r w:rsidRPr="00B24801">
              <w:rPr>
                <w:b/>
                <w:bCs/>
                <w:i/>
                <w:iCs/>
                <w:color w:val="000000"/>
              </w:rPr>
              <w:t>Голубино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t>0,300</w:t>
            </w:r>
          </w:p>
        </w:tc>
      </w:tr>
      <w:tr w:rsidR="00B24801" w:rsidRPr="005E3E44" w:rsidTr="00B24801">
        <w:trPr>
          <w:trHeight w:hRule="exact" w:val="369"/>
        </w:trPr>
        <w:tc>
          <w:tcPr>
            <w:tcW w:w="86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tabs>
                <w:tab w:val="left" w:pos="1560"/>
                <w:tab w:val="center" w:pos="2231"/>
              </w:tabs>
              <w:overflowPunct/>
              <w:autoSpaceDE/>
              <w:autoSpaceDN/>
              <w:adjustRightInd/>
              <w:textAlignment w:val="auto"/>
              <w:rPr>
                <w:bCs/>
                <w:iCs/>
                <w:color w:val="000000"/>
              </w:rPr>
            </w:pPr>
            <w:r w:rsidRPr="00B24801">
              <w:rPr>
                <w:bCs/>
                <w:iCs/>
                <w:color w:val="000000"/>
              </w:rPr>
              <w:tab/>
            </w:r>
            <w:r w:rsidRPr="00B24801">
              <w:rPr>
                <w:bCs/>
                <w:iCs/>
                <w:color w:val="000000"/>
              </w:rPr>
              <w:tab/>
              <w:t>ИТОГО</w:t>
            </w:r>
          </w:p>
        </w:tc>
        <w:tc>
          <w:tcPr>
            <w:tcW w:w="411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24801">
              <w:rPr>
                <w:b/>
                <w:bCs/>
                <w:color w:val="000000"/>
              </w:rPr>
              <w:fldChar w:fldCharType="begin"/>
            </w:r>
            <w:r w:rsidRPr="00B24801">
              <w:rPr>
                <w:b/>
                <w:bCs/>
                <w:color w:val="000000"/>
              </w:rPr>
              <w:instrText xml:space="preserve"> =SUM(ABOVE) </w:instrText>
            </w:r>
            <w:r w:rsidRPr="00B24801">
              <w:rPr>
                <w:b/>
                <w:bCs/>
                <w:color w:val="000000"/>
              </w:rPr>
              <w:fldChar w:fldCharType="separate"/>
            </w:r>
            <w:r w:rsidRPr="00B24801">
              <w:rPr>
                <w:b/>
                <w:bCs/>
                <w:noProof/>
                <w:color w:val="000000"/>
              </w:rPr>
              <w:t>162,787</w:t>
            </w:r>
            <w:r w:rsidRPr="00B24801">
              <w:rPr>
                <w:b/>
                <w:bCs/>
                <w:color w:val="000000"/>
              </w:rPr>
              <w:fldChar w:fldCharType="end"/>
            </w:r>
          </w:p>
        </w:tc>
      </w:tr>
      <w:tr w:rsidR="00B24801" w:rsidRPr="005E3E44" w:rsidTr="00B24801">
        <w:trPr>
          <w:trHeight w:hRule="exact" w:val="563"/>
        </w:trPr>
        <w:tc>
          <w:tcPr>
            <w:tcW w:w="865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B24801">
              <w:rPr>
                <w:bCs/>
                <w:i/>
                <w:iCs/>
                <w:color w:val="000000"/>
              </w:rPr>
              <w:t>58</w:t>
            </w:r>
          </w:p>
        </w:tc>
        <w:tc>
          <w:tcPr>
            <w:tcW w:w="467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24801" w:rsidRPr="00B24801" w:rsidRDefault="00B24801" w:rsidP="005B4BF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iCs/>
                <w:color w:val="000000"/>
              </w:rPr>
            </w:pPr>
            <w:r w:rsidRPr="00B24801">
              <w:rPr>
                <w:b/>
                <w:i/>
                <w:iCs/>
                <w:color w:val="000000"/>
              </w:rPr>
              <w:t>ледовая пер</w:t>
            </w:r>
            <w:r w:rsidR="005B4BF7">
              <w:rPr>
                <w:b/>
                <w:i/>
                <w:iCs/>
                <w:color w:val="000000"/>
              </w:rPr>
              <w:t>еправа через р</w:t>
            </w:r>
            <w:proofErr w:type="gramStart"/>
            <w:r w:rsidR="005B4BF7">
              <w:rPr>
                <w:b/>
                <w:i/>
                <w:iCs/>
                <w:color w:val="000000"/>
              </w:rPr>
              <w:t>.П</w:t>
            </w:r>
            <w:proofErr w:type="gramEnd"/>
            <w:r w:rsidR="005B4BF7">
              <w:rPr>
                <w:b/>
                <w:i/>
                <w:iCs/>
                <w:color w:val="000000"/>
              </w:rPr>
              <w:t>инега у д.Петрова</w:t>
            </w:r>
            <w:r w:rsidRPr="00B24801">
              <w:rPr>
                <w:b/>
                <w:i/>
                <w:iCs/>
                <w:color w:val="000000"/>
              </w:rPr>
              <w:t xml:space="preserve"> (</w:t>
            </w:r>
            <w:proofErr w:type="spellStart"/>
            <w:r w:rsidRPr="00B24801">
              <w:rPr>
                <w:b/>
                <w:i/>
                <w:iCs/>
                <w:color w:val="000000"/>
              </w:rPr>
              <w:t>Малетино</w:t>
            </w:r>
            <w:proofErr w:type="spellEnd"/>
            <w:r w:rsidRPr="00B24801">
              <w:rPr>
                <w:b/>
                <w:i/>
                <w:iCs/>
                <w:color w:val="000000"/>
              </w:rPr>
              <w:t>)</w:t>
            </w:r>
          </w:p>
        </w:tc>
        <w:tc>
          <w:tcPr>
            <w:tcW w:w="4110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24801" w:rsidRPr="00B24801" w:rsidRDefault="00B24801" w:rsidP="00B2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B24801">
              <w:rPr>
                <w:b/>
                <w:color w:val="000000"/>
              </w:rPr>
              <w:t>0,300</w:t>
            </w:r>
          </w:p>
        </w:tc>
      </w:tr>
    </w:tbl>
    <w:p w:rsidR="000F0E80" w:rsidRDefault="00090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0E80" w:rsidRDefault="00090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500"/>
      </w:tblGrid>
      <w:tr w:rsidR="000F0E80" w:rsidTr="00AD1CA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110" w:type="dxa"/>
          </w:tcPr>
          <w:p w:rsidR="000F0E80" w:rsidRPr="00AD1CA0" w:rsidRDefault="00AD1CA0" w:rsidP="00AD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</w:tc>
        <w:tc>
          <w:tcPr>
            <w:tcW w:w="4500" w:type="dxa"/>
          </w:tcPr>
          <w:p w:rsidR="000F0E80" w:rsidRPr="00AD1CA0" w:rsidRDefault="00AD1CA0" w:rsidP="00AD1CA0">
            <w:pPr>
              <w:pStyle w:val="2"/>
              <w:rPr>
                <w:u w:val="none"/>
              </w:rPr>
            </w:pPr>
            <w:r w:rsidRPr="00AD1CA0">
              <w:rPr>
                <w:u w:val="none"/>
              </w:rPr>
              <w:t>Глава администрации сельского поселения</w:t>
            </w:r>
            <w:r w:rsidRPr="00AD1CA0">
              <w:rPr>
                <w:b/>
                <w:u w:val="none"/>
              </w:rPr>
              <w:t xml:space="preserve"> </w:t>
            </w:r>
            <w:r w:rsidRPr="00AD1CA0">
              <w:rPr>
                <w:u w:val="none"/>
              </w:rPr>
              <w:t>«</w:t>
            </w:r>
            <w:proofErr w:type="spellStart"/>
            <w:r w:rsidRPr="00AD1CA0">
              <w:rPr>
                <w:bCs/>
                <w:u w:val="none"/>
              </w:rPr>
              <w:t>Пинежское</w:t>
            </w:r>
            <w:proofErr w:type="spellEnd"/>
            <w:r w:rsidRPr="00AD1CA0">
              <w:rPr>
                <w:bCs/>
                <w:u w:val="none"/>
              </w:rPr>
              <w:t>»</w:t>
            </w:r>
            <w:r w:rsidRPr="00AD1CA0">
              <w:rPr>
                <w:b/>
                <w:u w:val="none"/>
              </w:rPr>
              <w:t xml:space="preserve"> </w:t>
            </w:r>
            <w:r w:rsidRPr="00AD1CA0">
              <w:rPr>
                <w:u w:val="none"/>
              </w:rPr>
              <w:t xml:space="preserve">Пинежского муниципального района Архангельской области </w:t>
            </w:r>
          </w:p>
        </w:tc>
      </w:tr>
      <w:tr w:rsidR="000F0E80" w:rsidTr="00AD1CA0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А.</w:t>
            </w:r>
            <w:r w:rsidR="006954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="00695412">
              <w:rPr>
                <w:sz w:val="24"/>
                <w:szCs w:val="24"/>
              </w:rPr>
              <w:t>Чечулин</w:t>
            </w:r>
          </w:p>
          <w:p w:rsidR="000F0E80" w:rsidRDefault="000F0E80">
            <w:pPr>
              <w:rPr>
                <w:sz w:val="16"/>
                <w:szCs w:val="24"/>
              </w:rPr>
            </w:pPr>
          </w:p>
          <w:p w:rsidR="000F0E80" w:rsidRDefault="000F0E80">
            <w:pPr>
              <w:rPr>
                <w:sz w:val="16"/>
                <w:szCs w:val="24"/>
              </w:rPr>
            </w:pPr>
          </w:p>
          <w:p w:rsidR="000F0E80" w:rsidRDefault="000F0E80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М.П.</w:t>
            </w:r>
          </w:p>
        </w:tc>
        <w:tc>
          <w:tcPr>
            <w:tcW w:w="4500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______________________М.А.Олькина                                </w:t>
            </w:r>
          </w:p>
          <w:p w:rsidR="000F0E80" w:rsidRDefault="000F0E80">
            <w:pPr>
              <w:rPr>
                <w:sz w:val="16"/>
                <w:szCs w:val="24"/>
              </w:rPr>
            </w:pPr>
          </w:p>
          <w:p w:rsidR="000F0E80" w:rsidRDefault="000F0E80">
            <w:pPr>
              <w:rPr>
                <w:sz w:val="16"/>
                <w:szCs w:val="24"/>
              </w:rPr>
            </w:pPr>
          </w:p>
          <w:p w:rsidR="000F0E80" w:rsidRDefault="000F0E80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М.П.</w:t>
            </w:r>
          </w:p>
        </w:tc>
      </w:tr>
    </w:tbl>
    <w:p w:rsidR="00820688" w:rsidRDefault="00820688" w:rsidP="004948A6">
      <w:pPr>
        <w:pStyle w:val="a4"/>
      </w:pPr>
    </w:p>
    <w:sectPr w:rsidR="00820688" w:rsidSect="00B2480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1674E"/>
    <w:rsid w:val="00050517"/>
    <w:rsid w:val="0009022C"/>
    <w:rsid w:val="000B6117"/>
    <w:rsid w:val="000D1C51"/>
    <w:rsid w:val="000E1628"/>
    <w:rsid w:val="000E4F3B"/>
    <w:rsid w:val="000F0E80"/>
    <w:rsid w:val="000F5DD6"/>
    <w:rsid w:val="0011674E"/>
    <w:rsid w:val="00135204"/>
    <w:rsid w:val="0016372C"/>
    <w:rsid w:val="001872A2"/>
    <w:rsid w:val="001B24AE"/>
    <w:rsid w:val="001B35D6"/>
    <w:rsid w:val="001C01DF"/>
    <w:rsid w:val="00261A73"/>
    <w:rsid w:val="002640BA"/>
    <w:rsid w:val="00284421"/>
    <w:rsid w:val="002C753A"/>
    <w:rsid w:val="002D26CE"/>
    <w:rsid w:val="00332B56"/>
    <w:rsid w:val="00366822"/>
    <w:rsid w:val="00374B4D"/>
    <w:rsid w:val="00391220"/>
    <w:rsid w:val="004948A6"/>
    <w:rsid w:val="004A1CAE"/>
    <w:rsid w:val="004B1C27"/>
    <w:rsid w:val="004B3563"/>
    <w:rsid w:val="004B42CB"/>
    <w:rsid w:val="004B5705"/>
    <w:rsid w:val="00501EF2"/>
    <w:rsid w:val="00527C02"/>
    <w:rsid w:val="00535B26"/>
    <w:rsid w:val="00561FB3"/>
    <w:rsid w:val="00586C09"/>
    <w:rsid w:val="005B4BF7"/>
    <w:rsid w:val="005E3E44"/>
    <w:rsid w:val="005F68DF"/>
    <w:rsid w:val="00606A81"/>
    <w:rsid w:val="00674CFF"/>
    <w:rsid w:val="00675E60"/>
    <w:rsid w:val="006824CF"/>
    <w:rsid w:val="00695412"/>
    <w:rsid w:val="006C1635"/>
    <w:rsid w:val="006C1F19"/>
    <w:rsid w:val="006D0FB5"/>
    <w:rsid w:val="00715DF4"/>
    <w:rsid w:val="007338DC"/>
    <w:rsid w:val="0077417B"/>
    <w:rsid w:val="00774DDA"/>
    <w:rsid w:val="007810B2"/>
    <w:rsid w:val="00796D35"/>
    <w:rsid w:val="00820688"/>
    <w:rsid w:val="008D231D"/>
    <w:rsid w:val="008F1778"/>
    <w:rsid w:val="00901A77"/>
    <w:rsid w:val="0090353F"/>
    <w:rsid w:val="009149C3"/>
    <w:rsid w:val="00954A9C"/>
    <w:rsid w:val="00955B0A"/>
    <w:rsid w:val="00987927"/>
    <w:rsid w:val="00992645"/>
    <w:rsid w:val="009E296E"/>
    <w:rsid w:val="00A06FDF"/>
    <w:rsid w:val="00A15406"/>
    <w:rsid w:val="00A82830"/>
    <w:rsid w:val="00AD05CB"/>
    <w:rsid w:val="00AD1CA0"/>
    <w:rsid w:val="00AF7A4C"/>
    <w:rsid w:val="00B24801"/>
    <w:rsid w:val="00B52963"/>
    <w:rsid w:val="00B64922"/>
    <w:rsid w:val="00BB4FCE"/>
    <w:rsid w:val="00BC4B1E"/>
    <w:rsid w:val="00BE7EF3"/>
    <w:rsid w:val="00BF2E53"/>
    <w:rsid w:val="00C54C17"/>
    <w:rsid w:val="00C606A0"/>
    <w:rsid w:val="00CB45B4"/>
    <w:rsid w:val="00CB4D3E"/>
    <w:rsid w:val="00CE764C"/>
    <w:rsid w:val="00D26C18"/>
    <w:rsid w:val="00D6166B"/>
    <w:rsid w:val="00D807C0"/>
    <w:rsid w:val="00D8082A"/>
    <w:rsid w:val="00D879BA"/>
    <w:rsid w:val="00D9246E"/>
    <w:rsid w:val="00D96205"/>
    <w:rsid w:val="00E16E43"/>
    <w:rsid w:val="00E80FC2"/>
    <w:rsid w:val="00EE344A"/>
    <w:rsid w:val="00EF57E3"/>
    <w:rsid w:val="00F0603F"/>
    <w:rsid w:val="00F1201A"/>
    <w:rsid w:val="00F35C07"/>
    <w:rsid w:val="00F439BC"/>
    <w:rsid w:val="00FA34EC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FFB4AC2CD4FB232A5D86606C0AC77ADFFEE20F061B4BB4C114C808B6B898CD9DF614A9A95D5B4DAW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611A-7AE9-4B6E-A23F-0F0D5B56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13945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consultantplus://offline/ref=C56FFB4AC2CD4FB232A5D86606C0AC77ADFFEE20F061B4BB4C114C808B6B898CD9DF614A9A95D5B4DAW2J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2021-01-14T12:47:00Z</cp:lastPrinted>
  <dcterms:created xsi:type="dcterms:W3CDTF">2021-02-02T12:15:00Z</dcterms:created>
  <dcterms:modified xsi:type="dcterms:W3CDTF">2021-02-02T12:15:00Z</dcterms:modified>
</cp:coreProperties>
</file>