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3" w:rsidRPr="00D05D9D" w:rsidRDefault="00E17253" w:rsidP="00E172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D9D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</w:p>
    <w:p w:rsidR="00E17253" w:rsidRPr="00D05D9D" w:rsidRDefault="00E17253" w:rsidP="00E1725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D9D">
        <w:rPr>
          <w:rFonts w:ascii="Times New Roman" w:hAnsi="Times New Roman" w:cs="Times New Roman"/>
          <w:b/>
          <w:bCs/>
          <w:sz w:val="24"/>
          <w:szCs w:val="24"/>
        </w:rPr>
        <w:t>№  6/1  от 08.06.2022 года</w:t>
      </w:r>
    </w:p>
    <w:p w:rsidR="00E17253" w:rsidRPr="00D05D9D" w:rsidRDefault="00E17253" w:rsidP="00D05D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D9D">
        <w:rPr>
          <w:rFonts w:ascii="Times New Roman" w:hAnsi="Times New Roman" w:cs="Times New Roman"/>
          <w:b/>
          <w:bCs/>
          <w:sz w:val="24"/>
          <w:szCs w:val="24"/>
        </w:rPr>
        <w:t>органа местного самоуправления</w:t>
      </w:r>
      <w:r w:rsidR="00D05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D9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«Пиринемское»</w:t>
      </w:r>
    </w:p>
    <w:p w:rsidR="00E17253" w:rsidRPr="00D05D9D" w:rsidRDefault="00E17253" w:rsidP="00E17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D9D">
        <w:rPr>
          <w:rFonts w:ascii="Times New Roman" w:hAnsi="Times New Roman" w:cs="Times New Roman"/>
          <w:b/>
          <w:bCs/>
          <w:sz w:val="24"/>
          <w:szCs w:val="24"/>
        </w:rPr>
        <w:t>Пинежского муниципального района Архангельской области</w:t>
      </w:r>
    </w:p>
    <w:p w:rsidR="00E17253" w:rsidRPr="00D05D9D" w:rsidRDefault="00D05D9D" w:rsidP="00E17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учреждё</w:t>
      </w:r>
      <w:r w:rsidR="00E17253" w:rsidRPr="00D05D9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E17253" w:rsidRPr="00D05D9D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Совета депутатов МО «Пиринемское» от 23.12.2005 года № 13)</w:t>
      </w:r>
    </w:p>
    <w:p w:rsidR="00C600BF" w:rsidRPr="00C600BF" w:rsidRDefault="00C600BF" w:rsidP="00C600BF">
      <w:pPr>
        <w:pStyle w:val="a6"/>
        <w:rPr>
          <w:bCs/>
          <w:sz w:val="24"/>
          <w:szCs w:val="24"/>
        </w:rPr>
      </w:pPr>
      <w:r w:rsidRPr="00C600BF">
        <w:rPr>
          <w:bCs/>
          <w:sz w:val="24"/>
          <w:szCs w:val="24"/>
        </w:rPr>
        <w:t>АДМИНИСТРАЦИЯ  МУНИЦИПАЛЬНОГО ОБРАЗОВАНИЯ «ПИРИНЕМСКОЕ»</w:t>
      </w:r>
    </w:p>
    <w:p w:rsidR="00C600BF" w:rsidRPr="00C600BF" w:rsidRDefault="00C600BF" w:rsidP="00C600BF">
      <w:pPr>
        <w:pStyle w:val="a6"/>
        <w:ind w:left="720" w:hanging="720"/>
        <w:rPr>
          <w:sz w:val="24"/>
          <w:szCs w:val="24"/>
        </w:rPr>
      </w:pPr>
      <w:r w:rsidRPr="00C600BF">
        <w:rPr>
          <w:sz w:val="24"/>
          <w:szCs w:val="24"/>
        </w:rPr>
        <w:t>ПИНЕЖСКОГО МУНИЦИПАЛЬНОГО РАЙОНА</w:t>
      </w:r>
    </w:p>
    <w:p w:rsidR="00C600BF" w:rsidRPr="00C600BF" w:rsidRDefault="00C600BF" w:rsidP="00C600BF">
      <w:pPr>
        <w:pStyle w:val="a6"/>
        <w:ind w:left="720" w:hanging="720"/>
        <w:rPr>
          <w:sz w:val="24"/>
          <w:szCs w:val="24"/>
          <w:u w:val="single"/>
        </w:rPr>
      </w:pPr>
      <w:r w:rsidRPr="00C600BF">
        <w:rPr>
          <w:sz w:val="24"/>
          <w:szCs w:val="24"/>
        </w:rPr>
        <w:t>АРХАНГЕЛЬСКОЙ ОБЛАСТИ</w:t>
      </w:r>
    </w:p>
    <w:p w:rsidR="00C600BF" w:rsidRPr="00C600BF" w:rsidRDefault="00C600BF" w:rsidP="00C600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5D9D" w:rsidRDefault="00C600BF" w:rsidP="00D05D9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bCs/>
          <w:sz w:val="24"/>
          <w:szCs w:val="24"/>
        </w:rPr>
        <w:t>РАСПОРЯЖЕНИЕ</w:t>
      </w:r>
    </w:p>
    <w:p w:rsidR="00C600BF" w:rsidRPr="00D05D9D" w:rsidRDefault="00C600BF" w:rsidP="00D05D9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0BF">
        <w:rPr>
          <w:rFonts w:ascii="Times New Roman" w:hAnsi="Times New Roman"/>
          <w:b/>
          <w:sz w:val="24"/>
          <w:szCs w:val="24"/>
        </w:rPr>
        <w:t>от 08 июня 2022 года  № 6-р</w:t>
      </w:r>
    </w:p>
    <w:p w:rsidR="00C600BF" w:rsidRPr="00C600BF" w:rsidRDefault="00C600BF" w:rsidP="00C600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д.Пиринемь</w:t>
      </w:r>
    </w:p>
    <w:p w:rsidR="00C600BF" w:rsidRPr="00C600BF" w:rsidRDefault="00C600BF" w:rsidP="00D05D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b/>
          <w:sz w:val="24"/>
          <w:szCs w:val="24"/>
        </w:rPr>
        <w:t>О назначении лиц, ответственных за обеспечение</w:t>
      </w:r>
      <w:r w:rsidR="00D05D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0BF">
        <w:rPr>
          <w:rFonts w:ascii="Times New Roman" w:eastAsia="Times New Roman" w:hAnsi="Times New Roman" w:cs="Times New Roman"/>
          <w:b/>
          <w:sz w:val="24"/>
          <w:szCs w:val="24"/>
        </w:rPr>
        <w:t>пожарной безопасности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областного закона от 20.09.2005г. № 86-5-ОЗ «О пожарной безопасности в Архангельской области», Правилами пожарной безопасности в Российской Федерации (ППБ 01-93), Уставом сельского поселения  «Пиринемское» Пинежского муниципального района Архангельской области: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 xml:space="preserve">1. Возложить обязанности по разработке, реализации и контролю первичных мер пожарной безопасности в границах населенных пунктов   муниципального образования  «Пиринемское»  на главу     муниципального образования  «Пиринемское» </w:t>
      </w:r>
      <w:proofErr w:type="spellStart"/>
      <w:r w:rsidRPr="00C600BF">
        <w:rPr>
          <w:rFonts w:ascii="Times New Roman" w:eastAsia="Times New Roman" w:hAnsi="Times New Roman" w:cs="Times New Roman"/>
          <w:sz w:val="24"/>
          <w:szCs w:val="24"/>
        </w:rPr>
        <w:t>Осюкову</w:t>
      </w:r>
      <w:proofErr w:type="spellEnd"/>
      <w:r w:rsidRPr="00C600BF">
        <w:rPr>
          <w:rFonts w:ascii="Times New Roman" w:eastAsia="Times New Roman" w:hAnsi="Times New Roman" w:cs="Times New Roman"/>
          <w:sz w:val="24"/>
          <w:szCs w:val="24"/>
        </w:rPr>
        <w:t xml:space="preserve"> В.Т.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учреждений, организаций, независимо от организационно-правовых форм и формы собственности (далее - организации), осуществляющих деятельность на территории муниципального образования «Пиринемское » своим приказом: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2.1. Назначить должностных лиц, ответственных за обеспечение пожарной безопасности в организации, зданиях, сооружениях, отдельных участках с отражением данного направления деятельности в должностных инструкциях назначенных лиц.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2.2. Установить в организации, зданиях и сооружениях, отдельных участках соответствующий их пожарной опасности противопожарный режим, в том числе: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-определить и оборудовать места для курения;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-определить порядок пользования электронагревательными приборами, порядок топки печей, обесточивания электрооборудования в случае пожара и по окончании рабочего дня, содержания эвакуационных путей и выходов;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-установить порядок уборки горючих отходов и пыли, хранения промасленной спецодежды;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-регламентировать порядок проведения временных огневых и других пожароопасных работ, порядок осмотра и закрытия помещений после окончания работы, порядок оповещения людей при пожаре.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lastRenderedPageBreak/>
        <w:t>3. Лицам, в установленном порядке, назначенным за обеспечение пожарной безопасности в организации, в месячный срок разработать и вывесить на видных местах: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-инструкции о мерах пожарной безопасности, разработанные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оборудования;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-поэтажные планы (схемы) эвакуации людей в случае пожара.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На объектах с массовым пребыванием людей (50 человек и более) в дополнение к схематическому плану эвакуации разработать инструкцию, определяющую действия персонала при пожаре, по обеспечению безопасной и быстрой эвакуации людей.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>Для объектов с ночным пребыванием людей в инструкции предусмотреть два варианта действий: в дневное и ночное время.</w:t>
      </w:r>
    </w:p>
    <w:p w:rsidR="00C600BF" w:rsidRPr="00C600BF" w:rsidRDefault="00C600BF" w:rsidP="00C60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BF">
        <w:rPr>
          <w:rFonts w:ascii="Times New Roman" w:eastAsia="Times New Roman" w:hAnsi="Times New Roman" w:cs="Times New Roman"/>
          <w:sz w:val="24"/>
          <w:szCs w:val="24"/>
        </w:rPr>
        <w:t xml:space="preserve">4. Контроль над исполнением настоящего    распоряжения   оставляю за собой.  </w:t>
      </w:r>
    </w:p>
    <w:p w:rsidR="00793403" w:rsidRPr="00793403" w:rsidRDefault="00793403" w:rsidP="00D05D9D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ГЛАВА  МУНИЦИПАЛЬНОГО  ОБРАЗОВАНИЯ </w:t>
      </w:r>
      <w:r w:rsidR="00D05D9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934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«ПИРИНЕМСКОЕ»</w:t>
      </w:r>
    </w:p>
    <w:p w:rsidR="00793403" w:rsidRPr="00793403" w:rsidRDefault="00793403" w:rsidP="00793403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РАСПОРЯЖЕНИЕ</w:t>
      </w:r>
    </w:p>
    <w:p w:rsidR="00793403" w:rsidRPr="00793403" w:rsidRDefault="00793403" w:rsidP="00793403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 08  июня 2022 года                                   № 7-р</w:t>
      </w:r>
    </w:p>
    <w:p w:rsidR="00990F90" w:rsidRDefault="00793403" w:rsidP="00990F90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д. Пиринемь</w:t>
      </w:r>
    </w:p>
    <w:p w:rsidR="00793403" w:rsidRPr="00990F90" w:rsidRDefault="00793403" w:rsidP="00990F90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 назначении ответственного лица за сохранность</w:t>
      </w:r>
      <w:r w:rsidR="00D05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 готовность к действию первичных средств пожаротушения</w:t>
      </w:r>
      <w:r w:rsidR="00D05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 пожарного инвентаря, расположенного в здании </w:t>
      </w:r>
      <w:r w:rsidRPr="007934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администрации муниципального образования «Пиринемское»</w:t>
      </w:r>
    </w:p>
    <w:p w:rsidR="00793403" w:rsidRPr="00793403" w:rsidRDefault="00793403" w:rsidP="00793403">
      <w:pPr>
        <w:shd w:val="clear" w:color="auto" w:fill="FFFFFF"/>
        <w:spacing w:line="295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безопасности, 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противопожарных мероприятий в здании </w:t>
      </w:r>
      <w:r w:rsidRPr="007934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муниципального образования «Пиринемское», а также выполнения </w:t>
      </w:r>
      <w:proofErr w:type="gramStart"/>
      <w:r w:rsidRPr="00793403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7934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выполнением требований пожарной безопасности:</w:t>
      </w:r>
    </w:p>
    <w:p w:rsidR="00793403" w:rsidRPr="00793403" w:rsidRDefault="00793403" w:rsidP="00793403">
      <w:pPr>
        <w:shd w:val="clear" w:color="auto" w:fill="FFFFFF"/>
        <w:tabs>
          <w:tab w:val="left" w:pos="1447"/>
        </w:tabs>
        <w:spacing w:before="108" w:line="346" w:lineRule="exact"/>
        <w:jc w:val="both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 Назначить ответственным лицом за содержание, сохранность и готовность к 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действию первичных средств пожаротушения в здании администрации  </w:t>
      </w:r>
      <w:proofErr w:type="spellStart"/>
      <w:r w:rsidRPr="00793403">
        <w:rPr>
          <w:rFonts w:ascii="Times New Roman" w:eastAsia="Times New Roman" w:hAnsi="Times New Roman" w:cs="Times New Roman"/>
          <w:sz w:val="24"/>
          <w:szCs w:val="24"/>
        </w:rPr>
        <w:t>Осюкову</w:t>
      </w:r>
      <w:proofErr w:type="spellEnd"/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 Валентину Тимофеевну, в его отсутствие ответственность возложить на лицо, </w:t>
      </w:r>
      <w:r w:rsidRPr="00793403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исполняющее обязанности согласно должностных инструкции.</w:t>
      </w:r>
    </w:p>
    <w:p w:rsidR="00793403" w:rsidRPr="00793403" w:rsidRDefault="00793403" w:rsidP="00793403">
      <w:pPr>
        <w:shd w:val="clear" w:color="auto" w:fill="FFFFFF"/>
        <w:tabs>
          <w:tab w:val="left" w:pos="1447"/>
        </w:tabs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2. Вменить в обязанность специалисту администрации следующее:</w:t>
      </w:r>
    </w:p>
    <w:p w:rsidR="00793403" w:rsidRPr="00793403" w:rsidRDefault="00793403" w:rsidP="00793403">
      <w:pPr>
        <w:widowControl w:val="0"/>
        <w:numPr>
          <w:ilvl w:val="1"/>
          <w:numId w:val="2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Завести журнал учета, журнал ежеквартального осмотра, паспорта </w:t>
      </w:r>
      <w:r w:rsidRPr="00793403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установленной формы на первичные средства пожаротушения (огнетушители).</w:t>
      </w:r>
    </w:p>
    <w:p w:rsidR="00793403" w:rsidRPr="00793403" w:rsidRDefault="00793403" w:rsidP="00793403">
      <w:pPr>
        <w:widowControl w:val="0"/>
        <w:numPr>
          <w:ilvl w:val="1"/>
          <w:numId w:val="2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z w:val="24"/>
          <w:szCs w:val="24"/>
        </w:rPr>
        <w:t>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Проверить их наличие в соответствии с планом эвакуации.</w:t>
      </w:r>
    </w:p>
    <w:p w:rsidR="00793403" w:rsidRPr="00793403" w:rsidRDefault="00793403" w:rsidP="00793403">
      <w:pPr>
        <w:widowControl w:val="0"/>
        <w:numPr>
          <w:ilvl w:val="1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Пронумеровать все первичные средства пожаротушения (огнетушители), 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>присвоив им порядковые номера.</w:t>
      </w:r>
    </w:p>
    <w:p w:rsidR="00793403" w:rsidRPr="00793403" w:rsidRDefault="00793403" w:rsidP="00793403">
      <w:pPr>
        <w:widowControl w:val="0"/>
        <w:numPr>
          <w:ilvl w:val="1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В специальном журнале по техническому состоянию и готовности к действию первичных средств пожаротушения делать соответствующую запись. При выявлении неисправных огнетушителей - немедленно их заменить и принять все меры по устранению выявленных 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lastRenderedPageBreak/>
        <w:t>неисправностей.</w:t>
      </w:r>
    </w:p>
    <w:p w:rsidR="00793403" w:rsidRPr="00793403" w:rsidRDefault="00793403" w:rsidP="00793403">
      <w:pPr>
        <w:widowControl w:val="0"/>
        <w:numPr>
          <w:ilvl w:val="1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Организовывать техническое обслуживание первичных средств       </w:t>
      </w:r>
      <w:r w:rsidRPr="00793403">
        <w:rPr>
          <w:rFonts w:ascii="Times New Roman" w:eastAsia="Times New Roman" w:hAnsi="Times New Roman" w:cs="Times New Roman"/>
          <w:spacing w:val="-9"/>
          <w:sz w:val="24"/>
          <w:szCs w:val="24"/>
        </w:rPr>
        <w:t>пожаротушения, согласно требованиям норм и правил пожарной безопасности, их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03">
        <w:rPr>
          <w:rFonts w:ascii="Times New Roman" w:eastAsia="Times New Roman" w:hAnsi="Times New Roman" w:cs="Times New Roman"/>
          <w:spacing w:val="-15"/>
          <w:sz w:val="24"/>
          <w:szCs w:val="24"/>
        </w:rPr>
        <w:t>своевременную перезарядку.</w:t>
      </w:r>
    </w:p>
    <w:p w:rsidR="00793403" w:rsidRPr="00793403" w:rsidRDefault="00793403" w:rsidP="0079340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z w:val="24"/>
          <w:szCs w:val="24"/>
        </w:rPr>
        <w:t xml:space="preserve">2.6.  Обеспечить эксплуатацию первичных средств пожаротушения в  </w:t>
      </w:r>
      <w:r w:rsidRPr="007934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соответствии с требованиями разработанной инструкции по техническому 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>содержанию первичных средств пожаротушения.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3403" w:rsidRPr="00793403" w:rsidRDefault="00793403" w:rsidP="00793403">
      <w:pPr>
        <w:shd w:val="clear" w:color="auto" w:fill="FFFFFF"/>
        <w:spacing w:before="223"/>
        <w:ind w:left="39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11"/>
          <w:sz w:val="24"/>
          <w:szCs w:val="24"/>
        </w:rPr>
        <w:t>3. Распоряжение № 70-р от 14 октября 2011 года считать утратившим силу.</w:t>
      </w:r>
    </w:p>
    <w:p w:rsidR="00793403" w:rsidRPr="00793403" w:rsidRDefault="00793403" w:rsidP="00793403">
      <w:pPr>
        <w:shd w:val="clear" w:color="auto" w:fill="FFFFFF"/>
        <w:spacing w:before="223"/>
        <w:ind w:left="39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4. Настоящее распоряжение опубликовать в информационном бюллетени МО «Пиринемское» и на официальном сайте  сети  Интернет администрации МО «Пинежский район» Архангельской области. </w:t>
      </w:r>
    </w:p>
    <w:p w:rsidR="00793403" w:rsidRPr="00793403" w:rsidRDefault="00793403" w:rsidP="00793403">
      <w:pPr>
        <w:shd w:val="clear" w:color="auto" w:fill="FFFFFF"/>
        <w:spacing w:before="223"/>
        <w:ind w:left="39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7934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5. Контроль </w:t>
      </w:r>
      <w:r w:rsidR="00D05D9D">
        <w:rPr>
          <w:rFonts w:ascii="Times New Roman" w:eastAsia="Times New Roman" w:hAnsi="Times New Roman" w:cs="Times New Roman"/>
          <w:spacing w:val="-11"/>
          <w:sz w:val="24"/>
          <w:szCs w:val="24"/>
        </w:rPr>
        <w:t>над</w:t>
      </w:r>
      <w:r w:rsidRPr="007934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выполнением настоящего распоряжения возлагаю на себя.</w:t>
      </w:r>
    </w:p>
    <w:p w:rsidR="00484042" w:rsidRPr="00484042" w:rsidRDefault="00484042" w:rsidP="00484042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z w:val="24"/>
          <w:szCs w:val="24"/>
        </w:rPr>
        <w:t>АДМИНИСТРАЦИЯ СЕЛЬСКОЕ ПОСЕЛЕНИЕ «ПИРИНЕМСКОЕ»</w:t>
      </w:r>
    </w:p>
    <w:p w:rsidR="00484042" w:rsidRPr="00484042" w:rsidRDefault="00484042" w:rsidP="00D05D9D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  <w:r w:rsidR="00D05D9D">
        <w:rPr>
          <w:rFonts w:ascii="Times New Roman" w:hAnsi="Times New Roman" w:cs="Times New Roman"/>
          <w:sz w:val="24"/>
          <w:szCs w:val="24"/>
        </w:rPr>
        <w:t xml:space="preserve"> </w:t>
      </w:r>
      <w:r w:rsidRPr="00484042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84042" w:rsidRPr="00484042" w:rsidRDefault="00484042" w:rsidP="00484042">
      <w:pPr>
        <w:shd w:val="clear" w:color="auto" w:fill="FFFFFF"/>
        <w:spacing w:before="226"/>
        <w:ind w:right="82"/>
        <w:jc w:val="center"/>
        <w:rPr>
          <w:rFonts w:ascii="Times New Roman" w:eastAsia="Times New Roman" w:hAnsi="Times New Roman" w:cs="Times New Roman"/>
          <w:bCs/>
          <w:spacing w:val="-23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bCs/>
          <w:spacing w:val="-23"/>
          <w:sz w:val="24"/>
          <w:szCs w:val="24"/>
        </w:rPr>
        <w:t>РАСПОРЯЖЕНИЕ</w:t>
      </w:r>
    </w:p>
    <w:p w:rsidR="00484042" w:rsidRPr="00484042" w:rsidRDefault="00484042" w:rsidP="00484042">
      <w:pPr>
        <w:shd w:val="clear" w:color="auto" w:fill="FFFFFF"/>
        <w:tabs>
          <w:tab w:val="left" w:pos="5386"/>
        </w:tabs>
        <w:spacing w:before="216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84042">
        <w:rPr>
          <w:rFonts w:ascii="Times New Roman" w:eastAsia="Times New Roman" w:hAnsi="Times New Roman" w:cs="Times New Roman"/>
          <w:spacing w:val="-5"/>
          <w:sz w:val="24"/>
          <w:szCs w:val="24"/>
        </w:rPr>
        <w:t>от 08 июня 2022 года</w:t>
      </w:r>
      <w:r w:rsidRPr="0048404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t>№  8-р</w:t>
      </w:r>
    </w:p>
    <w:p w:rsidR="00484042" w:rsidRPr="00484042" w:rsidRDefault="00484042" w:rsidP="00484042">
      <w:pPr>
        <w:shd w:val="clear" w:color="auto" w:fill="FFFFFF"/>
        <w:spacing w:before="216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5"/>
          <w:sz w:val="24"/>
          <w:szCs w:val="24"/>
        </w:rPr>
        <w:t>д. Пиринемь</w:t>
      </w:r>
    </w:p>
    <w:p w:rsidR="00484042" w:rsidRPr="00484042" w:rsidRDefault="00484042" w:rsidP="001278D2">
      <w:pPr>
        <w:shd w:val="clear" w:color="auto" w:fill="FFFFFF"/>
        <w:spacing w:line="317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 порядке проведения противопожарных инструктажей,</w:t>
      </w:r>
      <w:r w:rsidR="001278D2">
        <w:rPr>
          <w:rFonts w:ascii="Times New Roman" w:hAnsi="Times New Roman" w:cs="Times New Roman"/>
          <w:sz w:val="24"/>
          <w:szCs w:val="24"/>
        </w:rPr>
        <w:t xml:space="preserve"> </w:t>
      </w:r>
      <w:r w:rsidR="00724C9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определение сроков, а также назначение </w:t>
      </w: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лица</w:t>
      </w:r>
      <w:r w:rsidR="00724C9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, </w:t>
      </w: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ответственного</w:t>
      </w:r>
      <w:r w:rsidR="001278D2">
        <w:rPr>
          <w:rFonts w:ascii="Times New Roman" w:hAnsi="Times New Roman" w:cs="Times New Roman"/>
          <w:sz w:val="24"/>
          <w:szCs w:val="24"/>
        </w:rPr>
        <w:t xml:space="preserve"> </w:t>
      </w: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за их проведение</w:t>
      </w:r>
      <w:r w:rsidR="00724C9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, </w:t>
      </w: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с работниками администрации</w:t>
      </w:r>
    </w:p>
    <w:p w:rsidR="00484042" w:rsidRPr="00484042" w:rsidRDefault="00484042" w:rsidP="00484042">
      <w:pPr>
        <w:shd w:val="clear" w:color="auto" w:fill="FFFFFF"/>
        <w:spacing w:line="317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МО «Пиринемское»</w:t>
      </w:r>
    </w:p>
    <w:p w:rsidR="00484042" w:rsidRPr="00484042" w:rsidRDefault="00484042" w:rsidP="00484042">
      <w:pPr>
        <w:shd w:val="clear" w:color="auto" w:fill="FFFFFF"/>
        <w:spacing w:line="317" w:lineRule="exact"/>
        <w:ind w:left="5" w:firstLine="163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5"/>
          <w:sz w:val="24"/>
          <w:szCs w:val="24"/>
        </w:rPr>
        <w:t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«Пиринемское» Пинежского муниципального района Архангельской области</w:t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484042" w:rsidRPr="00484042" w:rsidRDefault="00484042" w:rsidP="00484042">
      <w:pPr>
        <w:shd w:val="clear" w:color="auto" w:fill="FFFFFF"/>
        <w:tabs>
          <w:tab w:val="left" w:pos="710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b/>
          <w:bCs/>
          <w:spacing w:val="-36"/>
          <w:sz w:val="24"/>
          <w:szCs w:val="24"/>
        </w:rPr>
        <w:t>1</w:t>
      </w:r>
      <w:r w:rsidRPr="00484042">
        <w:rPr>
          <w:rFonts w:ascii="Times New Roman" w:hAnsi="Times New Roman" w:cs="Times New Roman"/>
          <w:spacing w:val="-36"/>
          <w:sz w:val="24"/>
          <w:szCs w:val="24"/>
        </w:rPr>
        <w:t>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>Возложить ответственность за проведение:</w:t>
      </w:r>
    </w:p>
    <w:p w:rsidR="00484042" w:rsidRPr="00484042" w:rsidRDefault="00484042" w:rsidP="00484042">
      <w:pPr>
        <w:shd w:val="clear" w:color="auto" w:fill="FFFFFF"/>
        <w:spacing w:before="202" w:line="370" w:lineRule="exact"/>
        <w:ind w:right="120"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042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вводного инструктажа по правилам пожарной безопасности со всеми </w:t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вновь принимаемыми на работу, независимо от их образования, стажа работы и занимаемой должности и проведение целевого инструктажа, первичного </w:t>
      </w:r>
      <w:r w:rsidRPr="004840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инструктажа по соблюдению требований пожарной безопасности на рабочем </w:t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месте со всеми работниками, а также проведение повторного и внеплановых </w:t>
      </w: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>инструктажей на специалиста администрации Рюмину Елену Николаевну</w:t>
      </w:r>
      <w:r w:rsidR="00724C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proofErr w:type="gramEnd"/>
    </w:p>
    <w:p w:rsidR="00484042" w:rsidRPr="00484042" w:rsidRDefault="00484042" w:rsidP="00484042">
      <w:pPr>
        <w:shd w:val="clear" w:color="auto" w:fill="FFFFFF"/>
        <w:tabs>
          <w:tab w:val="left" w:pos="710"/>
        </w:tabs>
        <w:spacing w:before="192"/>
        <w:ind w:left="5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pacing w:val="-22"/>
          <w:sz w:val="24"/>
          <w:szCs w:val="24"/>
        </w:rPr>
        <w:t>2.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t>Определить сроки проведения противопожарного инструктажа:</w:t>
      </w:r>
    </w:p>
    <w:p w:rsidR="00484042" w:rsidRPr="00484042" w:rsidRDefault="00484042" w:rsidP="00484042">
      <w:pPr>
        <w:shd w:val="clear" w:color="auto" w:fill="FFFFFF"/>
        <w:tabs>
          <w:tab w:val="left" w:pos="648"/>
        </w:tabs>
        <w:spacing w:before="192" w:line="370" w:lineRule="exact"/>
        <w:ind w:right="13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z w:val="24"/>
          <w:szCs w:val="24"/>
        </w:rPr>
        <w:t>-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Вводный инструктаж </w:t>
      </w: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 всеми </w:t>
      </w:r>
      <w:r w:rsidRPr="0048404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вновь</w:t>
      </w:r>
      <w:r w:rsidRPr="004840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t>принимаемыми на работу</w:t>
      </w: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48404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независимо от их образования, стажа работы, </w:t>
      </w:r>
      <w:r w:rsidRPr="004840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с </w:t>
      </w:r>
      <w:r w:rsidRPr="00484042">
        <w:rPr>
          <w:rFonts w:ascii="Times New Roman" w:eastAsia="Times New Roman" w:hAnsi="Times New Roman" w:cs="Times New Roman"/>
          <w:spacing w:val="-9"/>
          <w:sz w:val="24"/>
          <w:szCs w:val="24"/>
        </w:rPr>
        <w:t>временными работниками,</w:t>
      </w:r>
      <w:r w:rsidRPr="0048404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командированными;</w:t>
      </w:r>
    </w:p>
    <w:p w:rsidR="00484042" w:rsidRPr="00484042" w:rsidRDefault="00484042" w:rsidP="00484042">
      <w:pPr>
        <w:shd w:val="clear" w:color="auto" w:fill="FFFFFF"/>
        <w:tabs>
          <w:tab w:val="left" w:pos="518"/>
        </w:tabs>
        <w:spacing w:before="173" w:line="370" w:lineRule="exact"/>
        <w:ind w:right="13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z w:val="24"/>
          <w:szCs w:val="24"/>
        </w:rPr>
        <w:t>-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4042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Первичный</w:t>
      </w:r>
      <w:proofErr w:type="gramEnd"/>
      <w:r w:rsidRPr="00484042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84042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на рабочем месте со всеми вновь</w:t>
      </w:r>
      <w:r w:rsidRPr="00484042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84042">
        <w:rPr>
          <w:rFonts w:ascii="Times New Roman" w:eastAsia="Times New Roman" w:hAnsi="Times New Roman" w:cs="Times New Roman"/>
          <w:spacing w:val="-16"/>
          <w:sz w:val="24"/>
          <w:szCs w:val="24"/>
        </w:rPr>
        <w:t>принимаемыми на работу</w:t>
      </w:r>
      <w:r w:rsidRPr="00484042">
        <w:rPr>
          <w:rFonts w:ascii="Times New Roman" w:eastAsia="Times New Roman" w:hAnsi="Times New Roman" w:cs="Times New Roman"/>
          <w:spacing w:val="-16"/>
          <w:sz w:val="24"/>
          <w:szCs w:val="24"/>
        </w:rPr>
        <w:br/>
      </w:r>
      <w:r w:rsidRPr="004840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независимо от их образования, стажа </w:t>
      </w:r>
      <w:r w:rsidRPr="0048404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работы,</w:t>
      </w:r>
      <w:r w:rsidRPr="004840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с </w:t>
      </w:r>
      <w:r w:rsidRPr="00484042">
        <w:rPr>
          <w:rFonts w:ascii="Times New Roman" w:eastAsia="Times New Roman" w:hAnsi="Times New Roman" w:cs="Times New Roman"/>
          <w:spacing w:val="-7"/>
          <w:sz w:val="24"/>
          <w:szCs w:val="24"/>
        </w:rPr>
        <w:t>временными работниками,</w:t>
      </w:r>
    </w:p>
    <w:p w:rsidR="00484042" w:rsidRPr="00484042" w:rsidRDefault="00724C90" w:rsidP="00484042">
      <w:pPr>
        <w:shd w:val="clear" w:color="auto" w:fill="FFFFFF"/>
        <w:ind w:left="3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="00484042"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>омандированными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="00484042"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непосредственно на рабочем месте.</w:t>
      </w:r>
    </w:p>
    <w:p w:rsidR="00484042" w:rsidRPr="00484042" w:rsidRDefault="00484042" w:rsidP="00484042">
      <w:pPr>
        <w:shd w:val="clear" w:color="auto" w:fill="FFFFFF"/>
        <w:spacing w:before="48"/>
        <w:ind w:firstLine="355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- Повторный </w:t>
      </w:r>
      <w:r w:rsidRPr="00484042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инструктаж на рабочем месте</w:t>
      </w:r>
      <w:r w:rsidRPr="00484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со всеми работниками </w:t>
      </w:r>
    </w:p>
    <w:p w:rsidR="00484042" w:rsidRPr="00484042" w:rsidRDefault="00484042" w:rsidP="00484042">
      <w:pPr>
        <w:shd w:val="clear" w:color="auto" w:fill="FFFFFF"/>
        <w:spacing w:before="48"/>
        <w:ind w:firstLine="355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 xml:space="preserve">независимо от их квалификации, образования, стажа работы не менее одного </w:t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раза в календарное полугодие (апрель, сентябрь)</w:t>
      </w:r>
    </w:p>
    <w:p w:rsidR="00484042" w:rsidRPr="00484042" w:rsidRDefault="00484042" w:rsidP="00484042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6" w:after="0" w:line="365" w:lineRule="exact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Внеплановый </w:t>
      </w:r>
      <w:r w:rsidRPr="00484042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инструктаж </w:t>
      </w: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- при введении в действие новых или </w:t>
      </w:r>
      <w:r w:rsidRPr="0048404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переработанных правил, инструкций по пожарной безопасности, а также </w:t>
      </w: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изменений к ним; при нарушении работниками требований пожарной безопасности, которые могут привести к пожару, по требованию органов </w:t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надзора, при перерывах в работе более 60 дней.</w:t>
      </w:r>
    </w:p>
    <w:p w:rsidR="00484042" w:rsidRPr="00484042" w:rsidRDefault="00484042" w:rsidP="00484042">
      <w:pPr>
        <w:shd w:val="clear" w:color="auto" w:fill="FFFFFF"/>
        <w:tabs>
          <w:tab w:val="left" w:pos="528"/>
        </w:tabs>
        <w:spacing w:before="187" w:line="370" w:lineRule="exact"/>
        <w:ind w:left="5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hAnsi="Times New Roman" w:cs="Times New Roman"/>
          <w:sz w:val="24"/>
          <w:szCs w:val="24"/>
        </w:rPr>
        <w:t>-</w:t>
      </w:r>
      <w:r w:rsidRPr="00484042">
        <w:rPr>
          <w:rFonts w:ascii="Times New Roman" w:hAnsi="Times New Roman" w:cs="Times New Roman"/>
          <w:sz w:val="24"/>
          <w:szCs w:val="24"/>
        </w:rPr>
        <w:tab/>
      </w:r>
      <w:r w:rsidRPr="004840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Целевой </w:t>
      </w:r>
      <w:r w:rsidRPr="00484042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инструктаж</w:t>
      </w:r>
      <w:r w:rsidRPr="004840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>- при выполнении разовых работ, не связанных с</w:t>
      </w: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прямыми обязанностями по специальности; при производстве</w:t>
      </w:r>
      <w:r w:rsidRPr="00484042">
        <w:rPr>
          <w:rFonts w:ascii="Times New Roman" w:eastAsia="Times New Roman" w:hAnsi="Times New Roman" w:cs="Times New Roman"/>
          <w:sz w:val="24"/>
          <w:szCs w:val="24"/>
        </w:rPr>
        <w:br/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t>газоэлектросварочных и других огневых работ на которые оформляется</w:t>
      </w:r>
      <w:r w:rsidRPr="00484042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наряд-допуск, разрешение и другие документы.</w:t>
      </w:r>
    </w:p>
    <w:p w:rsidR="00484042" w:rsidRPr="00484042" w:rsidRDefault="00484042" w:rsidP="00484042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82" w:after="0" w:line="370" w:lineRule="exact"/>
        <w:ind w:right="29" w:firstLine="35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Ежедневно проводить информационные беседы с рабочим персоналом, </w:t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с указанием на выполнение своих обязанностей.</w:t>
      </w:r>
    </w:p>
    <w:p w:rsidR="00484042" w:rsidRPr="00484042" w:rsidRDefault="00484042" w:rsidP="00484042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70" w:lineRule="exact"/>
        <w:ind w:right="14" w:firstLine="35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Вводный инструктаж проводить с использованием современных </w:t>
      </w:r>
      <w:r w:rsidRPr="004840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технических средств обучения, наглядных пособий и </w:t>
      </w:r>
      <w:r w:rsidRPr="00484042">
        <w:rPr>
          <w:rFonts w:ascii="Times New Roman" w:eastAsia="Times New Roman" w:hAnsi="Times New Roman" w:cs="Times New Roman"/>
          <w:spacing w:val="-9"/>
          <w:sz w:val="24"/>
          <w:szCs w:val="24"/>
        </w:rPr>
        <w:t>разработанных инструкций.</w:t>
      </w:r>
    </w:p>
    <w:p w:rsidR="00484042" w:rsidRPr="00484042" w:rsidRDefault="00484042" w:rsidP="00484042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70" w:lineRule="exact"/>
        <w:ind w:right="10" w:firstLine="355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 проведении противопожарного инструктажа ответственным лицам за </w:t>
      </w:r>
      <w:r w:rsidRPr="00484042">
        <w:rPr>
          <w:rFonts w:ascii="Times New Roman" w:eastAsia="Times New Roman" w:hAnsi="Times New Roman" w:cs="Times New Roman"/>
          <w:spacing w:val="-6"/>
          <w:sz w:val="24"/>
          <w:szCs w:val="24"/>
        </w:rPr>
        <w:t>проведение делать соответствующую запись в журнале регистрации</w:t>
      </w:r>
    </w:p>
    <w:p w:rsidR="00484042" w:rsidRPr="00484042" w:rsidRDefault="00484042" w:rsidP="00484042">
      <w:pPr>
        <w:shd w:val="clear" w:color="auto" w:fill="FFFFFF"/>
        <w:spacing w:before="19"/>
        <w:ind w:left="10"/>
        <w:rPr>
          <w:rFonts w:ascii="Times New Roman" w:hAnsi="Times New Roman" w:cs="Times New Roman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14"/>
          <w:sz w:val="24"/>
          <w:szCs w:val="24"/>
        </w:rPr>
        <w:t>инструктажей.</w:t>
      </w:r>
    </w:p>
    <w:p w:rsidR="00484042" w:rsidRPr="00484042" w:rsidRDefault="00484042" w:rsidP="00484042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370" w:lineRule="exact"/>
        <w:ind w:right="24" w:firstLine="355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Лиц, не прошедших противопожарный инструктаж, к выполнению </w:t>
      </w:r>
      <w:r w:rsidRPr="00484042">
        <w:rPr>
          <w:rFonts w:ascii="Times New Roman" w:eastAsia="Times New Roman" w:hAnsi="Times New Roman" w:cs="Times New Roman"/>
          <w:sz w:val="24"/>
          <w:szCs w:val="24"/>
        </w:rPr>
        <w:t>своих обязанностей (работе) не допускать.</w:t>
      </w:r>
    </w:p>
    <w:p w:rsidR="00484042" w:rsidRPr="00484042" w:rsidRDefault="00484042" w:rsidP="00484042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6" w:after="0" w:line="240" w:lineRule="auto"/>
        <w:ind w:left="355"/>
        <w:rPr>
          <w:rFonts w:ascii="Times New Roman" w:hAnsi="Times New Roman" w:cs="Times New Roman"/>
          <w:spacing w:val="-21"/>
          <w:sz w:val="24"/>
          <w:szCs w:val="24"/>
        </w:rPr>
      </w:pPr>
      <w:r w:rsidRPr="00484042">
        <w:rPr>
          <w:rFonts w:ascii="Times New Roman" w:hAnsi="Times New Roman" w:cs="Times New Roman"/>
          <w:spacing w:val="-21"/>
          <w:sz w:val="24"/>
          <w:szCs w:val="24"/>
        </w:rPr>
        <w:t>Распоряжение № 67-р от 14.10.2011 года признать утратившим силу.</w:t>
      </w:r>
    </w:p>
    <w:p w:rsidR="00C600BF" w:rsidRPr="002D2680" w:rsidRDefault="00484042" w:rsidP="002D268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6" w:after="0" w:line="240" w:lineRule="auto"/>
        <w:ind w:left="355"/>
        <w:rPr>
          <w:rFonts w:ascii="Times New Roman" w:hAnsi="Times New Roman" w:cs="Times New Roman"/>
          <w:spacing w:val="-21"/>
          <w:sz w:val="24"/>
          <w:szCs w:val="24"/>
        </w:rPr>
      </w:pPr>
      <w:r w:rsidRPr="004840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Контроль </w:t>
      </w:r>
      <w:r w:rsidR="00724C9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над </w:t>
      </w:r>
      <w:r w:rsidRPr="004840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выполнением настоящего распоряжения возлагаю на себя.</w:t>
      </w:r>
    </w:p>
    <w:p w:rsidR="00E17253" w:rsidRPr="00E17253" w:rsidRDefault="00E17253" w:rsidP="00E1725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2D268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                     </w:t>
      </w:r>
    </w:p>
    <w:p w:rsidR="00E17253" w:rsidRPr="002D2680" w:rsidRDefault="00E17253" w:rsidP="00E17253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2D26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27E84" w:rsidRPr="002D2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680">
        <w:rPr>
          <w:rFonts w:ascii="Times New Roman" w:hAnsi="Times New Roman" w:cs="Times New Roman"/>
          <w:sz w:val="24"/>
          <w:szCs w:val="24"/>
        </w:rPr>
        <w:t>АДМИНИСТРАЦИЯ СЕЛЬСКОЕ ПОСЕЛЕНИЕ «ПИРИНЕМСКОЕ»</w:t>
      </w:r>
    </w:p>
    <w:p w:rsidR="00E17253" w:rsidRPr="002D2680" w:rsidRDefault="00E17253" w:rsidP="00D05D9D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2D2680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  <w:r w:rsidR="00D05D9D">
        <w:rPr>
          <w:rFonts w:ascii="Times New Roman" w:hAnsi="Times New Roman" w:cs="Times New Roman"/>
          <w:sz w:val="24"/>
          <w:szCs w:val="24"/>
        </w:rPr>
        <w:t xml:space="preserve"> </w:t>
      </w:r>
      <w:r w:rsidRPr="002D2680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E17253" w:rsidRPr="002D2680" w:rsidRDefault="00E17253" w:rsidP="00E17253">
      <w:pPr>
        <w:shd w:val="clear" w:color="auto" w:fill="FFFFFF"/>
        <w:spacing w:before="226"/>
        <w:ind w:right="82"/>
        <w:jc w:val="center"/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РАСПОРЯЖЕНИЕ</w:t>
      </w:r>
    </w:p>
    <w:p w:rsidR="00E17253" w:rsidRPr="002D2680" w:rsidRDefault="00E17253" w:rsidP="00E17253">
      <w:pPr>
        <w:shd w:val="clear" w:color="auto" w:fill="FFFFFF"/>
        <w:tabs>
          <w:tab w:val="left" w:pos="5386"/>
        </w:tabs>
        <w:spacing w:before="216"/>
        <w:ind w:left="167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pacing w:val="-5"/>
          <w:sz w:val="24"/>
          <w:szCs w:val="24"/>
        </w:rPr>
        <w:t>от 08 июня 2022 года</w:t>
      </w:r>
      <w:r w:rsidRPr="002D2680">
        <w:rPr>
          <w:rFonts w:ascii="Times New Roman" w:eastAsia="Times New Roman" w:hAnsi="Times New Roman" w:cs="Times New Roman"/>
          <w:sz w:val="24"/>
          <w:szCs w:val="24"/>
        </w:rPr>
        <w:tab/>
      </w:r>
      <w:r w:rsidRPr="002D2680">
        <w:rPr>
          <w:rFonts w:ascii="Times New Roman" w:eastAsia="Times New Roman" w:hAnsi="Times New Roman" w:cs="Times New Roman"/>
          <w:spacing w:val="-8"/>
          <w:sz w:val="24"/>
          <w:szCs w:val="24"/>
        </w:rPr>
        <w:t>№  9-р</w:t>
      </w:r>
    </w:p>
    <w:p w:rsidR="00E17253" w:rsidRPr="002D2680" w:rsidRDefault="00E17253" w:rsidP="00E17253">
      <w:pPr>
        <w:shd w:val="clear" w:color="auto" w:fill="FFFFFF"/>
        <w:spacing w:before="216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pacing w:val="-5"/>
          <w:sz w:val="24"/>
          <w:szCs w:val="24"/>
        </w:rPr>
        <w:t>д. Пиринемь</w:t>
      </w:r>
    </w:p>
    <w:p w:rsidR="00E17253" w:rsidRPr="002D2680" w:rsidRDefault="00E17253" w:rsidP="00E17253">
      <w:pPr>
        <w:shd w:val="clear" w:color="auto" w:fill="FFFFFF"/>
        <w:tabs>
          <w:tab w:val="left" w:pos="2002"/>
        </w:tabs>
        <w:spacing w:before="384" w:line="317" w:lineRule="exact"/>
        <w:ind w:left="926"/>
        <w:rPr>
          <w:rStyle w:val="a5"/>
          <w:rFonts w:ascii="Times New Roman" w:hAnsi="Times New Roman"/>
          <w:sz w:val="24"/>
          <w:szCs w:val="24"/>
        </w:rPr>
      </w:pPr>
      <w:r w:rsidRPr="002D2680">
        <w:rPr>
          <w:rStyle w:val="a5"/>
          <w:rFonts w:ascii="Times New Roman" w:hAnsi="Times New Roman"/>
          <w:sz w:val="24"/>
          <w:szCs w:val="24"/>
        </w:rPr>
        <w:t>О назначении публичных слушаний по обсуждению проекта решения Совета депутатов МО «Пиринемское» «О внесении изменений и дополнений  в Устав сельского поселения «Пиринемское» Пинежского муниципального района Архангельской области</w:t>
      </w:r>
    </w:p>
    <w:p w:rsidR="00E17253" w:rsidRPr="002D2680" w:rsidRDefault="00E17253" w:rsidP="00E17253">
      <w:pPr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>Руководствуясь п.3 ст.28 и п. 4 ст.44 Федерального закона от 06.10.2003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«Пиринемское»:</w:t>
      </w:r>
    </w:p>
    <w:p w:rsidR="00E17253" w:rsidRPr="002D2680" w:rsidRDefault="00E17253" w:rsidP="00E1725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Назначить на  </w:t>
      </w:r>
      <w:r w:rsidRPr="002D2680">
        <w:rPr>
          <w:rFonts w:ascii="Times New Roman" w:hAnsi="Times New Roman" w:cs="Times New Roman"/>
          <w:sz w:val="24"/>
          <w:szCs w:val="24"/>
        </w:rPr>
        <w:t>11</w:t>
      </w:r>
      <w:r w:rsidRPr="002D2680">
        <w:rPr>
          <w:rFonts w:ascii="Times New Roman" w:eastAsia="Times New Roman" w:hAnsi="Times New Roman" w:cs="Times New Roman"/>
          <w:sz w:val="24"/>
          <w:szCs w:val="24"/>
        </w:rPr>
        <w:t xml:space="preserve"> июля 202</w:t>
      </w:r>
      <w:r w:rsidRPr="002D2680">
        <w:rPr>
          <w:rFonts w:ascii="Times New Roman" w:hAnsi="Times New Roman" w:cs="Times New Roman"/>
          <w:sz w:val="24"/>
          <w:szCs w:val="24"/>
        </w:rPr>
        <w:t>2</w:t>
      </w:r>
      <w:r w:rsidRPr="002D2680">
        <w:rPr>
          <w:rFonts w:ascii="Times New Roman" w:eastAsia="Times New Roman" w:hAnsi="Times New Roman" w:cs="Times New Roman"/>
          <w:sz w:val="24"/>
          <w:szCs w:val="24"/>
        </w:rPr>
        <w:t xml:space="preserve"> года публичные слушания по проекту решения Совета депутатов МО «Пиринемское» «О внесении изменений и дополнений в Устав муниципального образования «Пиринемское», провести публичные слушания  в  здании администрации МО «Пиринемское», начало слушаний   в 11.00  часов.</w:t>
      </w:r>
    </w:p>
    <w:p w:rsidR="00E17253" w:rsidRPr="002D2680" w:rsidRDefault="00E17253" w:rsidP="00E1725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>2. Опубликовать  данный проект  в Информационном бюллетене МО «Пиринемское».</w:t>
      </w:r>
    </w:p>
    <w:p w:rsidR="00E17253" w:rsidRPr="002D2680" w:rsidRDefault="00E17253" w:rsidP="00E1725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>3. Утвердить организационный комитет для подготовки и проведения публичных слушаний по обсуждению проекта решения Совета депутатов МО «Пиринемское»  в следующем  составе:</w:t>
      </w:r>
    </w:p>
    <w:p w:rsidR="00E17253" w:rsidRPr="002D2680" w:rsidRDefault="00E17253" w:rsidP="00E17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680">
        <w:rPr>
          <w:rFonts w:ascii="Times New Roman" w:hAnsi="Times New Roman" w:cs="Times New Roman"/>
          <w:sz w:val="24"/>
          <w:szCs w:val="24"/>
        </w:rPr>
        <w:t>Осюкова</w:t>
      </w:r>
      <w:proofErr w:type="spellEnd"/>
      <w:r w:rsidRPr="002D2680">
        <w:rPr>
          <w:rFonts w:ascii="Times New Roman" w:hAnsi="Times New Roman" w:cs="Times New Roman"/>
          <w:sz w:val="24"/>
          <w:szCs w:val="24"/>
        </w:rPr>
        <w:t xml:space="preserve"> В.Т.</w:t>
      </w:r>
      <w:r w:rsidRPr="002D2680">
        <w:rPr>
          <w:rFonts w:ascii="Times New Roman" w:eastAsia="Times New Roman" w:hAnsi="Times New Roman" w:cs="Times New Roman"/>
          <w:sz w:val="24"/>
          <w:szCs w:val="24"/>
        </w:rPr>
        <w:t>– глава муниципального образования, председатель организационного комитета.</w:t>
      </w:r>
    </w:p>
    <w:p w:rsidR="00E17253" w:rsidRPr="002D2680" w:rsidRDefault="00E17253" w:rsidP="00E17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hAnsi="Times New Roman" w:cs="Times New Roman"/>
          <w:sz w:val="24"/>
          <w:szCs w:val="24"/>
        </w:rPr>
        <w:t xml:space="preserve">Рюмина Е.Н. – </w:t>
      </w:r>
      <w:r w:rsidRPr="002D2680">
        <w:rPr>
          <w:rFonts w:ascii="Times New Roman" w:eastAsia="Times New Roman" w:hAnsi="Times New Roman" w:cs="Times New Roman"/>
          <w:sz w:val="24"/>
          <w:szCs w:val="24"/>
        </w:rPr>
        <w:t>специалист  МО «Пиринемское», секретарь организационного комитета;</w:t>
      </w:r>
    </w:p>
    <w:p w:rsidR="00E17253" w:rsidRPr="002D2680" w:rsidRDefault="00E17253" w:rsidP="00E17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>Малыгина Н.А. - библиотекарь, представитель общественности;</w:t>
      </w:r>
    </w:p>
    <w:p w:rsidR="00E17253" w:rsidRPr="002D2680" w:rsidRDefault="00E17253" w:rsidP="00E17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>Левина Е.А. – менеджер ДК  д. Пиринемь, член организационного комитета;</w:t>
      </w:r>
    </w:p>
    <w:p w:rsidR="00E17253" w:rsidRPr="002D2680" w:rsidRDefault="00E17253" w:rsidP="00E17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680">
        <w:rPr>
          <w:rFonts w:ascii="Times New Roman" w:eastAsia="Times New Roman" w:hAnsi="Times New Roman" w:cs="Times New Roman"/>
          <w:sz w:val="24"/>
          <w:szCs w:val="24"/>
        </w:rPr>
        <w:t>Чарнасова</w:t>
      </w:r>
      <w:proofErr w:type="spellEnd"/>
      <w:r w:rsidRPr="002D2680">
        <w:rPr>
          <w:rFonts w:ascii="Times New Roman" w:eastAsia="Times New Roman" w:hAnsi="Times New Roman" w:cs="Times New Roman"/>
          <w:sz w:val="24"/>
          <w:szCs w:val="24"/>
        </w:rPr>
        <w:t xml:space="preserve"> В.Ф. – депутат Совета депутатов МО  «Пиринемское»; член организационного комитета</w:t>
      </w:r>
    </w:p>
    <w:p w:rsidR="00E17253" w:rsidRPr="002D2680" w:rsidRDefault="00E17253" w:rsidP="00E1725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>4. Организационному комитету вести учет предложений  от граждан по обсуждаемому проекту в порядке</w:t>
      </w:r>
      <w:r w:rsidRPr="002D2680">
        <w:rPr>
          <w:rFonts w:ascii="Times New Roman" w:hAnsi="Times New Roman" w:cs="Times New Roman"/>
          <w:sz w:val="24"/>
          <w:szCs w:val="24"/>
        </w:rPr>
        <w:t>,</w:t>
      </w:r>
      <w:r w:rsidRPr="002D268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Положением о порядке организации и проведения публичных слушаний в муниципальном образовании «Пиринемское», утвержденное решением Совета депутатов МО «Пиринемское» № 45 от 20.11.2006 г.</w:t>
      </w:r>
    </w:p>
    <w:p w:rsidR="00E17253" w:rsidRPr="00096545" w:rsidRDefault="00E17253" w:rsidP="0009654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268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проектам решений Совета депутатов МО «Пиринемское» принимаются в рабочие дни с 09.00  до 17.00 часов   в администрации МО «Пиринемское» по адресу: д. Пиринемь, ул. </w:t>
      </w:r>
      <w:proofErr w:type="gramStart"/>
      <w:r w:rsidRPr="002D2680">
        <w:rPr>
          <w:rFonts w:ascii="Times New Roman" w:eastAsia="Times New Roman" w:hAnsi="Times New Roman" w:cs="Times New Roman"/>
          <w:sz w:val="24"/>
          <w:szCs w:val="24"/>
        </w:rPr>
        <w:t>Речная</w:t>
      </w:r>
      <w:proofErr w:type="gramEnd"/>
      <w:r w:rsidRPr="002D2680">
        <w:rPr>
          <w:rFonts w:ascii="Times New Roman" w:eastAsia="Times New Roman" w:hAnsi="Times New Roman" w:cs="Times New Roman"/>
          <w:sz w:val="24"/>
          <w:szCs w:val="24"/>
        </w:rPr>
        <w:t xml:space="preserve"> д.10</w:t>
      </w:r>
    </w:p>
    <w:p w:rsidR="00096545" w:rsidRPr="00096545" w:rsidRDefault="00096545" w:rsidP="00096545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096545">
        <w:rPr>
          <w:rFonts w:ascii="Times New Roman" w:hAnsi="Times New Roman" w:cs="Times New Roman"/>
          <w:sz w:val="24"/>
          <w:szCs w:val="24"/>
        </w:rPr>
        <w:t>АДМИНИСТРАЦИЯ СЕЛЬСКОЕ ПОСЕЛЕНИЕ «ПИРИНЕМСКОЕ»</w:t>
      </w:r>
    </w:p>
    <w:p w:rsidR="00096545" w:rsidRPr="00096545" w:rsidRDefault="00096545" w:rsidP="00990F90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096545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</w:p>
    <w:p w:rsidR="00096545" w:rsidRPr="00096545" w:rsidRDefault="00096545" w:rsidP="00096545">
      <w:pPr>
        <w:shd w:val="clear" w:color="auto" w:fill="FFFFFF"/>
        <w:spacing w:before="226"/>
        <w:ind w:right="82"/>
        <w:jc w:val="center"/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РАСПОРЯЖЕНИЕ</w:t>
      </w:r>
    </w:p>
    <w:p w:rsidR="00096545" w:rsidRPr="00096545" w:rsidRDefault="00096545" w:rsidP="00096545">
      <w:pPr>
        <w:shd w:val="clear" w:color="auto" w:fill="FFFFFF"/>
        <w:tabs>
          <w:tab w:val="left" w:pos="5386"/>
        </w:tabs>
        <w:spacing w:before="216"/>
        <w:ind w:left="167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</w:t>
      </w:r>
      <w:r w:rsidRPr="00096545">
        <w:rPr>
          <w:rFonts w:ascii="Times New Roman" w:eastAsia="Times New Roman" w:hAnsi="Times New Roman" w:cs="Times New Roman"/>
          <w:spacing w:val="-5"/>
          <w:sz w:val="24"/>
          <w:szCs w:val="24"/>
        </w:rPr>
        <w:t>от 15 июня 2022 года</w:t>
      </w:r>
      <w:r w:rsidRPr="000965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6545">
        <w:rPr>
          <w:rFonts w:ascii="Times New Roman" w:eastAsia="Times New Roman" w:hAnsi="Times New Roman" w:cs="Times New Roman"/>
          <w:spacing w:val="-8"/>
          <w:sz w:val="24"/>
          <w:szCs w:val="24"/>
        </w:rPr>
        <w:t>№  10-р</w:t>
      </w:r>
    </w:p>
    <w:p w:rsidR="00096545" w:rsidRPr="00096545" w:rsidRDefault="00096545" w:rsidP="00096545">
      <w:pPr>
        <w:shd w:val="clear" w:color="auto" w:fill="FFFFFF"/>
        <w:spacing w:before="216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pacing w:val="-5"/>
          <w:sz w:val="24"/>
          <w:szCs w:val="24"/>
        </w:rPr>
        <w:t>д. Пиринемь</w:t>
      </w:r>
    </w:p>
    <w:p w:rsidR="00096545" w:rsidRPr="00096545" w:rsidRDefault="00096545" w:rsidP="00096545">
      <w:pPr>
        <w:shd w:val="clear" w:color="auto" w:fill="FFFFFF"/>
        <w:spacing w:line="317" w:lineRule="exac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контроля над техническим состоянием и безопасной эксплуатацией оборудования на детских игровых и спортивных площадках на территории </w:t>
      </w:r>
    </w:p>
    <w:p w:rsidR="00096545" w:rsidRPr="00096545" w:rsidRDefault="00096545" w:rsidP="00096545">
      <w:pPr>
        <w:shd w:val="clear" w:color="auto" w:fill="FFFFFF"/>
        <w:spacing w:line="317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МО «Пиринемское»</w:t>
      </w:r>
    </w:p>
    <w:p w:rsidR="00096545" w:rsidRPr="00096545" w:rsidRDefault="00096545" w:rsidP="00096545">
      <w:pPr>
        <w:tabs>
          <w:tab w:val="left" w:pos="245"/>
        </w:tabs>
        <w:spacing w:line="23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0965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6545" w:rsidRPr="00096545" w:rsidRDefault="00096545" w:rsidP="00096545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096545" w:rsidRPr="00096545" w:rsidRDefault="00096545" w:rsidP="00096545">
      <w:pPr>
        <w:numPr>
          <w:ilvl w:val="1"/>
          <w:numId w:val="6"/>
        </w:numPr>
        <w:tabs>
          <w:tab w:val="left" w:pos="1136"/>
        </w:tabs>
        <w:spacing w:after="0" w:line="237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Создать постоянно действующую комиссию по контролю над состоянием сооружений и конструкций на детских игровых и спортивных площадках, расположенных на территории МО «Пиринемское» и утвердить ее состав (Приложение №1).</w:t>
      </w:r>
    </w:p>
    <w:p w:rsidR="00096545" w:rsidRPr="00096545" w:rsidRDefault="00096545" w:rsidP="00096545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6545" w:rsidRPr="00096545" w:rsidRDefault="00096545" w:rsidP="00096545">
      <w:pPr>
        <w:numPr>
          <w:ilvl w:val="1"/>
          <w:numId w:val="6"/>
        </w:numPr>
        <w:tabs>
          <w:tab w:val="left" w:pos="1136"/>
        </w:tabs>
        <w:spacing w:after="0" w:line="237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комиссии по контролю над состоянием сооружений и конструкций на детских игровых и спортивных площадках, расположенных на территории МО «Пиринемское» (Приложение №2).</w:t>
      </w:r>
    </w:p>
    <w:p w:rsidR="00096545" w:rsidRPr="00096545" w:rsidRDefault="00096545" w:rsidP="00096545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6545" w:rsidRPr="00096545" w:rsidRDefault="00096545" w:rsidP="00096545">
      <w:pPr>
        <w:numPr>
          <w:ilvl w:val="1"/>
          <w:numId w:val="6"/>
        </w:numPr>
        <w:tabs>
          <w:tab w:val="left" w:pos="1137"/>
        </w:tabs>
        <w:spacing w:after="0" w:line="23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Утвердить форму журнала результатов контроля над техническим состоянием оборудования детских игровых и спортивных площадок (Приложение №3).</w:t>
      </w:r>
    </w:p>
    <w:p w:rsidR="00096545" w:rsidRPr="00096545" w:rsidRDefault="00096545" w:rsidP="0009654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6545" w:rsidRPr="00096545" w:rsidRDefault="00096545" w:rsidP="00096545">
      <w:pPr>
        <w:numPr>
          <w:ilvl w:val="1"/>
          <w:numId w:val="6"/>
        </w:numPr>
        <w:tabs>
          <w:tab w:val="left" w:pos="1089"/>
        </w:tabs>
        <w:spacing w:after="0" w:line="237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:rsidR="00096545" w:rsidRPr="00096545" w:rsidRDefault="00096545" w:rsidP="0009654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6545" w:rsidRPr="00096545" w:rsidRDefault="00096545" w:rsidP="00096545">
      <w:pPr>
        <w:numPr>
          <w:ilvl w:val="0"/>
          <w:numId w:val="7"/>
        </w:numPr>
        <w:tabs>
          <w:tab w:val="left" w:pos="401"/>
        </w:tabs>
        <w:spacing w:after="0" w:line="23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Утвердить График контроля над техническим состоянием оборудования детских игровых и спортивных площадок МО «Пиринемское» на 2022 год (Приложение №6)</w:t>
      </w:r>
    </w:p>
    <w:p w:rsidR="00096545" w:rsidRPr="00096545" w:rsidRDefault="00096545" w:rsidP="00096545">
      <w:pPr>
        <w:tabs>
          <w:tab w:val="left" w:pos="1238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6. Установить следующую периодичность осмотра площадок и оборудования детских игровых и спортивных площадок:</w:t>
      </w:r>
    </w:p>
    <w:p w:rsidR="00096545" w:rsidRDefault="00096545" w:rsidP="00096545">
      <w:pPr>
        <w:numPr>
          <w:ilvl w:val="0"/>
          <w:numId w:val="8"/>
        </w:numPr>
        <w:tabs>
          <w:tab w:val="left" w:pos="850"/>
        </w:tabs>
        <w:spacing w:after="0" w:line="237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45">
        <w:rPr>
          <w:rFonts w:ascii="Times New Roman" w:eastAsia="Times New Roman" w:hAnsi="Times New Roman" w:cs="Times New Roman"/>
          <w:sz w:val="24"/>
          <w:szCs w:val="24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990F90" w:rsidRDefault="00990F90" w:rsidP="00990F90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6.2. </w:t>
      </w:r>
      <w:r w:rsidRPr="00096545">
        <w:rPr>
          <w:rFonts w:ascii="Times New Roman" w:eastAsia="Times New Roman" w:hAnsi="Times New Roman" w:cs="Times New Roman"/>
          <w:sz w:val="24"/>
          <w:szCs w:val="24"/>
        </w:rPr>
        <w:t>функциональный осмотр - один раз в 3 месяца;</w:t>
      </w:r>
    </w:p>
    <w:p w:rsidR="00990F90" w:rsidRDefault="00990F90" w:rsidP="00990F90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6.3.</w:t>
      </w:r>
      <w:r w:rsidRPr="0099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45">
        <w:rPr>
          <w:rFonts w:ascii="Times New Roman" w:eastAsia="Times New Roman" w:hAnsi="Times New Roman" w:cs="Times New Roman"/>
          <w:sz w:val="24"/>
          <w:szCs w:val="24"/>
        </w:rPr>
        <w:t>ежегодный основной осмотр - один раз в 12 месяцев.</w:t>
      </w:r>
    </w:p>
    <w:p w:rsidR="00696209" w:rsidRDefault="00696209" w:rsidP="00696209">
      <w:pPr>
        <w:tabs>
          <w:tab w:val="left" w:pos="103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9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45">
        <w:rPr>
          <w:rFonts w:ascii="Times New Roman" w:eastAsia="Times New Roman" w:hAnsi="Times New Roman" w:cs="Times New Roman"/>
          <w:sz w:val="24"/>
          <w:szCs w:val="24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696209" w:rsidRDefault="00696209" w:rsidP="00696209">
      <w:pPr>
        <w:tabs>
          <w:tab w:val="left" w:pos="118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9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45">
        <w:rPr>
          <w:rFonts w:ascii="Times New Roman" w:eastAsia="Times New Roman" w:hAnsi="Times New Roman" w:cs="Times New Roman"/>
          <w:sz w:val="24"/>
          <w:szCs w:val="24"/>
        </w:rPr>
        <w:t>Лицам, ответственным за проведение регулярного визуального, функционального и ежегодного основного осмотров площадок и оборудования детских,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696209" w:rsidRDefault="00696209" w:rsidP="00696209">
      <w:pPr>
        <w:tabs>
          <w:tab w:val="left" w:pos="117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9">
        <w:rPr>
          <w:rFonts w:ascii="Times New Roman" w:eastAsia="Times New Roman" w:hAnsi="Times New Roman" w:cs="Times New Roman"/>
          <w:sz w:val="24"/>
          <w:szCs w:val="24"/>
        </w:rPr>
        <w:t>9. Обнародовать настоящее распоряжение и разместить на официальном сайте МО «Пиринемское»</w:t>
      </w:r>
    </w:p>
    <w:p w:rsidR="00696209" w:rsidRPr="00696209" w:rsidRDefault="00696209" w:rsidP="00696209">
      <w:pPr>
        <w:tabs>
          <w:tab w:val="left" w:pos="117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69620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9620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96209" w:rsidRPr="00696209" w:rsidRDefault="00696209" w:rsidP="00696209">
      <w:pPr>
        <w:tabs>
          <w:tab w:val="left" w:pos="117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209" w:rsidRPr="00096545" w:rsidRDefault="00696209" w:rsidP="00696209">
      <w:pPr>
        <w:tabs>
          <w:tab w:val="left" w:pos="118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209" w:rsidRPr="00327E84" w:rsidRDefault="00696209" w:rsidP="006962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Редактор – Рюмина Е.Н.</w:t>
      </w:r>
    </w:p>
    <w:p w:rsidR="00696209" w:rsidRPr="00327E84" w:rsidRDefault="00696209" w:rsidP="006962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Тираж –25 шт.</w:t>
      </w:r>
    </w:p>
    <w:p w:rsidR="00696209" w:rsidRPr="00327E84" w:rsidRDefault="00696209" w:rsidP="006962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Адрес: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4626  д. Пиринемь ул.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Совхозная</w:t>
      </w:r>
      <w:proofErr w:type="gramEnd"/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 дом 5</w:t>
      </w:r>
    </w:p>
    <w:p w:rsidR="00696209" w:rsidRPr="00096545" w:rsidRDefault="00696209" w:rsidP="00696209">
      <w:pPr>
        <w:tabs>
          <w:tab w:val="left" w:pos="103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90" w:rsidRPr="00096545" w:rsidRDefault="00990F90" w:rsidP="00990F90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90" w:rsidRPr="00096545" w:rsidRDefault="00990F90" w:rsidP="00990F90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545" w:rsidRPr="00096545" w:rsidRDefault="00096545" w:rsidP="00096545">
      <w:pPr>
        <w:tabs>
          <w:tab w:val="left" w:pos="401"/>
        </w:tabs>
        <w:spacing w:line="236" w:lineRule="auto"/>
        <w:rPr>
          <w:rFonts w:ascii="Times New Roman" w:eastAsia="Times New Roman" w:hAnsi="Times New Roman" w:cs="Times New Roman"/>
          <w:sz w:val="24"/>
          <w:szCs w:val="24"/>
        </w:rPr>
        <w:sectPr w:rsidR="00096545" w:rsidRPr="00096545" w:rsidSect="00D05D9D">
          <w:pgSz w:w="11900" w:h="16838"/>
          <w:pgMar w:top="698" w:right="846" w:bottom="887" w:left="851" w:header="0" w:footer="0" w:gutter="0"/>
          <w:cols w:space="720" w:equalWidth="0">
            <w:col w:w="10209"/>
          </w:cols>
        </w:sectPr>
      </w:pPr>
    </w:p>
    <w:p w:rsidR="004A74E3" w:rsidRDefault="004A74E3" w:rsidP="00696209"/>
    <w:sectPr w:rsidR="004A74E3" w:rsidSect="00E17253">
      <w:pgSz w:w="11906" w:h="16838"/>
      <w:pgMar w:top="113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7AC9E0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2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3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4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5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6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7">
    <w:nsid w:val="0F90404A"/>
    <w:multiLevelType w:val="singleLevel"/>
    <w:tmpl w:val="A5BA3B9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A094B26"/>
    <w:multiLevelType w:val="hybridMultilevel"/>
    <w:tmpl w:val="0AFCA6FE"/>
    <w:lvl w:ilvl="0" w:tplc="6DDC1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00476"/>
    <w:multiLevelType w:val="singleLevel"/>
    <w:tmpl w:val="95EE70C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8E61462"/>
    <w:multiLevelType w:val="multilevel"/>
    <w:tmpl w:val="5EBCDA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7E84"/>
    <w:rsid w:val="00096545"/>
    <w:rsid w:val="001278D2"/>
    <w:rsid w:val="00140D77"/>
    <w:rsid w:val="002D2680"/>
    <w:rsid w:val="00327E84"/>
    <w:rsid w:val="00441B60"/>
    <w:rsid w:val="00484042"/>
    <w:rsid w:val="004A74E3"/>
    <w:rsid w:val="00696209"/>
    <w:rsid w:val="00724C90"/>
    <w:rsid w:val="00793403"/>
    <w:rsid w:val="00990F90"/>
    <w:rsid w:val="009B074E"/>
    <w:rsid w:val="00A84B79"/>
    <w:rsid w:val="00AC7C67"/>
    <w:rsid w:val="00C600BF"/>
    <w:rsid w:val="00D05D9D"/>
    <w:rsid w:val="00DC4F5E"/>
    <w:rsid w:val="00E17253"/>
    <w:rsid w:val="00E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F"/>
  </w:style>
  <w:style w:type="paragraph" w:styleId="1">
    <w:name w:val="heading 1"/>
    <w:basedOn w:val="a"/>
    <w:next w:val="a"/>
    <w:link w:val="10"/>
    <w:uiPriority w:val="9"/>
    <w:qFormat/>
    <w:rsid w:val="00327E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27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8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7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15">
    <w:name w:val="fontstyle15"/>
    <w:basedOn w:val="a0"/>
    <w:qFormat/>
    <w:rsid w:val="00327E84"/>
  </w:style>
  <w:style w:type="paragraph" w:customStyle="1" w:styleId="11">
    <w:name w:val="Основной текст1"/>
    <w:basedOn w:val="a"/>
    <w:qFormat/>
    <w:rsid w:val="00327E84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327E8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7E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17253"/>
    <w:pPr>
      <w:widowControl w:val="0"/>
      <w:autoSpaceDE w:val="0"/>
      <w:autoSpaceDN w:val="0"/>
      <w:adjustRightInd w:val="0"/>
      <w:spacing w:after="0" w:line="329" w:lineRule="exact"/>
      <w:ind w:firstLine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E17253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5">
    <w:name w:val="Strong"/>
    <w:basedOn w:val="a0"/>
    <w:qFormat/>
    <w:rsid w:val="00E17253"/>
    <w:rPr>
      <w:b/>
      <w:bCs/>
    </w:rPr>
  </w:style>
  <w:style w:type="paragraph" w:styleId="a6">
    <w:name w:val="Title"/>
    <w:basedOn w:val="a"/>
    <w:link w:val="a7"/>
    <w:qFormat/>
    <w:rsid w:val="00C60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7">
    <w:name w:val="Название Знак"/>
    <w:basedOn w:val="a0"/>
    <w:link w:val="a6"/>
    <w:rsid w:val="00C600BF"/>
    <w:rPr>
      <w:rFonts w:ascii="Times New Roman" w:eastAsia="Times New Roman" w:hAnsi="Times New Roman" w:cs="Times New Roman"/>
      <w:sz w:val="28"/>
      <w:szCs w:val="28"/>
      <w:lang/>
    </w:rPr>
  </w:style>
  <w:style w:type="paragraph" w:styleId="a8">
    <w:name w:val="List Paragraph"/>
    <w:basedOn w:val="a"/>
    <w:uiPriority w:val="34"/>
    <w:qFormat/>
    <w:rsid w:val="0009654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14</cp:revision>
  <dcterms:created xsi:type="dcterms:W3CDTF">2022-08-01T06:49:00Z</dcterms:created>
  <dcterms:modified xsi:type="dcterms:W3CDTF">2022-08-05T09:25:00Z</dcterms:modified>
</cp:coreProperties>
</file>