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C55824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55824">
        <w:rPr>
          <w:rStyle w:val="FontStyle18"/>
          <w:b w:val="0"/>
          <w:sz w:val="32"/>
          <w:szCs w:val="28"/>
        </w:rPr>
        <w:t xml:space="preserve">22.05.2023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55824" w:rsidRPr="00D81CE2" w:rsidRDefault="00C55824" w:rsidP="00C558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RANGE!B1:J200"/>
      <w:bookmarkEnd w:id="0"/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C55824" w:rsidRDefault="00C55824" w:rsidP="00C55824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C55824" w:rsidRPr="00D81CE2" w:rsidRDefault="00C55824" w:rsidP="00C5582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C55824" w:rsidRPr="00D81CE2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 2023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ГОДА в </w:t>
      </w:r>
      <w:r w:rsidRPr="003D0034">
        <w:rPr>
          <w:rFonts w:ascii="Times New Roman" w:hAnsi="Times New Roman"/>
          <w:b/>
          <w:sz w:val="24"/>
          <w:szCs w:val="32"/>
        </w:rPr>
        <w:t>11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ЧАСОВ </w:t>
      </w:r>
      <w:r w:rsidRPr="003D0034">
        <w:rPr>
          <w:rFonts w:ascii="Times New Roman" w:hAnsi="Times New Roman"/>
          <w:b/>
          <w:sz w:val="24"/>
          <w:szCs w:val="32"/>
        </w:rPr>
        <w:t>00</w:t>
      </w:r>
      <w:r w:rsidRPr="003D0034">
        <w:rPr>
          <w:rFonts w:ascii="Times New Roman" w:hAnsi="Times New Roman"/>
          <w:b/>
          <w:szCs w:val="24"/>
        </w:rPr>
        <w:t xml:space="preserve"> МИНУТ</w:t>
      </w:r>
      <w:r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АУКЦИОН</w:t>
      </w:r>
      <w:r w:rsidRPr="003D0034">
        <w:rPr>
          <w:rFonts w:ascii="Times New Roman" w:hAnsi="Times New Roman"/>
          <w:sz w:val="22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C55824" w:rsidRPr="00DE2906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C55824" w:rsidRPr="00DA2B26" w:rsidRDefault="00C55824" w:rsidP="00C55824">
      <w:pPr>
        <w:pStyle w:val="a8"/>
        <w:spacing w:after="0"/>
        <w:ind w:left="284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C55824" w:rsidRPr="00DA2B26" w:rsidRDefault="00C55824" w:rsidP="00C55824">
      <w:pPr>
        <w:pStyle w:val="a8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C55824" w:rsidRPr="00DA2B26" w:rsidRDefault="00C55824" w:rsidP="00C55824">
      <w:pPr>
        <w:pStyle w:val="a8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C55824" w:rsidRPr="007B6E20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C55824" w:rsidRPr="00A21B0D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4"/>
          <w:szCs w:val="24"/>
        </w:rPr>
        <w:t>22.05</w:t>
      </w:r>
      <w:r w:rsidRPr="00A03277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C55824" w:rsidRPr="00A21B0D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22.06.2023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C55824" w:rsidRDefault="00C55824" w:rsidP="00C55824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C55824" w:rsidRPr="00290342" w:rsidRDefault="00C55824" w:rsidP="00C55824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>
        <w:rPr>
          <w:sz w:val="22"/>
        </w:rPr>
        <w:t>23.06. 2023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/>
          <w:b/>
          <w:sz w:val="24"/>
          <w:szCs w:val="24"/>
        </w:rPr>
        <w:t xml:space="preserve">27 июня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11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аукциона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27.06.</w:t>
      </w:r>
      <w:r w:rsidRPr="00A07DF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lastRenderedPageBreak/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C55824" w:rsidRPr="00003D12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C55824" w:rsidRPr="00D66FE7" w:rsidRDefault="00C55824" w:rsidP="00C5582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Архангельск, ИНН 2919005961, КПП 291901001 ОКТМО 11648452 </w:t>
      </w:r>
      <w:proofErr w:type="spellStart"/>
      <w:r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имущества). </w:t>
      </w: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824" w:rsidRPr="00DA2B26" w:rsidRDefault="00C55824" w:rsidP="00C5582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5824" w:rsidRPr="00DA2B26" w:rsidRDefault="00C55824" w:rsidP="00C55824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C55824" w:rsidRPr="00DA2B26" w:rsidRDefault="00C55824" w:rsidP="00C55824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C55824" w:rsidRPr="00395A99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C55824" w:rsidRPr="00395A99" w:rsidRDefault="00C55824" w:rsidP="00C55824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C55824" w:rsidRPr="0035264E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C55824" w:rsidRPr="0035264E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55824" w:rsidRPr="0035264E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35264E">
        <w:rPr>
          <w:rFonts w:ascii="Times New Roman" w:hAnsi="Times New Roman"/>
          <w:sz w:val="24"/>
          <w:szCs w:val="24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5824" w:rsidRPr="0035264E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C55824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5824" w:rsidRPr="0035264E" w:rsidRDefault="00C55824" w:rsidP="00C5582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C55824" w:rsidRDefault="00C55824" w:rsidP="00C55824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C55824" w:rsidRDefault="00C55824" w:rsidP="00C55824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19"/>
        <w:gridCol w:w="8"/>
        <w:gridCol w:w="1126"/>
        <w:gridCol w:w="836"/>
      </w:tblGrid>
      <w:tr w:rsidR="00C55824" w:rsidRPr="00C8310F" w:rsidTr="009A785A">
        <w:trPr>
          <w:trHeight w:val="1012"/>
          <w:jc w:val="center"/>
        </w:trPr>
        <w:tc>
          <w:tcPr>
            <w:tcW w:w="498" w:type="dxa"/>
          </w:tcPr>
          <w:p w:rsidR="00C55824" w:rsidRPr="00506EAB" w:rsidRDefault="00C55824" w:rsidP="009A785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C55824" w:rsidRPr="00506EAB" w:rsidRDefault="00C55824" w:rsidP="009A785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  <w:gridSpan w:val="2"/>
          </w:tcPr>
          <w:p w:rsidR="00C55824" w:rsidRPr="00506EAB" w:rsidRDefault="00C55824" w:rsidP="009A785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C55824" w:rsidRPr="00506EAB" w:rsidRDefault="00C55824" w:rsidP="009A785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C55824" w:rsidRPr="00506EAB" w:rsidRDefault="00C55824" w:rsidP="009A785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C55824" w:rsidRPr="00506EAB" w:rsidRDefault="00C55824" w:rsidP="009A785A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C55824" w:rsidRPr="00146DE5" w:rsidRDefault="00C55824" w:rsidP="009A785A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C55824" w:rsidTr="009A785A">
        <w:trPr>
          <w:jc w:val="center"/>
        </w:trPr>
        <w:tc>
          <w:tcPr>
            <w:tcW w:w="498" w:type="dxa"/>
          </w:tcPr>
          <w:p w:rsidR="00C55824" w:rsidRPr="00C8310F" w:rsidRDefault="00C55824" w:rsidP="009A785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  <w:gridSpan w:val="2"/>
          </w:tcPr>
          <w:p w:rsidR="00C55824" w:rsidRDefault="00C55824" w:rsidP="009A785A">
            <w:pPr>
              <w:rPr>
                <w:sz w:val="28"/>
                <w:szCs w:val="28"/>
              </w:rPr>
            </w:pPr>
            <w:r>
              <w:t xml:space="preserve">Помещение нежилое </w:t>
            </w:r>
            <w:r>
              <w:rPr>
                <w:lang w:val="en-US"/>
              </w:rPr>
              <w:t>II</w:t>
            </w:r>
            <w:r>
              <w:t xml:space="preserve">I, площадью 3,1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29:14:100301:1476,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 xml:space="preserve">сный ул.Северная д.21 </w:t>
            </w:r>
          </w:p>
        </w:tc>
        <w:tc>
          <w:tcPr>
            <w:tcW w:w="1126" w:type="dxa"/>
          </w:tcPr>
          <w:p w:rsidR="00C55824" w:rsidRDefault="00C55824" w:rsidP="009A785A">
            <w:pPr>
              <w:jc w:val="center"/>
              <w:rPr>
                <w:sz w:val="28"/>
                <w:szCs w:val="28"/>
              </w:rPr>
            </w:pPr>
            <w:r>
              <w:t>4604</w:t>
            </w:r>
          </w:p>
        </w:tc>
        <w:tc>
          <w:tcPr>
            <w:tcW w:w="836" w:type="dxa"/>
          </w:tcPr>
          <w:p w:rsidR="00C55824" w:rsidRPr="002C0013" w:rsidRDefault="00C55824" w:rsidP="009A785A">
            <w:pPr>
              <w:jc w:val="center"/>
            </w:pPr>
            <w:r w:rsidRPr="002C0013">
              <w:t>381</w:t>
            </w:r>
          </w:p>
        </w:tc>
      </w:tr>
      <w:tr w:rsidR="00C55824" w:rsidTr="009A785A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rPr>
                <w:sz w:val="28"/>
                <w:szCs w:val="28"/>
              </w:rPr>
            </w:pPr>
            <w:r>
              <w:t>Помещение нежилое 2-Н (</w:t>
            </w:r>
            <w:r>
              <w:rPr>
                <w:lang w:val="en-US"/>
              </w:rPr>
              <w:t>XIX</w:t>
            </w:r>
            <w:r>
              <w:t xml:space="preserve">,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>
              <w:t xml:space="preserve">), площадью 17,6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29:14:100301:1197,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26136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Pr="002C0013" w:rsidRDefault="00C55824" w:rsidP="009A785A">
            <w:pPr>
              <w:jc w:val="center"/>
            </w:pPr>
            <w:r w:rsidRPr="002C0013">
              <w:t>2162</w:t>
            </w:r>
          </w:p>
        </w:tc>
      </w:tr>
      <w:tr w:rsidR="00C55824" w:rsidTr="009A785A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rPr>
                <w:sz w:val="28"/>
                <w:szCs w:val="28"/>
              </w:rPr>
            </w:pPr>
            <w:r>
              <w:t>Помещение нежилое ХХ</w:t>
            </w:r>
            <w:r>
              <w:rPr>
                <w:lang w:val="en-US"/>
              </w:rPr>
              <w:t>VII</w:t>
            </w:r>
            <w:r>
              <w:t xml:space="preserve">, площадью 4,8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29:14:100301:1492,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Default="00C55824" w:rsidP="009A785A">
            <w:pPr>
              <w:jc w:val="center"/>
              <w:rPr>
                <w:sz w:val="28"/>
                <w:szCs w:val="28"/>
              </w:rPr>
            </w:pPr>
            <w:r>
              <w:t>7128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4" w:rsidRPr="002C0013" w:rsidRDefault="00C55824" w:rsidP="009A785A">
            <w:pPr>
              <w:jc w:val="center"/>
            </w:pPr>
            <w:r w:rsidRPr="002C0013">
              <w:t>221</w:t>
            </w:r>
          </w:p>
        </w:tc>
      </w:tr>
    </w:tbl>
    <w:p w:rsidR="00C55824" w:rsidRDefault="00C55824" w:rsidP="00C55824"/>
    <w:p w:rsidR="00C55824" w:rsidRPr="0075697C" w:rsidRDefault="00C55824" w:rsidP="00C55824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Объекты продаются без земельного участка. Объекты свободны. Торги по продаже объектов в течение года, предшествующего его продаже, не проводились.</w:t>
      </w:r>
    </w:p>
    <w:p w:rsidR="00C55824" w:rsidRPr="0075697C" w:rsidRDefault="00C55824" w:rsidP="00C55824">
      <w:pPr>
        <w:pStyle w:val="a6"/>
        <w:ind w:firstLine="567"/>
        <w:rPr>
          <w:color w:val="000000" w:themeColor="text1"/>
        </w:rPr>
      </w:pPr>
    </w:p>
    <w:p w:rsidR="00C55824" w:rsidRDefault="00C55824" w:rsidP="00C55824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 xml:space="preserve">Постановление Администрации муниципального образования "Шилегское" о приватизации муниципального имущества от </w:t>
      </w:r>
      <w:r>
        <w:rPr>
          <w:color w:val="000000" w:themeColor="text1"/>
        </w:rPr>
        <w:t>22.05</w:t>
      </w:r>
      <w:r w:rsidRPr="0075697C">
        <w:rPr>
          <w:color w:val="000000" w:themeColor="text1"/>
        </w:rPr>
        <w:t>.2023 г. № 1</w:t>
      </w:r>
      <w:r>
        <w:rPr>
          <w:color w:val="000000" w:themeColor="text1"/>
        </w:rPr>
        <w:t>4</w:t>
      </w:r>
      <w:r w:rsidRPr="0075697C">
        <w:rPr>
          <w:color w:val="000000" w:themeColor="text1"/>
        </w:rPr>
        <w:t>.</w:t>
      </w:r>
    </w:p>
    <w:p w:rsidR="00C55824" w:rsidRPr="00C55824" w:rsidRDefault="00C55824" w:rsidP="00C5582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55824">
        <w:rPr>
          <w:color w:val="000000" w:themeColor="text1"/>
        </w:rPr>
        <w:t xml:space="preserve">Способ приватизации: АУКЦИОН в электронной форме – открытый по форме подачи предложений о цене имущества. Шаг аукциона - 5 % от начальной цены объекта. </w:t>
      </w:r>
    </w:p>
    <w:p w:rsidR="00C55824" w:rsidRPr="0075697C" w:rsidRDefault="00C55824" w:rsidP="00C55824">
      <w:pPr>
        <w:pStyle w:val="a6"/>
        <w:ind w:firstLine="567"/>
        <w:rPr>
          <w:color w:val="000000" w:themeColor="text1"/>
        </w:rPr>
      </w:pPr>
    </w:p>
    <w:p w:rsidR="00C55824" w:rsidRPr="0075697C" w:rsidRDefault="00C55824" w:rsidP="00C55824">
      <w:pPr>
        <w:pStyle w:val="3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C55824" w:rsidRDefault="00C55824" w:rsidP="00C55824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2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8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C558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558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C55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824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C5582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55824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2023-05-23T09:31:00Z</dcterms:created>
  <dcterms:modified xsi:type="dcterms:W3CDTF">2023-05-23T09:31:00Z</dcterms:modified>
</cp:coreProperties>
</file>